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34522412"/>
        <w:docPartObj>
          <w:docPartGallery w:val="Cover Pages"/>
          <w:docPartUnique/>
        </w:docPartObj>
      </w:sdtPr>
      <w:sdtEndPr>
        <w:rPr>
          <w:b/>
          <w:sz w:val="20"/>
          <w:szCs w:val="20"/>
          <w:lang w:val="es-ES_tradnl"/>
        </w:rPr>
      </w:sdtEndPr>
      <w:sdtContent>
        <w:p w14:paraId="28B089EB" w14:textId="77777777" w:rsidR="0016600C" w:rsidRDefault="0016600C"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0E8F38D8" wp14:editId="27846FDE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5150" cy="3017520"/>
                    <wp:effectExtent l="0" t="0" r="0" b="0"/>
                    <wp:wrapNone/>
                    <wp:docPr id="35" name="Rectángulo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5509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D9BBFE" w14:textId="07B9A051" w:rsidR="0016600C" w:rsidRPr="0016600C" w:rsidRDefault="006A4A18">
                                <w:pPr>
                                  <w:spacing w:before="240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rFonts w:ascii="Calibri" w:hAnsi="Calibri"/>
                                    </w:rPr>
                                    <w:alias w:val="Descripción breve"/>
                                    <w:id w:val="207926161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E85733" w:rsidRPr="00E85733">
                                      <w:rPr>
                                        <w:rFonts w:ascii="Calibri" w:hAnsi="Calibri"/>
                                      </w:rPr>
                                      <w:t>El Proye</w:t>
                                    </w:r>
                                    <w:r w:rsidR="00E85733">
                                      <w:rPr>
                                        <w:rFonts w:ascii="Calibri" w:hAnsi="Calibri"/>
                                      </w:rPr>
                                      <w:t xml:space="preserve">cto Lingüístico de Centro </w:t>
                                    </w:r>
                                    <w:r w:rsidR="00E85733" w:rsidRPr="00E85733">
                                      <w:rPr>
                                        <w:rFonts w:ascii="Calibri" w:hAnsi="Calibri"/>
                                      </w:rPr>
                                      <w:t xml:space="preserve">es </w:t>
                                    </w:r>
                                    <w:r w:rsidR="00E85733">
                                      <w:rPr>
                                        <w:rFonts w:ascii="Calibri" w:hAnsi="Calibri"/>
                                      </w:rPr>
                                      <w:t>el</w:t>
                                    </w:r>
                                    <w:r w:rsidR="00E85733" w:rsidRPr="00E85733">
                                      <w:rPr>
                                        <w:rFonts w:ascii="Calibri" w:hAnsi="Calibri"/>
                                      </w:rPr>
                                      <w:t xml:space="preserve"> documento en el que se recogen todas las decisiones en torno al uso y a la enseñanza y aprendizaje de las lenguas y que pretende dar coherencia al tratamiento de las mismas</w:t>
                                    </w:r>
                                  </w:sdtContent>
                                </w:sdt>
                                <w:r>
                                  <w:rPr>
                                    <w:rFonts w:ascii="Calibri" w:hAnsi="Calibri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id="Rectángulo 35" o:spid="_x0000_s1026" style="position:absolute;margin-left:0;margin-top:0;width:244.5pt;height:237.6pt;z-index:251674624;visibility:visible;mso-wrap-style:square;mso-width-percent:0;mso-height-percent:300;mso-left-percent:455;mso-top-percent:25;mso-wrap-distance-left:9pt;mso-wrap-distance-top:0;mso-wrap-distance-right:9pt;mso-wrap-distance-bottom:0;mso-position-horizontal-relative:page;mso-position-vertical-relative:page;mso-width-percent:0;mso-height-percent:300;mso-left-percent:455;mso-top-percent:25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" fillcolor="#1f497d [3215]" stroked="f" strokeweight="2pt">
                    <v:textbox inset="14.4pt,14.4pt,14.4pt,28.8pt">
                      <w:txbxContent>
                        <w:p w14:paraId="0CD9BBFE" w14:textId="07B9A051" w:rsidR="0016600C" w:rsidRPr="0016600C" w:rsidRDefault="006A4A18">
                          <w:pPr>
                            <w:spacing w:before="240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Fonts w:ascii="Calibri" w:hAnsi="Calibri"/>
                              </w:rPr>
                              <w:alias w:val="Descripción breve"/>
                              <w:id w:val="207926161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r w:rsidR="00E85733" w:rsidRPr="00E85733">
                                <w:rPr>
                                  <w:rFonts w:ascii="Calibri" w:hAnsi="Calibri"/>
                                </w:rPr>
                                <w:t>El Proye</w:t>
                              </w:r>
                              <w:r w:rsidR="00E85733">
                                <w:rPr>
                                  <w:rFonts w:ascii="Calibri" w:hAnsi="Calibri"/>
                                </w:rPr>
                                <w:t xml:space="preserve">cto Lingüístico de Centro </w:t>
                              </w:r>
                              <w:r w:rsidR="00E85733" w:rsidRPr="00E85733">
                                <w:rPr>
                                  <w:rFonts w:ascii="Calibri" w:hAnsi="Calibri"/>
                                </w:rPr>
                                <w:t xml:space="preserve">es </w:t>
                              </w:r>
                              <w:r w:rsidR="00E85733">
                                <w:rPr>
                                  <w:rFonts w:ascii="Calibri" w:hAnsi="Calibri"/>
                                </w:rPr>
                                <w:t>el</w:t>
                              </w:r>
                              <w:r w:rsidR="00E85733" w:rsidRPr="00E85733">
                                <w:rPr>
                                  <w:rFonts w:ascii="Calibri" w:hAnsi="Calibri"/>
                                </w:rPr>
                                <w:t xml:space="preserve"> documento en el que se recogen todas las decisiones en torno al uso y a la enseñanza y aprendizaje de las lenguas y que pretende dar coherencia al tratamiento de las mismas</w:t>
                              </w:r>
                            </w:sdtContent>
                          </w:sdt>
                          <w:r>
                            <w:rPr>
                              <w:rFonts w:ascii="Calibri" w:hAnsi="Calibri"/>
                            </w:rPr>
                            <w:t>.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1EC4505F" wp14:editId="6C4C133E">
                    <wp:simplePos x="0" y="0"/>
                    <wp:positionH relativeFrom="page">
                      <wp:posOffset>3369310</wp:posOffset>
                    </wp:positionH>
                    <wp:positionV relativeFrom="page">
                      <wp:posOffset>292735</wp:posOffset>
                    </wp:positionV>
                    <wp:extent cx="3248025" cy="7040880"/>
                    <wp:effectExtent l="0" t="0" r="28575" b="20955"/>
                    <wp:wrapNone/>
                    <wp:docPr id="36" name="Rectángulo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248025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id="Rectángulo 36" o:spid="_x0000_s1026" style="position:absolute;margin-left:265.3pt;margin-top:23.05pt;width:255.75pt;height:554.4pt;z-index:251673600;visibility:visible;mso-wrap-style:square;mso-width-percent:0;mso-height-percent:7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" fillcolor="white [3212]" strokecolor="#938953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77696" behindDoc="1" locked="0" layoutInCell="1" allowOverlap="1" wp14:anchorId="3D8B1D59" wp14:editId="1CF1A17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0" b="0"/>
                    <wp:wrapNone/>
                    <wp:docPr id="34" name="Rectángulo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6C9776" w14:textId="77777777" w:rsidR="0016600C" w:rsidRDefault="0016600C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id="Rectángulo 34" o:spid="_x0000_s1027" style="position:absolute;margin-left:0;margin-top:0;width:581.4pt;height:752.4pt;z-index:-25163878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" fillcolor="#f1efe6 [2579]" stroked="f" strokeweight="2pt">
                    <v:fill color2="#575131 [963]" rotate="t" focusposition=".5,.5" focussize="" focus="100%" type="gradientRadial"/>
                    <v:path arrowok="t"/>
                    <v:textbox inset="21.6pt,,21.6pt">
                      <w:txbxContent>
                        <w:p w:rsidR="0016600C" w:rsidRDefault="0016600C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17A7C8E0" w14:textId="77777777" w:rsidR="0016600C" w:rsidRDefault="0016600C">
          <w:pPr>
            <w:suppressAutoHyphens w:val="0"/>
            <w:rPr>
              <w:b/>
              <w:sz w:val="20"/>
              <w:szCs w:val="20"/>
              <w:lang w:val="es-ES_tradnl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7CCD4785" wp14:editId="6A3DB6F8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7377430</wp:posOffset>
                        </wp:positionV>
                      </mc:Fallback>
                    </mc:AlternateContent>
                    <wp:extent cx="3105150" cy="131445"/>
                    <wp:effectExtent l="0" t="0" r="0" b="1905"/>
                    <wp:wrapNone/>
                    <wp:docPr id="37" name="Rectángulo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5509" cy="131834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ángulo 37" o:spid="_x0000_s1026" style="position:absolute;margin-left:0;margin-top:0;width:244.5pt;height:10.35pt;z-index:251676672;visibility:visible;mso-wrap-style:square;mso-width-percent:0;mso-height-percent:0;mso-left-percent:455;mso-top-percent:690;mso-wrap-distance-left:9pt;mso-wrap-distance-top:0;mso-wrap-distance-right:9pt;mso-wrap-distance-bottom:0;mso-position-horizontal-relative:page;mso-position-vertical-relative:page;mso-width-percent: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" fillcolor="#4f81bd [3204]" stroked="f" strokeweight="2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5CA13975" wp14:editId="302636E4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7056755</wp:posOffset>
                        </wp:positionV>
                      </mc:Fallback>
                    </mc:AlternateContent>
                    <wp:extent cx="3131185" cy="376555"/>
                    <wp:effectExtent l="0" t="0" r="0" b="4445"/>
                    <wp:wrapSquare wrapText="bothSides"/>
                    <wp:docPr id="33" name="Cuadro de texto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31185" cy="3765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44BD8F6" w14:textId="77777777" w:rsidR="0016600C" w:rsidRPr="0016600C" w:rsidRDefault="00F024D0" w:rsidP="00F024D0">
                                <w:pPr>
                                  <w:pStyle w:val="Sinespaciado"/>
                                  <w:jc w:val="center"/>
                                  <w:rPr>
                                    <w:color w:val="1F497D" w:themeColor="tex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1F497D" w:themeColor="text2"/>
                                    <w:sz w:val="36"/>
                                    <w:szCs w:val="36"/>
                                  </w:rPr>
                                  <w:t>denominación</w:t>
                                </w:r>
                                <w:r w:rsidR="0016600C">
                                  <w:rPr>
                                    <w:color w:val="1F497D" w:themeColor="text2"/>
                                    <w:sz w:val="36"/>
                                    <w:szCs w:val="36"/>
                                  </w:rPr>
                                  <w:t xml:space="preserve"> del centro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3" o:spid="_x0000_s1028" type="#_x0000_t202" style="position:absolute;margin-left:0;margin-top:0;width:246.55pt;height:21.15pt;z-index:251678720;visibility:visible;mso-wrap-style:square;mso-width-percent:0;mso-height-percent:0;mso-left-percent:455;mso-top-percent:660;mso-wrap-distance-left:9pt;mso-wrap-distance-top:0;mso-wrap-distance-right:9pt;mso-wrap-distance-bottom:0;mso-position-horizontal-relative:page;mso-position-vertical-relative:page;mso-width-percent: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" filled="f" stroked="f" strokeweight=".5pt">
                    <v:textbox style="mso-fit-shape-to-text:t">
                      <w:txbxContent>
                        <w:p w:rsidR="0016600C" w:rsidRPr="0016600C" w:rsidRDefault="00F024D0" w:rsidP="00F024D0">
                          <w:pPr>
                            <w:pStyle w:val="Sinespaciado"/>
                            <w:jc w:val="center"/>
                            <w:rPr>
                              <w:color w:val="1F497D" w:themeColor="text2"/>
                              <w:sz w:val="36"/>
                              <w:szCs w:val="36"/>
                            </w:rPr>
                          </w:pPr>
                          <w:proofErr w:type="gramStart"/>
                          <w:r>
                            <w:rPr>
                              <w:color w:val="1F497D" w:themeColor="text2"/>
                              <w:sz w:val="36"/>
                              <w:szCs w:val="36"/>
                            </w:rPr>
                            <w:t>denominación</w:t>
                          </w:r>
                          <w:proofErr w:type="gramEnd"/>
                          <w:r w:rsidR="0016600C">
                            <w:rPr>
                              <w:color w:val="1F497D" w:themeColor="text2"/>
                              <w:sz w:val="36"/>
                              <w:szCs w:val="36"/>
                            </w:rPr>
                            <w:t xml:space="preserve"> del centro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45148632" wp14:editId="3F6CFCF0">
                    <wp:simplePos x="0" y="0"/>
                    <wp:positionH relativeFrom="page">
                      <wp:posOffset>3510951</wp:posOffset>
                    </wp:positionH>
                    <wp:positionV relativeFrom="page">
                      <wp:posOffset>3726611</wp:posOffset>
                    </wp:positionV>
                    <wp:extent cx="2898140" cy="2242868"/>
                    <wp:effectExtent l="0" t="0" r="0" b="5080"/>
                    <wp:wrapSquare wrapText="bothSides"/>
                    <wp:docPr id="39" name="Cuadro de texto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98140" cy="22428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hAnsiTheme="majorHAnsi"/>
                                    <w:color w:val="4F81BD" w:themeColor="accent1"/>
                                    <w:sz w:val="72"/>
                                    <w:szCs w:val="72"/>
                                  </w:rPr>
                                  <w:alias w:val="Título"/>
                                  <w:id w:val="314850067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691908D" w14:textId="77777777" w:rsidR="0016600C" w:rsidRDefault="0016600C" w:rsidP="0016600C">
                                    <w:pPr>
                                      <w:jc w:val="center"/>
                                      <w:rPr>
                                        <w:rFonts w:asciiTheme="majorHAnsi" w:hAnsiTheme="majorHAnsi"/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  <w:t>Proyecto Lingüístico de Centro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hAnsiTheme="majorHAnsi"/>
                                    <w:color w:val="1F497D" w:themeColor="text2"/>
                                    <w:sz w:val="48"/>
                                    <w:szCs w:val="48"/>
                                  </w:rPr>
                                  <w:alias w:val="Subtítulo"/>
                                  <w:id w:val="-1489394143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96348F8" w14:textId="77777777" w:rsidR="0016600C" w:rsidRDefault="0016600C" w:rsidP="0016600C">
                                    <w:pPr>
                                      <w:spacing w:before="240"/>
                                      <w:jc w:val="center"/>
                                      <w:rPr>
                                        <w:rFonts w:asciiTheme="majorHAnsi" w:hAnsiTheme="majorHAnsi"/>
                                        <w:color w:val="1F497D" w:themeColor="text2"/>
                                        <w:sz w:val="32"/>
                                        <w:szCs w:val="32"/>
                                      </w:rPr>
                                    </w:pPr>
                                    <w:r w:rsidRPr="0016600C">
                                      <w:rPr>
                                        <w:rFonts w:asciiTheme="majorHAnsi" w:hAnsiTheme="majorHAnsi"/>
                                        <w:color w:val="1F497D" w:themeColor="text2"/>
                                        <w:sz w:val="48"/>
                                        <w:szCs w:val="48"/>
                                      </w:rPr>
                                      <w:t>20</w:t>
                                    </w:r>
                                    <w:r w:rsidR="00E85733">
                                      <w:rPr>
                                        <w:rFonts w:asciiTheme="majorHAnsi" w:hAnsiTheme="majorHAnsi"/>
                                        <w:color w:val="1F497D" w:themeColor="text2"/>
                                        <w:sz w:val="48"/>
                                        <w:szCs w:val="48"/>
                                      </w:rPr>
                                      <w:t>-- | 2</w:t>
                                    </w:r>
                                    <w:r w:rsidRPr="0016600C">
                                      <w:rPr>
                                        <w:rFonts w:asciiTheme="majorHAnsi" w:hAnsiTheme="majorHAnsi"/>
                                        <w:color w:val="1F497D" w:themeColor="text2"/>
                                        <w:sz w:val="48"/>
                                        <w:szCs w:val="48"/>
                                      </w:rPr>
                                      <w:t>0</w:t>
                                    </w:r>
                                    <w:r w:rsidR="00E85733">
                                      <w:rPr>
                                        <w:rFonts w:asciiTheme="majorHAnsi" w:hAnsiTheme="majorHAnsi"/>
                                        <w:color w:val="1F497D" w:themeColor="text2"/>
                                        <w:sz w:val="48"/>
                                        <w:szCs w:val="48"/>
                                      </w:rPr>
                                      <w:t>--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39" o:spid="_x0000_s1029" type="#_x0000_t202" style="position:absolute;margin-left:276.45pt;margin-top:293.45pt;width:228.2pt;height:176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" filled="f" stroked="f" strokeweight=".5pt">
                    <v:textbox>
                      <w:txbxContent>
                        <w:sdt>
                          <w:sdtPr>
                            <w:rPr>
                              <w:rFonts w:asciiTheme="majorHAnsi" w:hAnsiTheme="majorHAnsi"/>
                              <w:color w:val="4F81BD" w:themeColor="accent1"/>
                              <w:sz w:val="72"/>
                              <w:szCs w:val="72"/>
                            </w:rPr>
                            <w:alias w:val="Título"/>
                            <w:id w:val="31485006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16600C" w:rsidRDefault="0016600C" w:rsidP="0016600C">
                              <w:pPr>
                                <w:jc w:val="center"/>
                                <w:rPr>
                                  <w:rFonts w:asciiTheme="majorHAnsi" w:hAnsiTheme="majorHAnsi"/>
                                  <w:color w:val="4F81BD" w:themeColor="accent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4F81BD" w:themeColor="accent1"/>
                                  <w:sz w:val="72"/>
                                  <w:szCs w:val="72"/>
                                </w:rPr>
                                <w:t>Proyecto Lingüístico de Centro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hAnsiTheme="majorHAnsi"/>
                              <w:color w:val="1F497D" w:themeColor="text2"/>
                              <w:sz w:val="48"/>
                              <w:szCs w:val="48"/>
                            </w:rPr>
                            <w:alias w:val="Subtítulo"/>
                            <w:id w:val="-1489394143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16600C" w:rsidRDefault="0016600C" w:rsidP="0016600C">
                              <w:pPr>
                                <w:spacing w:before="240"/>
                                <w:jc w:val="center"/>
                                <w:rPr>
                                  <w:rFonts w:asciiTheme="majorHAnsi" w:hAnsiTheme="majorHAnsi"/>
                                  <w:color w:val="1F497D" w:themeColor="text2"/>
                                  <w:sz w:val="32"/>
                                  <w:szCs w:val="32"/>
                                </w:rPr>
                              </w:pPr>
                              <w:r w:rsidRPr="0016600C">
                                <w:rPr>
                                  <w:rFonts w:asciiTheme="majorHAnsi" w:hAnsiTheme="majorHAnsi"/>
                                  <w:color w:val="1F497D" w:themeColor="text2"/>
                                  <w:sz w:val="48"/>
                                  <w:szCs w:val="48"/>
                                </w:rPr>
                                <w:t>20</w:t>
                              </w:r>
                              <w:r w:rsidR="00E85733">
                                <w:rPr>
                                  <w:rFonts w:asciiTheme="majorHAnsi" w:hAnsiTheme="majorHAnsi"/>
                                  <w:color w:val="1F497D" w:themeColor="text2"/>
                                  <w:sz w:val="48"/>
                                  <w:szCs w:val="48"/>
                                </w:rPr>
                                <w:t>-- | 2</w:t>
                              </w:r>
                              <w:r w:rsidRPr="0016600C">
                                <w:rPr>
                                  <w:rFonts w:asciiTheme="majorHAnsi" w:hAnsiTheme="majorHAnsi"/>
                                  <w:color w:val="1F497D" w:themeColor="text2"/>
                                  <w:sz w:val="48"/>
                                  <w:szCs w:val="48"/>
                                </w:rPr>
                                <w:t>0</w:t>
                              </w:r>
                              <w:r w:rsidR="00E85733">
                                <w:rPr>
                                  <w:rFonts w:asciiTheme="majorHAnsi" w:hAnsiTheme="majorHAnsi"/>
                                  <w:color w:val="1F497D" w:themeColor="text2"/>
                                  <w:sz w:val="48"/>
                                  <w:szCs w:val="48"/>
                                </w:rPr>
                                <w:t>--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b/>
              <w:sz w:val="20"/>
              <w:szCs w:val="20"/>
              <w:lang w:val="es-ES_tradnl"/>
            </w:rPr>
            <w:br w:type="page"/>
          </w:r>
        </w:p>
      </w:sdtContent>
    </w:sdt>
    <w:p w14:paraId="1AD1FE50" w14:textId="77777777" w:rsidR="000536B3" w:rsidRPr="003E5047" w:rsidRDefault="000536B3" w:rsidP="000536B3">
      <w:pPr>
        <w:autoSpaceDE w:val="0"/>
        <w:ind w:right="-143"/>
        <w:jc w:val="center"/>
        <w:rPr>
          <w:rFonts w:ascii="Calibri" w:hAnsi="Calibri"/>
          <w:b/>
          <w:sz w:val="36"/>
          <w:szCs w:val="36"/>
          <w:lang w:val="es-ES_tradnl"/>
        </w:rPr>
      </w:pPr>
      <w:r w:rsidRPr="00E85733">
        <w:rPr>
          <w:rFonts w:ascii="Calibri" w:hAnsi="Calibri"/>
          <w:b/>
          <w:color w:val="4F81BD"/>
          <w:sz w:val="36"/>
          <w:szCs w:val="36"/>
        </w:rPr>
        <w:lastRenderedPageBreak/>
        <w:t>Índice</w:t>
      </w:r>
      <w:r w:rsidR="00E85733" w:rsidRPr="00E85733">
        <w:rPr>
          <w:rFonts w:asciiTheme="majorHAnsi" w:hAnsiTheme="majorHAnsi"/>
          <w:color w:val="4E879E"/>
          <w:sz w:val="72"/>
          <w:szCs w:val="72"/>
        </w:rPr>
        <w:t xml:space="preserve"> </w:t>
      </w:r>
    </w:p>
    <w:p w14:paraId="0515FABD" w14:textId="77777777" w:rsidR="000536B3" w:rsidRDefault="000536B3" w:rsidP="000536B3">
      <w:pPr>
        <w:autoSpaceDE w:val="0"/>
        <w:ind w:right="-143"/>
        <w:rPr>
          <w:b/>
          <w:sz w:val="20"/>
          <w:szCs w:val="20"/>
          <w:lang w:val="es-ES_tradnl"/>
        </w:rPr>
      </w:pPr>
    </w:p>
    <w:p w14:paraId="3740D690" w14:textId="77777777" w:rsidR="000536B3" w:rsidRDefault="000536B3" w:rsidP="000536B3">
      <w:pPr>
        <w:autoSpaceDE w:val="0"/>
        <w:ind w:right="-143"/>
        <w:rPr>
          <w:b/>
          <w:sz w:val="20"/>
          <w:szCs w:val="20"/>
          <w:lang w:val="es-ES_tradnl"/>
        </w:rPr>
      </w:pPr>
    </w:p>
    <w:tbl>
      <w:tblPr>
        <w:tblW w:w="889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196"/>
        <w:gridCol w:w="1701"/>
      </w:tblGrid>
      <w:tr w:rsidR="000536B3" w:rsidRPr="00C7532D" w14:paraId="16E33807" w14:textId="77777777" w:rsidTr="008B53BF">
        <w:tc>
          <w:tcPr>
            <w:tcW w:w="7196" w:type="dxa"/>
            <w:tcBorders>
              <w:top w:val="single" w:sz="24" w:space="0" w:color="7F7F7F" w:themeColor="text1" w:themeTint="80"/>
              <w:bottom w:val="single" w:sz="4" w:space="0" w:color="FFFFFF" w:themeColor="background1"/>
            </w:tcBorders>
          </w:tcPr>
          <w:p w14:paraId="4D742B1A" w14:textId="77777777" w:rsidR="000536B3" w:rsidRPr="00C7532D" w:rsidRDefault="000536B3" w:rsidP="00E70AA6">
            <w:pPr>
              <w:autoSpaceDE w:val="0"/>
              <w:spacing w:beforeLines="60" w:before="144" w:afterLines="60" w:after="144"/>
              <w:ind w:right="-142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  <w:tcBorders>
              <w:top w:val="single" w:sz="24" w:space="0" w:color="7F7F7F" w:themeColor="text1" w:themeTint="80"/>
              <w:bottom w:val="single" w:sz="4" w:space="0" w:color="FFFFFF" w:themeColor="background1"/>
            </w:tcBorders>
            <w:vAlign w:val="center"/>
          </w:tcPr>
          <w:p w14:paraId="7CA667A6" w14:textId="77777777" w:rsidR="000536B3" w:rsidRPr="00316D43" w:rsidRDefault="000536B3" w:rsidP="00E70AA6">
            <w:pPr>
              <w:tabs>
                <w:tab w:val="left" w:pos="477"/>
              </w:tabs>
              <w:autoSpaceDE w:val="0"/>
              <w:jc w:val="right"/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</w:tr>
      <w:tr w:rsidR="000536B3" w:rsidRPr="00C7532D" w14:paraId="44863A50" w14:textId="77777777" w:rsidTr="00E70AA6">
        <w:tc>
          <w:tcPr>
            <w:tcW w:w="7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E92D9A" w14:textId="77777777" w:rsidR="000536B3" w:rsidRPr="00C7532D" w:rsidRDefault="000536B3" w:rsidP="00E70AA6">
            <w:pPr>
              <w:autoSpaceDE w:val="0"/>
              <w:spacing w:beforeLines="60" w:before="144" w:afterLines="60" w:after="144"/>
              <w:ind w:right="-142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C7532D">
              <w:rPr>
                <w:rFonts w:ascii="Calibri" w:hAnsi="Calibri"/>
                <w:b/>
                <w:sz w:val="24"/>
                <w:szCs w:val="24"/>
                <w:lang w:val="es-ES_tradnl"/>
              </w:rPr>
              <w:t>1. Introducción</w:t>
            </w:r>
            <w:r w:rsidR="001D5E94">
              <w:rPr>
                <w:rFonts w:ascii="Calibri" w:hAnsi="Calibri"/>
                <w:b/>
                <w:sz w:val="24"/>
                <w:szCs w:val="24"/>
                <w:lang w:val="es-ES_tradnl"/>
              </w:rPr>
              <w:t>. ¿Para qué el Proyecto Lingüístico?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87243D" w14:textId="77777777" w:rsidR="000536B3" w:rsidRPr="008B53BF" w:rsidRDefault="004D177A" w:rsidP="00E70AA6">
            <w:pPr>
              <w:tabs>
                <w:tab w:val="left" w:pos="477"/>
              </w:tabs>
              <w:autoSpaceDE w:val="0"/>
              <w:jc w:val="right"/>
              <w:rPr>
                <w:rFonts w:ascii="Calibri" w:hAnsi="Calibri"/>
                <w:sz w:val="24"/>
                <w:szCs w:val="24"/>
                <w:lang w:val="es-ES_tradnl"/>
              </w:rPr>
            </w:pPr>
            <w:r w:rsidRPr="008B53BF">
              <w:rPr>
                <w:rFonts w:ascii="Calibri" w:hAnsi="Calibri"/>
                <w:sz w:val="24"/>
                <w:szCs w:val="24"/>
                <w:lang w:val="es-ES_tradnl"/>
              </w:rPr>
              <w:t>X</w:t>
            </w:r>
            <w:r w:rsidR="008B53BF" w:rsidRPr="008B53BF">
              <w:rPr>
                <w:rFonts w:ascii="Calibri" w:hAnsi="Calibri"/>
                <w:sz w:val="24"/>
                <w:szCs w:val="24"/>
                <w:lang w:val="es-ES_tradnl"/>
              </w:rPr>
              <w:t>X</w:t>
            </w:r>
          </w:p>
        </w:tc>
      </w:tr>
      <w:tr w:rsidR="000536B3" w:rsidRPr="00C7532D" w14:paraId="1D828C95" w14:textId="77777777" w:rsidTr="00E70AA6">
        <w:tc>
          <w:tcPr>
            <w:tcW w:w="71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C77D62B" w14:textId="77777777" w:rsidR="000536B3" w:rsidRPr="00C7532D" w:rsidRDefault="000536B3" w:rsidP="00F3204E">
            <w:pPr>
              <w:autoSpaceDE w:val="0"/>
              <w:spacing w:beforeLines="100" w:before="240" w:afterLines="60" w:after="144"/>
              <w:ind w:right="-142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C7532D">
              <w:rPr>
                <w:rFonts w:ascii="Calibri" w:hAnsi="Calibri"/>
                <w:b/>
                <w:sz w:val="24"/>
                <w:szCs w:val="24"/>
                <w:lang w:val="es-ES_tradnl"/>
              </w:rPr>
              <w:t xml:space="preserve">2. </w:t>
            </w:r>
            <w:r w:rsidR="00F3204E">
              <w:rPr>
                <w:rFonts w:ascii="Calibri" w:hAnsi="Calibri"/>
                <w:b/>
                <w:sz w:val="24"/>
                <w:szCs w:val="24"/>
                <w:lang w:val="es-ES_tradnl"/>
              </w:rPr>
              <w:t xml:space="preserve">Análisis de la situación. </w:t>
            </w:r>
            <w:r w:rsidR="006F2DB2">
              <w:rPr>
                <w:rFonts w:ascii="Calibri" w:hAnsi="Calibri"/>
                <w:b/>
                <w:sz w:val="24"/>
                <w:szCs w:val="24"/>
                <w:lang w:val="es-ES_tradnl"/>
              </w:rPr>
              <w:t>¿</w:t>
            </w:r>
            <w:r w:rsidR="00F3204E">
              <w:rPr>
                <w:rFonts w:ascii="Calibri" w:hAnsi="Calibri"/>
                <w:b/>
                <w:sz w:val="24"/>
                <w:szCs w:val="24"/>
                <w:lang w:val="es-ES_tradnl"/>
              </w:rPr>
              <w:t>Quiénes somos y dónde estamos</w:t>
            </w:r>
            <w:r w:rsidR="006F2DB2">
              <w:rPr>
                <w:rFonts w:ascii="Calibri" w:hAnsi="Calibri"/>
                <w:b/>
                <w:sz w:val="24"/>
                <w:szCs w:val="24"/>
                <w:lang w:val="es-ES_tradnl"/>
              </w:rPr>
              <w:t>?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C6017EC" w14:textId="77777777" w:rsidR="000536B3" w:rsidRPr="008B53BF" w:rsidRDefault="008B53BF" w:rsidP="00E70AA6">
            <w:pPr>
              <w:tabs>
                <w:tab w:val="left" w:pos="477"/>
              </w:tabs>
              <w:autoSpaceDE w:val="0"/>
              <w:spacing w:beforeLines="100" w:before="240" w:after="60"/>
              <w:jc w:val="right"/>
              <w:rPr>
                <w:rFonts w:ascii="Calibri" w:hAnsi="Calibri"/>
                <w:sz w:val="24"/>
                <w:szCs w:val="24"/>
                <w:lang w:val="es-ES_tradnl"/>
              </w:rPr>
            </w:pPr>
            <w:r w:rsidRPr="008B53BF">
              <w:rPr>
                <w:rFonts w:ascii="Calibri" w:hAnsi="Calibri"/>
                <w:sz w:val="24"/>
                <w:szCs w:val="24"/>
                <w:lang w:val="es-ES_tradnl"/>
              </w:rPr>
              <w:t>XX</w:t>
            </w:r>
          </w:p>
        </w:tc>
      </w:tr>
      <w:tr w:rsidR="00E828A7" w:rsidRPr="00C7532D" w14:paraId="178CE041" w14:textId="77777777" w:rsidTr="00E828A7">
        <w:trPr>
          <w:trHeight w:val="436"/>
        </w:trPr>
        <w:tc>
          <w:tcPr>
            <w:tcW w:w="7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457ED6C" w14:textId="77777777" w:rsidR="00E828A7" w:rsidRPr="005A5EFB" w:rsidRDefault="00E828A7" w:rsidP="00E94038">
            <w:pPr>
              <w:autoSpaceDE w:val="0"/>
              <w:spacing w:after="60"/>
              <w:ind w:left="851" w:right="-142" w:hanging="407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2.1. Características del centro y de su entorno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C3C120A" w14:textId="77777777" w:rsidR="00E828A7" w:rsidRPr="00316D43" w:rsidRDefault="00E828A7" w:rsidP="00E94038">
            <w:pPr>
              <w:tabs>
                <w:tab w:val="left" w:pos="477"/>
              </w:tabs>
              <w:autoSpaceDE w:val="0"/>
              <w:jc w:val="right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XX</w:t>
            </w:r>
          </w:p>
        </w:tc>
      </w:tr>
      <w:tr w:rsidR="00E828A7" w:rsidRPr="00C7532D" w14:paraId="788DBC3E" w14:textId="77777777" w:rsidTr="00E94038">
        <w:tc>
          <w:tcPr>
            <w:tcW w:w="7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283D031" w14:textId="77777777" w:rsidR="00E828A7" w:rsidRPr="005A5EFB" w:rsidRDefault="00E828A7" w:rsidP="00E94038">
            <w:pPr>
              <w:autoSpaceDE w:val="0"/>
              <w:spacing w:after="60"/>
              <w:ind w:left="869" w:right="157" w:hanging="425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2.2. Recorrido del centro en torno a las lenguas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65D6B294" w14:textId="77777777" w:rsidR="00E828A7" w:rsidRPr="00316D43" w:rsidRDefault="00E828A7" w:rsidP="00E94038">
            <w:pPr>
              <w:tabs>
                <w:tab w:val="left" w:pos="477"/>
              </w:tabs>
              <w:autoSpaceDE w:val="0"/>
              <w:jc w:val="right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XX</w:t>
            </w:r>
          </w:p>
        </w:tc>
      </w:tr>
      <w:tr w:rsidR="00F3204E" w:rsidRPr="00C7532D" w14:paraId="5EC8487E" w14:textId="77777777" w:rsidTr="00E70AA6">
        <w:tc>
          <w:tcPr>
            <w:tcW w:w="71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07B869D" w14:textId="77777777" w:rsidR="00F3204E" w:rsidRPr="00C7532D" w:rsidRDefault="00F3204E" w:rsidP="00F3204E">
            <w:pPr>
              <w:autoSpaceDE w:val="0"/>
              <w:spacing w:beforeLines="100" w:before="240" w:afterLines="60" w:after="144"/>
              <w:ind w:right="-142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b/>
                <w:sz w:val="24"/>
                <w:szCs w:val="24"/>
                <w:lang w:val="es-ES_tradnl"/>
              </w:rPr>
              <w:t>3. Objetivos lingüísticos del centro. ¿Qué queremos?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DE82B0C" w14:textId="77777777" w:rsidR="00F3204E" w:rsidRPr="00E10AAA" w:rsidRDefault="00F3204E" w:rsidP="00E70AA6">
            <w:pPr>
              <w:tabs>
                <w:tab w:val="left" w:pos="477"/>
              </w:tabs>
              <w:autoSpaceDE w:val="0"/>
              <w:spacing w:beforeLines="100" w:before="240" w:after="60"/>
              <w:jc w:val="right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  <w:tr w:rsidR="000536B3" w:rsidRPr="00C7532D" w14:paraId="244D3685" w14:textId="77777777" w:rsidTr="00E70AA6">
        <w:tc>
          <w:tcPr>
            <w:tcW w:w="7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4920182" w14:textId="77777777" w:rsidR="000536B3" w:rsidRPr="005A5EFB" w:rsidRDefault="00F3204E" w:rsidP="00F3204E">
            <w:pPr>
              <w:autoSpaceDE w:val="0"/>
              <w:spacing w:after="60"/>
              <w:ind w:left="851" w:right="-142" w:hanging="407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3</w:t>
            </w:r>
            <w:r w:rsidR="000536B3">
              <w:rPr>
                <w:rFonts w:ascii="Calibri" w:hAnsi="Calibri"/>
                <w:sz w:val="24"/>
                <w:szCs w:val="24"/>
                <w:lang w:val="es-ES_tradnl"/>
              </w:rPr>
              <w:t xml:space="preserve">.1. </w:t>
            </w:r>
            <w:r>
              <w:rPr>
                <w:rFonts w:ascii="Calibri" w:hAnsi="Calibri"/>
                <w:sz w:val="24"/>
                <w:szCs w:val="24"/>
                <w:lang w:val="es-ES_tradnl"/>
              </w:rPr>
              <w:t>Concreción de los principios del Proyecto Educativo en lo relativo a las lenguas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050BC1B" w14:textId="77777777" w:rsidR="000536B3" w:rsidRPr="00316D43" w:rsidRDefault="008B53BF" w:rsidP="00E70AA6">
            <w:pPr>
              <w:tabs>
                <w:tab w:val="left" w:pos="477"/>
              </w:tabs>
              <w:autoSpaceDE w:val="0"/>
              <w:jc w:val="right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XX</w:t>
            </w:r>
          </w:p>
        </w:tc>
      </w:tr>
      <w:tr w:rsidR="000536B3" w:rsidRPr="00C7532D" w14:paraId="64AB4105" w14:textId="77777777" w:rsidTr="00E828A7">
        <w:tc>
          <w:tcPr>
            <w:tcW w:w="7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1315692" w14:textId="77777777" w:rsidR="000536B3" w:rsidRPr="005A5EFB" w:rsidRDefault="00E828A7" w:rsidP="00F3204E">
            <w:pPr>
              <w:autoSpaceDE w:val="0"/>
              <w:spacing w:after="60"/>
              <w:ind w:left="869" w:right="157" w:hanging="425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3</w:t>
            </w:r>
            <w:r w:rsidR="000536B3">
              <w:rPr>
                <w:rFonts w:ascii="Calibri" w:hAnsi="Calibri"/>
                <w:sz w:val="24"/>
                <w:szCs w:val="24"/>
                <w:lang w:val="es-ES_tradnl"/>
              </w:rPr>
              <w:t xml:space="preserve">.2. </w:t>
            </w:r>
            <w:r w:rsidR="00F3204E">
              <w:rPr>
                <w:rFonts w:ascii="Calibri" w:hAnsi="Calibri"/>
                <w:sz w:val="24"/>
                <w:szCs w:val="24"/>
                <w:lang w:val="es-ES_tradnl"/>
              </w:rPr>
              <w:t>Planteamiento plurilingüe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CD2F91B" w14:textId="77777777" w:rsidR="000536B3" w:rsidRPr="00316D43" w:rsidRDefault="008B53BF" w:rsidP="00E70AA6">
            <w:pPr>
              <w:tabs>
                <w:tab w:val="left" w:pos="477"/>
              </w:tabs>
              <w:autoSpaceDE w:val="0"/>
              <w:jc w:val="right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XX</w:t>
            </w:r>
          </w:p>
        </w:tc>
      </w:tr>
      <w:tr w:rsidR="000536B3" w:rsidRPr="00C7532D" w14:paraId="43368B7F" w14:textId="77777777" w:rsidTr="00E828A7">
        <w:tc>
          <w:tcPr>
            <w:tcW w:w="7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</w:tcPr>
          <w:p w14:paraId="18EA5035" w14:textId="77777777" w:rsidR="000536B3" w:rsidRDefault="00F3204E" w:rsidP="00F3204E">
            <w:pPr>
              <w:autoSpaceDE w:val="0"/>
              <w:spacing w:after="60"/>
              <w:ind w:left="444" w:right="157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3</w:t>
            </w:r>
            <w:r w:rsidR="000536B3">
              <w:rPr>
                <w:rFonts w:ascii="Calibri" w:hAnsi="Calibri"/>
                <w:sz w:val="24"/>
                <w:szCs w:val="24"/>
                <w:lang w:val="es-ES_tradnl"/>
              </w:rPr>
              <w:t xml:space="preserve">.3. </w:t>
            </w:r>
            <w:r>
              <w:rPr>
                <w:rFonts w:ascii="Calibri" w:hAnsi="Calibri"/>
                <w:sz w:val="24"/>
                <w:szCs w:val="24"/>
                <w:lang w:val="es-ES_tradnl"/>
              </w:rPr>
              <w:t>Objetivos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013D09A" w14:textId="77777777" w:rsidR="000536B3" w:rsidRPr="00316D43" w:rsidRDefault="008B53BF" w:rsidP="00E70AA6">
            <w:pPr>
              <w:tabs>
                <w:tab w:val="left" w:pos="477"/>
              </w:tabs>
              <w:autoSpaceDE w:val="0"/>
              <w:jc w:val="right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XX</w:t>
            </w:r>
          </w:p>
        </w:tc>
      </w:tr>
      <w:tr w:rsidR="000536B3" w:rsidRPr="00C7532D" w14:paraId="0947E16B" w14:textId="77777777" w:rsidTr="00E828A7">
        <w:tc>
          <w:tcPr>
            <w:tcW w:w="7196" w:type="dxa"/>
            <w:tcBorders>
              <w:top w:val="nil"/>
            </w:tcBorders>
          </w:tcPr>
          <w:p w14:paraId="1E92622D" w14:textId="20B4F820" w:rsidR="000536B3" w:rsidRPr="00C7532D" w:rsidRDefault="00F3204E" w:rsidP="008B53BF">
            <w:pPr>
              <w:autoSpaceDE w:val="0"/>
              <w:spacing w:beforeLines="100" w:before="240" w:afterLines="60" w:after="144"/>
              <w:ind w:right="-142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b/>
                <w:sz w:val="24"/>
                <w:szCs w:val="24"/>
                <w:lang w:val="es-ES_tradnl"/>
              </w:rPr>
              <w:t>4</w:t>
            </w:r>
            <w:r w:rsidR="000536B3" w:rsidRPr="00C7532D">
              <w:rPr>
                <w:rFonts w:ascii="Calibri" w:hAnsi="Calibri"/>
                <w:b/>
                <w:sz w:val="24"/>
                <w:szCs w:val="24"/>
                <w:lang w:val="es-ES_tradnl"/>
              </w:rPr>
              <w:t xml:space="preserve">. </w:t>
            </w:r>
            <w:r>
              <w:rPr>
                <w:rFonts w:ascii="Calibri" w:hAnsi="Calibri"/>
                <w:b/>
                <w:sz w:val="24"/>
                <w:szCs w:val="24"/>
                <w:lang w:val="es-ES_tradnl"/>
              </w:rPr>
              <w:t>P</w:t>
            </w:r>
            <w:r w:rsidR="008B53BF">
              <w:rPr>
                <w:rFonts w:ascii="Calibri" w:hAnsi="Calibri"/>
                <w:b/>
                <w:sz w:val="24"/>
                <w:szCs w:val="24"/>
                <w:lang w:val="es-ES_tradnl"/>
              </w:rPr>
              <w:t>lant</w:t>
            </w:r>
            <w:r w:rsidR="006A4A18">
              <w:rPr>
                <w:rFonts w:ascii="Calibri" w:hAnsi="Calibri"/>
                <w:b/>
                <w:sz w:val="24"/>
                <w:szCs w:val="24"/>
                <w:lang w:val="es-ES_tradnl"/>
              </w:rPr>
              <w:t>eamiento L</w:t>
            </w:r>
            <w:r w:rsidR="006F2DB2">
              <w:rPr>
                <w:rFonts w:ascii="Calibri" w:hAnsi="Calibri"/>
                <w:b/>
                <w:sz w:val="24"/>
                <w:szCs w:val="24"/>
                <w:lang w:val="es-ES_tradnl"/>
              </w:rPr>
              <w:t>ingüístico del centro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70CD266C" w14:textId="77777777" w:rsidR="000536B3" w:rsidRPr="00E10AAA" w:rsidRDefault="000536B3" w:rsidP="00E70AA6">
            <w:pPr>
              <w:tabs>
                <w:tab w:val="left" w:pos="477"/>
              </w:tabs>
              <w:autoSpaceDE w:val="0"/>
              <w:spacing w:beforeLines="100" w:before="240" w:after="60"/>
              <w:jc w:val="right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  <w:tr w:rsidR="00F3204E" w:rsidRPr="00C7532D" w14:paraId="02ADECD9" w14:textId="77777777" w:rsidTr="00E70AA6">
        <w:tc>
          <w:tcPr>
            <w:tcW w:w="7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59F73CE" w14:textId="77777777" w:rsidR="00F3204E" w:rsidRPr="005A5EFB" w:rsidRDefault="00F3204E" w:rsidP="002A1E64">
            <w:pPr>
              <w:autoSpaceDE w:val="0"/>
              <w:spacing w:after="60"/>
              <w:ind w:left="851" w:right="-142" w:hanging="407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 xml:space="preserve">4.1. </w:t>
            </w:r>
            <w:r w:rsidR="004D177A">
              <w:rPr>
                <w:rFonts w:ascii="Calibri" w:hAnsi="Calibri"/>
                <w:sz w:val="24"/>
                <w:szCs w:val="24"/>
                <w:lang w:val="es-ES_tradnl"/>
              </w:rPr>
              <w:t>Ámbito de relaciones, gestión y organización. ¿</w:t>
            </w:r>
            <w:r w:rsidR="002A1E64">
              <w:rPr>
                <w:rFonts w:ascii="Calibri" w:hAnsi="Calibri"/>
                <w:sz w:val="24"/>
                <w:szCs w:val="24"/>
                <w:lang w:val="es-ES_tradnl"/>
              </w:rPr>
              <w:t>Qué</w:t>
            </w:r>
            <w:r w:rsidR="004D177A">
              <w:rPr>
                <w:rFonts w:ascii="Calibri" w:hAnsi="Calibri"/>
                <w:sz w:val="24"/>
                <w:szCs w:val="24"/>
                <w:lang w:val="es-ES_tradnl"/>
              </w:rPr>
              <w:t xml:space="preserve"> lenguas</w:t>
            </w:r>
            <w:r w:rsidR="002A1E64">
              <w:rPr>
                <w:rFonts w:ascii="Calibri" w:hAnsi="Calibri"/>
                <w:sz w:val="24"/>
                <w:szCs w:val="24"/>
                <w:lang w:val="es-ES_tradnl"/>
              </w:rPr>
              <w:t xml:space="preserve"> usaremos</w:t>
            </w:r>
            <w:r w:rsidR="004D177A">
              <w:rPr>
                <w:rFonts w:ascii="Calibri" w:hAnsi="Calibri"/>
                <w:sz w:val="24"/>
                <w:szCs w:val="24"/>
                <w:lang w:val="es-ES_tradnl"/>
              </w:rPr>
              <w:t>?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12A6692" w14:textId="77777777" w:rsidR="00F3204E" w:rsidRPr="00316D43" w:rsidRDefault="008B53BF" w:rsidP="00E70AA6">
            <w:pPr>
              <w:tabs>
                <w:tab w:val="left" w:pos="477"/>
              </w:tabs>
              <w:autoSpaceDE w:val="0"/>
              <w:jc w:val="right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XX</w:t>
            </w:r>
          </w:p>
        </w:tc>
      </w:tr>
      <w:tr w:rsidR="00F3204E" w:rsidRPr="00C7532D" w14:paraId="6351D237" w14:textId="77777777" w:rsidTr="00E70AA6">
        <w:tc>
          <w:tcPr>
            <w:tcW w:w="7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6563F368" w14:textId="77777777" w:rsidR="00F3204E" w:rsidRPr="005A5EFB" w:rsidRDefault="00F3204E" w:rsidP="004D177A">
            <w:pPr>
              <w:autoSpaceDE w:val="0"/>
              <w:spacing w:after="60"/>
              <w:ind w:left="869" w:right="157" w:hanging="425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 xml:space="preserve">4.2. </w:t>
            </w:r>
            <w:r w:rsidR="004D177A">
              <w:rPr>
                <w:rFonts w:ascii="Calibri" w:hAnsi="Calibri"/>
                <w:sz w:val="24"/>
                <w:szCs w:val="24"/>
                <w:lang w:val="es-ES_tradnl"/>
              </w:rPr>
              <w:t>Ámbito didáctico-metodológico. ¿Cómo enseñamos las lenguas?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67DCDED" w14:textId="77777777" w:rsidR="00F3204E" w:rsidRPr="00316D43" w:rsidRDefault="008B53BF" w:rsidP="00E70AA6">
            <w:pPr>
              <w:tabs>
                <w:tab w:val="left" w:pos="477"/>
              </w:tabs>
              <w:autoSpaceDE w:val="0"/>
              <w:jc w:val="right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XX</w:t>
            </w:r>
          </w:p>
        </w:tc>
      </w:tr>
      <w:tr w:rsidR="00F3204E" w:rsidRPr="00C7532D" w14:paraId="4EBA3183" w14:textId="77777777" w:rsidTr="00E70AA6">
        <w:tc>
          <w:tcPr>
            <w:tcW w:w="7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4FA6F02" w14:textId="77777777" w:rsidR="00F3204E" w:rsidRDefault="00F3204E" w:rsidP="00E70AA6">
            <w:pPr>
              <w:autoSpaceDE w:val="0"/>
              <w:spacing w:after="60"/>
              <w:ind w:left="444" w:right="157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4.3. Objetivos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6817034" w14:textId="77777777" w:rsidR="00F3204E" w:rsidRPr="00316D43" w:rsidRDefault="008B53BF" w:rsidP="00E70AA6">
            <w:pPr>
              <w:tabs>
                <w:tab w:val="left" w:pos="477"/>
              </w:tabs>
              <w:autoSpaceDE w:val="0"/>
              <w:jc w:val="right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XX</w:t>
            </w:r>
          </w:p>
        </w:tc>
      </w:tr>
      <w:tr w:rsidR="008B53BF" w:rsidRPr="00C7532D" w14:paraId="7E08BBF3" w14:textId="77777777" w:rsidTr="00E70AA6">
        <w:tc>
          <w:tcPr>
            <w:tcW w:w="7196" w:type="dxa"/>
            <w:tcBorders>
              <w:top w:val="single" w:sz="4" w:space="0" w:color="FFFFFF" w:themeColor="background1"/>
            </w:tcBorders>
          </w:tcPr>
          <w:p w14:paraId="580A5863" w14:textId="77777777" w:rsidR="008B53BF" w:rsidRPr="00C7532D" w:rsidRDefault="008B53BF" w:rsidP="00E70AA6">
            <w:pPr>
              <w:autoSpaceDE w:val="0"/>
              <w:spacing w:beforeLines="100" w:before="240" w:afterLines="60" w:after="144"/>
              <w:ind w:right="-142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b/>
                <w:sz w:val="24"/>
                <w:szCs w:val="24"/>
                <w:lang w:val="es-ES_tradnl"/>
              </w:rPr>
              <w:t>5</w:t>
            </w:r>
            <w:r w:rsidRPr="00C7532D">
              <w:rPr>
                <w:rFonts w:ascii="Calibri" w:hAnsi="Calibri"/>
                <w:b/>
                <w:sz w:val="24"/>
                <w:szCs w:val="24"/>
                <w:lang w:val="es-ES_tradnl"/>
              </w:rPr>
              <w:t xml:space="preserve">. </w:t>
            </w:r>
            <w:r>
              <w:rPr>
                <w:rFonts w:ascii="Calibri" w:hAnsi="Calibri"/>
                <w:b/>
                <w:sz w:val="24"/>
                <w:szCs w:val="24"/>
                <w:lang w:val="es-ES_tradnl"/>
              </w:rPr>
              <w:t>Plan Estratégico. ¿Qué vamos a hacer?</w:t>
            </w: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  <w:vAlign w:val="center"/>
          </w:tcPr>
          <w:p w14:paraId="1FEDBA17" w14:textId="77777777" w:rsidR="008B53BF" w:rsidRPr="00E10AAA" w:rsidRDefault="008B53BF" w:rsidP="00E70AA6">
            <w:pPr>
              <w:tabs>
                <w:tab w:val="left" w:pos="477"/>
              </w:tabs>
              <w:autoSpaceDE w:val="0"/>
              <w:spacing w:beforeLines="100" w:before="240" w:after="60"/>
              <w:jc w:val="right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  <w:tr w:rsidR="008B53BF" w:rsidRPr="00C7532D" w14:paraId="51EE55C8" w14:textId="77777777" w:rsidTr="00E70AA6">
        <w:tc>
          <w:tcPr>
            <w:tcW w:w="7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01F50F0" w14:textId="77777777" w:rsidR="008B53BF" w:rsidRPr="005A5EFB" w:rsidRDefault="008B53BF" w:rsidP="008B53BF">
            <w:pPr>
              <w:autoSpaceDE w:val="0"/>
              <w:spacing w:after="60"/>
              <w:ind w:left="851" w:right="-142" w:hanging="407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5.1. Ámbito de relaciones, gestión y organización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C70E42D" w14:textId="77777777" w:rsidR="008B53BF" w:rsidRPr="00316D43" w:rsidRDefault="008B53BF" w:rsidP="00E70AA6">
            <w:pPr>
              <w:tabs>
                <w:tab w:val="left" w:pos="477"/>
              </w:tabs>
              <w:autoSpaceDE w:val="0"/>
              <w:jc w:val="right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XX</w:t>
            </w:r>
          </w:p>
        </w:tc>
      </w:tr>
      <w:tr w:rsidR="008B53BF" w:rsidRPr="00C7532D" w14:paraId="45C92BE9" w14:textId="77777777" w:rsidTr="00E70AA6">
        <w:tc>
          <w:tcPr>
            <w:tcW w:w="7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F5DC5C7" w14:textId="77777777" w:rsidR="008B53BF" w:rsidRPr="005A5EFB" w:rsidRDefault="008B53BF" w:rsidP="008B53BF">
            <w:pPr>
              <w:autoSpaceDE w:val="0"/>
              <w:spacing w:after="60"/>
              <w:ind w:left="869" w:right="157" w:hanging="425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5.2. Ámbito didáctico-metodológico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0B794142" w14:textId="77777777" w:rsidR="008B53BF" w:rsidRPr="00316D43" w:rsidRDefault="008B53BF" w:rsidP="00E70AA6">
            <w:pPr>
              <w:tabs>
                <w:tab w:val="left" w:pos="477"/>
              </w:tabs>
              <w:autoSpaceDE w:val="0"/>
              <w:jc w:val="right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XX</w:t>
            </w:r>
          </w:p>
        </w:tc>
      </w:tr>
      <w:tr w:rsidR="008B53BF" w:rsidRPr="00C7532D" w14:paraId="17B62AC1" w14:textId="77777777" w:rsidTr="00E70AA6">
        <w:tc>
          <w:tcPr>
            <w:tcW w:w="7196" w:type="dxa"/>
            <w:tcBorders>
              <w:top w:val="single" w:sz="4" w:space="0" w:color="FFFFFF" w:themeColor="background1"/>
            </w:tcBorders>
          </w:tcPr>
          <w:p w14:paraId="51A6668E" w14:textId="77777777" w:rsidR="008B53BF" w:rsidRPr="00C7532D" w:rsidRDefault="008B53BF" w:rsidP="008B53BF">
            <w:pPr>
              <w:autoSpaceDE w:val="0"/>
              <w:spacing w:beforeLines="100" w:before="240" w:afterLines="60" w:after="144"/>
              <w:ind w:right="-142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b/>
                <w:sz w:val="24"/>
                <w:szCs w:val="24"/>
                <w:lang w:val="es-ES_tradnl"/>
              </w:rPr>
              <w:t>6</w:t>
            </w:r>
            <w:r w:rsidRPr="00C7532D">
              <w:rPr>
                <w:rFonts w:ascii="Calibri" w:hAnsi="Calibri"/>
                <w:b/>
                <w:sz w:val="24"/>
                <w:szCs w:val="24"/>
                <w:lang w:val="es-ES_tradnl"/>
              </w:rPr>
              <w:t xml:space="preserve">. </w:t>
            </w:r>
            <w:r>
              <w:rPr>
                <w:rFonts w:ascii="Calibri" w:hAnsi="Calibri"/>
                <w:b/>
                <w:sz w:val="24"/>
                <w:szCs w:val="24"/>
                <w:lang w:val="es-ES_tradnl"/>
              </w:rPr>
              <w:t>Evaluación del Proyecto Lingüístico</w:t>
            </w: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  <w:vAlign w:val="center"/>
          </w:tcPr>
          <w:p w14:paraId="77B9386A" w14:textId="77777777" w:rsidR="008B53BF" w:rsidRPr="004154BB" w:rsidRDefault="004154BB" w:rsidP="00E70AA6">
            <w:pPr>
              <w:tabs>
                <w:tab w:val="left" w:pos="477"/>
              </w:tabs>
              <w:autoSpaceDE w:val="0"/>
              <w:spacing w:beforeLines="100" w:before="240" w:after="60"/>
              <w:jc w:val="right"/>
              <w:rPr>
                <w:rFonts w:ascii="Calibri" w:hAnsi="Calibri"/>
                <w:sz w:val="24"/>
                <w:szCs w:val="24"/>
                <w:lang w:val="es-ES_tradnl"/>
              </w:rPr>
            </w:pPr>
            <w:r w:rsidRPr="004154BB">
              <w:rPr>
                <w:rFonts w:ascii="Calibri" w:hAnsi="Calibri"/>
                <w:sz w:val="24"/>
                <w:szCs w:val="24"/>
                <w:lang w:val="es-ES_tradnl"/>
              </w:rPr>
              <w:t>XX</w:t>
            </w:r>
          </w:p>
        </w:tc>
      </w:tr>
      <w:tr w:rsidR="000536B3" w:rsidRPr="00C7532D" w14:paraId="34AAA9BF" w14:textId="77777777" w:rsidTr="00E70AA6">
        <w:tc>
          <w:tcPr>
            <w:tcW w:w="7196" w:type="dxa"/>
          </w:tcPr>
          <w:p w14:paraId="4292E57C" w14:textId="77777777" w:rsidR="000536B3" w:rsidRPr="00C7532D" w:rsidRDefault="000536B3" w:rsidP="00E70AA6">
            <w:pPr>
              <w:autoSpaceDE w:val="0"/>
              <w:spacing w:beforeLines="60" w:before="144" w:afterLines="60" w:after="144"/>
              <w:ind w:right="-143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187AA8CE" w14:textId="77777777" w:rsidR="000536B3" w:rsidRDefault="000536B3" w:rsidP="00E70AA6">
            <w:pPr>
              <w:tabs>
                <w:tab w:val="left" w:pos="477"/>
              </w:tabs>
              <w:autoSpaceDE w:val="0"/>
              <w:jc w:val="right"/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</w:tr>
    </w:tbl>
    <w:p w14:paraId="123EE619" w14:textId="77777777" w:rsidR="002B73DF" w:rsidRPr="002B73DF" w:rsidRDefault="000536B3" w:rsidP="002B73DF">
      <w:pPr>
        <w:jc w:val="both"/>
        <w:rPr>
          <w:rFonts w:ascii="Calibri" w:hAnsi="Calibri"/>
          <w:b/>
          <w:color w:val="4E879E"/>
          <w:sz w:val="8"/>
          <w:szCs w:val="8"/>
        </w:rPr>
      </w:pPr>
      <w:r>
        <w:rPr>
          <w:rFonts w:ascii="Calibri" w:hAnsi="Calibri"/>
          <w:b/>
          <w:color w:val="4E879E"/>
          <w:sz w:val="32"/>
          <w:szCs w:val="32"/>
        </w:rPr>
        <w:br w:type="column"/>
      </w:r>
      <w:bookmarkStart w:id="0" w:name="OLE_LINK15"/>
      <w:bookmarkStart w:id="1" w:name="OLE_LINK16"/>
      <w:bookmarkStart w:id="2" w:name="OLE_LINK3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18" w:space="0" w:color="4F81B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E85733" w:rsidRPr="00E85733" w14:paraId="3D6948EF" w14:textId="77777777" w:rsidTr="00E85733">
        <w:tc>
          <w:tcPr>
            <w:tcW w:w="8644" w:type="dxa"/>
          </w:tcPr>
          <w:p w14:paraId="120DFB2B" w14:textId="77777777" w:rsidR="002B73DF" w:rsidRPr="00E85733" w:rsidRDefault="002B73DF" w:rsidP="002B73DF">
            <w:pPr>
              <w:ind w:left="-57"/>
              <w:jc w:val="both"/>
              <w:rPr>
                <w:rFonts w:ascii="Calibri" w:hAnsi="Calibri"/>
                <w:b/>
                <w:color w:val="4F81BD"/>
                <w:sz w:val="32"/>
                <w:szCs w:val="32"/>
              </w:rPr>
            </w:pPr>
            <w:r w:rsidRPr="00E85733">
              <w:rPr>
                <w:rFonts w:ascii="Calibri" w:hAnsi="Calibri"/>
                <w:b/>
                <w:color w:val="4F81BD"/>
                <w:sz w:val="32"/>
                <w:szCs w:val="32"/>
              </w:rPr>
              <w:t>1. Introducción. ¿Para qué el Proyecto Lingüístico?</w:t>
            </w:r>
          </w:p>
        </w:tc>
      </w:tr>
      <w:bookmarkEnd w:id="0"/>
      <w:bookmarkEnd w:id="1"/>
      <w:bookmarkEnd w:id="2"/>
    </w:tbl>
    <w:p w14:paraId="0B1FC807" w14:textId="77777777" w:rsidR="00A22CA2" w:rsidRDefault="00A22CA2" w:rsidP="002B73DF">
      <w:pPr>
        <w:pStyle w:val="NormalWeb"/>
        <w:shd w:val="clear" w:color="auto" w:fill="FFFFFF"/>
        <w:spacing w:before="120" w:after="0"/>
        <w:rPr>
          <w:rFonts w:ascii="Calibri" w:hAnsi="Calibri"/>
        </w:rPr>
      </w:pPr>
    </w:p>
    <w:p w14:paraId="5D4967CB" w14:textId="77777777" w:rsidR="00A22CA2" w:rsidRDefault="002B73DF" w:rsidP="002B73DF">
      <w:pPr>
        <w:pStyle w:val="NormalWeb"/>
        <w:shd w:val="clear" w:color="auto" w:fill="FFFFFF"/>
        <w:spacing w:before="120" w:after="0"/>
        <w:rPr>
          <w:rFonts w:ascii="Calibri" w:hAnsi="Calibri"/>
        </w:rPr>
      </w:pPr>
      <w:r>
        <w:rPr>
          <w:rFonts w:ascii="Calibri" w:hAnsi="Calibri"/>
        </w:rPr>
        <w:sym w:font="Wingdings 3" w:char="F022"/>
      </w:r>
    </w:p>
    <w:p w14:paraId="641FB9E0" w14:textId="77777777" w:rsidR="00A22CA2" w:rsidRDefault="00A22CA2" w:rsidP="002B73DF">
      <w:pPr>
        <w:pStyle w:val="NormalWeb"/>
        <w:shd w:val="clear" w:color="auto" w:fill="FFFFFF"/>
        <w:spacing w:before="120" w:after="0"/>
        <w:rPr>
          <w:rFonts w:ascii="Calibri" w:hAnsi="Calibri"/>
        </w:rPr>
      </w:pPr>
    </w:p>
    <w:p w14:paraId="302AAC21" w14:textId="77777777" w:rsidR="00A22CA2" w:rsidRDefault="00A22CA2" w:rsidP="002B73DF">
      <w:pPr>
        <w:pStyle w:val="NormalWeb"/>
        <w:shd w:val="clear" w:color="auto" w:fill="FFFFFF"/>
        <w:spacing w:before="120" w:after="0"/>
        <w:rPr>
          <w:rFonts w:ascii="Calibri" w:hAnsi="Calibri"/>
        </w:rPr>
      </w:pPr>
    </w:p>
    <w:p w14:paraId="701A3B16" w14:textId="77777777" w:rsidR="00A22CA2" w:rsidRDefault="00A22CA2" w:rsidP="002B73DF">
      <w:pPr>
        <w:pStyle w:val="NormalWeb"/>
        <w:shd w:val="clear" w:color="auto" w:fill="FFFFFF"/>
        <w:spacing w:before="120" w:after="0"/>
        <w:rPr>
          <w:rFonts w:ascii="Calibri" w:hAnsi="Calibri"/>
        </w:rPr>
      </w:pPr>
    </w:p>
    <w:p w14:paraId="3959B7AC" w14:textId="77777777" w:rsidR="00A22CA2" w:rsidRDefault="00A22CA2" w:rsidP="002B73DF">
      <w:pPr>
        <w:pStyle w:val="NormalWeb"/>
        <w:shd w:val="clear" w:color="auto" w:fill="FFFFFF"/>
        <w:spacing w:before="120" w:after="0"/>
        <w:rPr>
          <w:rFonts w:ascii="Calibri" w:hAnsi="Calibri"/>
        </w:rPr>
      </w:pPr>
    </w:p>
    <w:p w14:paraId="41E824EA" w14:textId="77777777" w:rsidR="00A22CA2" w:rsidRDefault="00A22CA2" w:rsidP="002B73DF">
      <w:pPr>
        <w:pStyle w:val="NormalWeb"/>
        <w:shd w:val="clear" w:color="auto" w:fill="FFFFFF"/>
        <w:spacing w:before="120" w:after="0"/>
        <w:rPr>
          <w:rFonts w:ascii="Calibri" w:hAnsi="Calibri"/>
        </w:rPr>
      </w:pPr>
    </w:p>
    <w:p w14:paraId="01DD0046" w14:textId="77777777" w:rsidR="00A22CA2" w:rsidRDefault="00A22CA2" w:rsidP="002B73DF">
      <w:pPr>
        <w:pStyle w:val="NormalWeb"/>
        <w:shd w:val="clear" w:color="auto" w:fill="FFFFFF"/>
        <w:spacing w:before="120" w:after="0"/>
        <w:rPr>
          <w:rFonts w:ascii="Calibri" w:hAnsi="Calibri"/>
        </w:rPr>
      </w:pPr>
    </w:p>
    <w:p w14:paraId="16603A0D" w14:textId="77777777" w:rsidR="00A22CA2" w:rsidRDefault="00A22CA2" w:rsidP="002B73DF">
      <w:pPr>
        <w:pStyle w:val="NormalWeb"/>
        <w:shd w:val="clear" w:color="auto" w:fill="FFFFFF"/>
        <w:spacing w:before="120" w:after="0"/>
        <w:rPr>
          <w:rFonts w:ascii="Calibri" w:hAnsi="Calibri"/>
        </w:rPr>
      </w:pPr>
    </w:p>
    <w:p w14:paraId="049FB62E" w14:textId="77777777" w:rsidR="00A22CA2" w:rsidRDefault="00A22CA2" w:rsidP="002B73DF">
      <w:pPr>
        <w:pStyle w:val="NormalWeb"/>
        <w:shd w:val="clear" w:color="auto" w:fill="FFFFFF"/>
        <w:spacing w:before="120" w:after="0"/>
        <w:rPr>
          <w:rFonts w:ascii="Calibri" w:hAnsi="Calibri"/>
        </w:rPr>
      </w:pPr>
    </w:p>
    <w:p w14:paraId="7E1CC8B1" w14:textId="77777777" w:rsidR="00A22CA2" w:rsidRDefault="00A22CA2" w:rsidP="002B73DF">
      <w:pPr>
        <w:pStyle w:val="NormalWeb"/>
        <w:shd w:val="clear" w:color="auto" w:fill="FFFFFF"/>
        <w:spacing w:before="120" w:after="0"/>
        <w:rPr>
          <w:rFonts w:ascii="Calibri" w:hAnsi="Calibri"/>
        </w:rPr>
      </w:pPr>
    </w:p>
    <w:p w14:paraId="314C212B" w14:textId="77777777" w:rsidR="00A22CA2" w:rsidRDefault="00A22CA2" w:rsidP="002B73DF">
      <w:pPr>
        <w:pStyle w:val="NormalWeb"/>
        <w:shd w:val="clear" w:color="auto" w:fill="FFFFFF"/>
        <w:spacing w:before="120" w:after="0"/>
        <w:rPr>
          <w:rFonts w:ascii="Calibri" w:hAnsi="Calibri"/>
        </w:rPr>
      </w:pPr>
    </w:p>
    <w:p w14:paraId="50A133A1" w14:textId="77777777" w:rsidR="00A22CA2" w:rsidRDefault="00A22CA2" w:rsidP="002B73DF">
      <w:pPr>
        <w:pStyle w:val="NormalWeb"/>
        <w:shd w:val="clear" w:color="auto" w:fill="FFFFFF"/>
        <w:spacing w:before="120" w:after="0"/>
        <w:rPr>
          <w:rFonts w:ascii="Calibri" w:hAnsi="Calibri"/>
        </w:rPr>
      </w:pPr>
    </w:p>
    <w:p w14:paraId="53468C7E" w14:textId="77777777" w:rsidR="00A22CA2" w:rsidRDefault="00A22CA2" w:rsidP="002B73DF">
      <w:pPr>
        <w:pStyle w:val="NormalWeb"/>
        <w:shd w:val="clear" w:color="auto" w:fill="FFFFFF"/>
        <w:spacing w:before="120" w:after="0"/>
        <w:rPr>
          <w:rFonts w:ascii="Calibri" w:hAnsi="Calibri"/>
        </w:rPr>
      </w:pPr>
    </w:p>
    <w:p w14:paraId="548891EB" w14:textId="77777777" w:rsidR="00A22CA2" w:rsidRDefault="00A22CA2" w:rsidP="002B73DF">
      <w:pPr>
        <w:pStyle w:val="NormalWeb"/>
        <w:shd w:val="clear" w:color="auto" w:fill="FFFFFF"/>
        <w:spacing w:before="120" w:after="0"/>
        <w:rPr>
          <w:rFonts w:ascii="Calibri" w:hAnsi="Calibri"/>
        </w:rPr>
      </w:pPr>
    </w:p>
    <w:p w14:paraId="1652BD8A" w14:textId="77777777" w:rsidR="00A22CA2" w:rsidRDefault="00A22CA2" w:rsidP="002B73DF">
      <w:pPr>
        <w:pStyle w:val="NormalWeb"/>
        <w:shd w:val="clear" w:color="auto" w:fill="FFFFFF"/>
        <w:spacing w:before="120" w:after="0"/>
        <w:rPr>
          <w:rFonts w:ascii="Calibri" w:hAnsi="Calibri"/>
        </w:rPr>
      </w:pPr>
    </w:p>
    <w:p w14:paraId="7F3E1073" w14:textId="77777777" w:rsidR="00A22CA2" w:rsidRDefault="00A22CA2" w:rsidP="002B73DF">
      <w:pPr>
        <w:pStyle w:val="NormalWeb"/>
        <w:shd w:val="clear" w:color="auto" w:fill="FFFFFF"/>
        <w:spacing w:before="120" w:after="0"/>
        <w:rPr>
          <w:rFonts w:ascii="Calibri" w:hAnsi="Calibri"/>
        </w:rPr>
      </w:pPr>
    </w:p>
    <w:p w14:paraId="0B0A0A43" w14:textId="77777777" w:rsidR="00A22CA2" w:rsidRDefault="00A22CA2" w:rsidP="002B73DF">
      <w:pPr>
        <w:pStyle w:val="NormalWeb"/>
        <w:shd w:val="clear" w:color="auto" w:fill="FFFFFF"/>
        <w:spacing w:before="120" w:after="0"/>
        <w:rPr>
          <w:rFonts w:ascii="Calibri" w:hAnsi="Calibri"/>
        </w:rPr>
      </w:pPr>
    </w:p>
    <w:p w14:paraId="1B3850D5" w14:textId="77777777" w:rsidR="00A22CA2" w:rsidRDefault="00A22CA2" w:rsidP="002B73DF">
      <w:pPr>
        <w:pStyle w:val="NormalWeb"/>
        <w:shd w:val="clear" w:color="auto" w:fill="FFFFFF"/>
        <w:spacing w:before="120" w:after="0"/>
        <w:rPr>
          <w:rFonts w:ascii="Calibri" w:hAnsi="Calibri"/>
        </w:rPr>
      </w:pPr>
    </w:p>
    <w:p w14:paraId="5A81C076" w14:textId="77777777" w:rsidR="00A22CA2" w:rsidRDefault="00A22CA2" w:rsidP="002B73DF">
      <w:pPr>
        <w:pStyle w:val="NormalWeb"/>
        <w:shd w:val="clear" w:color="auto" w:fill="FFFFFF"/>
        <w:spacing w:before="120" w:after="0"/>
        <w:rPr>
          <w:rFonts w:ascii="Calibri" w:hAnsi="Calibri"/>
        </w:rPr>
      </w:pPr>
    </w:p>
    <w:p w14:paraId="3EC15AD7" w14:textId="77777777" w:rsidR="00A22CA2" w:rsidRDefault="00A22CA2" w:rsidP="002B73DF">
      <w:pPr>
        <w:pStyle w:val="NormalWeb"/>
        <w:shd w:val="clear" w:color="auto" w:fill="FFFFFF"/>
        <w:spacing w:before="120" w:after="0"/>
        <w:rPr>
          <w:rFonts w:ascii="Calibri" w:hAnsi="Calibri"/>
        </w:rPr>
      </w:pPr>
    </w:p>
    <w:p w14:paraId="1AC6BA22" w14:textId="77777777" w:rsidR="00A22CA2" w:rsidRDefault="00A22CA2" w:rsidP="002B73DF">
      <w:pPr>
        <w:pStyle w:val="NormalWeb"/>
        <w:shd w:val="clear" w:color="auto" w:fill="FFFFFF"/>
        <w:spacing w:before="120" w:after="0"/>
        <w:rPr>
          <w:rFonts w:ascii="Calibri" w:hAnsi="Calibri"/>
        </w:rPr>
      </w:pPr>
    </w:p>
    <w:p w14:paraId="54DF5D87" w14:textId="77777777" w:rsidR="00A22CA2" w:rsidRDefault="00A22CA2" w:rsidP="002B73DF">
      <w:pPr>
        <w:pStyle w:val="NormalWeb"/>
        <w:shd w:val="clear" w:color="auto" w:fill="FFFFFF"/>
        <w:spacing w:before="120" w:after="0"/>
        <w:rPr>
          <w:rFonts w:ascii="Calibri" w:hAnsi="Calibri"/>
        </w:rPr>
      </w:pPr>
    </w:p>
    <w:p w14:paraId="1813E035" w14:textId="77777777" w:rsidR="00A22CA2" w:rsidRDefault="00A22CA2" w:rsidP="002B73DF">
      <w:pPr>
        <w:pStyle w:val="NormalWeb"/>
        <w:shd w:val="clear" w:color="auto" w:fill="FFFFFF"/>
        <w:spacing w:before="120" w:after="0"/>
        <w:rPr>
          <w:rFonts w:ascii="Calibri" w:hAnsi="Calibri"/>
        </w:rPr>
      </w:pPr>
    </w:p>
    <w:p w14:paraId="4D8D14C4" w14:textId="77777777" w:rsidR="00A22CA2" w:rsidRDefault="00A22CA2" w:rsidP="002B73DF">
      <w:pPr>
        <w:pStyle w:val="NormalWeb"/>
        <w:shd w:val="clear" w:color="auto" w:fill="FFFFFF"/>
        <w:spacing w:before="120" w:after="0"/>
        <w:rPr>
          <w:rFonts w:ascii="Calibri" w:hAnsi="Calibri"/>
        </w:rPr>
      </w:pPr>
    </w:p>
    <w:p w14:paraId="38626FEE" w14:textId="77777777" w:rsidR="00A22CA2" w:rsidRDefault="00A22CA2" w:rsidP="002B73DF">
      <w:pPr>
        <w:pStyle w:val="NormalWeb"/>
        <w:shd w:val="clear" w:color="auto" w:fill="FFFFFF"/>
        <w:spacing w:before="120" w:after="0"/>
        <w:rPr>
          <w:rFonts w:ascii="Calibri" w:hAnsi="Calibri"/>
        </w:rPr>
      </w:pPr>
    </w:p>
    <w:p w14:paraId="336CD74D" w14:textId="77777777" w:rsidR="00A22CA2" w:rsidRDefault="00A22CA2" w:rsidP="002B73DF">
      <w:pPr>
        <w:pStyle w:val="NormalWeb"/>
        <w:shd w:val="clear" w:color="auto" w:fill="FFFFFF"/>
        <w:spacing w:before="120" w:after="0"/>
        <w:rPr>
          <w:rFonts w:ascii="Calibri" w:hAnsi="Calibri"/>
        </w:rPr>
      </w:pPr>
    </w:p>
    <w:p w14:paraId="718C76A4" w14:textId="77777777" w:rsidR="00A22CA2" w:rsidRPr="00140157" w:rsidRDefault="00A22CA2" w:rsidP="002B73DF">
      <w:pPr>
        <w:pStyle w:val="NormalWeb"/>
        <w:shd w:val="clear" w:color="auto" w:fill="FFFFFF"/>
        <w:spacing w:before="120" w:after="0"/>
        <w:rPr>
          <w:rFonts w:ascii="Calibri" w:hAnsi="Calibri"/>
        </w:rPr>
      </w:pPr>
    </w:p>
    <w:p w14:paraId="34B07155" w14:textId="77777777" w:rsidR="002B73DF" w:rsidRDefault="002B73DF" w:rsidP="00A22CA2">
      <w:pPr>
        <w:jc w:val="both"/>
        <w:rPr>
          <w:rFonts w:ascii="Calibri" w:hAnsi="Calibri"/>
          <w:b/>
          <w:color w:val="4E879E"/>
          <w:sz w:val="32"/>
          <w:szCs w:val="32"/>
        </w:rPr>
      </w:pPr>
    </w:p>
    <w:p w14:paraId="6FF8982D" w14:textId="77777777" w:rsidR="002B73DF" w:rsidRDefault="002B73DF" w:rsidP="00A22CA2">
      <w:pPr>
        <w:jc w:val="both"/>
        <w:rPr>
          <w:rFonts w:ascii="Calibri" w:hAnsi="Calibri"/>
          <w:b/>
          <w:color w:val="4E879E"/>
          <w:sz w:val="32"/>
          <w:szCs w:val="32"/>
        </w:rPr>
      </w:pPr>
    </w:p>
    <w:p w14:paraId="2EF2EF6F" w14:textId="77777777" w:rsidR="002B73DF" w:rsidRDefault="002B73DF" w:rsidP="00A22CA2">
      <w:pPr>
        <w:jc w:val="both"/>
        <w:rPr>
          <w:rFonts w:ascii="Calibri" w:hAnsi="Calibri"/>
          <w:b/>
          <w:color w:val="4E879E"/>
          <w:sz w:val="32"/>
          <w:szCs w:val="32"/>
        </w:rPr>
      </w:pPr>
    </w:p>
    <w:p w14:paraId="38D83D2E" w14:textId="77777777" w:rsidR="002B73DF" w:rsidRDefault="002B73DF" w:rsidP="00A22CA2">
      <w:pPr>
        <w:jc w:val="both"/>
        <w:rPr>
          <w:rFonts w:ascii="Calibri" w:hAnsi="Calibri"/>
          <w:b/>
          <w:color w:val="4E879E"/>
          <w:sz w:val="32"/>
          <w:szCs w:val="32"/>
        </w:rPr>
      </w:pPr>
    </w:p>
    <w:p w14:paraId="5AAFEEF7" w14:textId="77777777" w:rsidR="002B73DF" w:rsidRDefault="002B73DF">
      <w:pPr>
        <w:suppressAutoHyphens w:val="0"/>
        <w:rPr>
          <w:rFonts w:ascii="Calibri" w:hAnsi="Calibri"/>
          <w:b/>
          <w:color w:val="4E879E"/>
          <w:sz w:val="8"/>
          <w:szCs w:val="8"/>
        </w:rPr>
      </w:pPr>
      <w:r>
        <w:rPr>
          <w:rFonts w:ascii="Calibri" w:hAnsi="Calibri"/>
          <w:b/>
          <w:color w:val="4E879E"/>
          <w:sz w:val="8"/>
          <w:szCs w:val="8"/>
        </w:rPr>
        <w:br w:type="page"/>
      </w:r>
    </w:p>
    <w:p w14:paraId="2A6F7118" w14:textId="77777777" w:rsidR="002B73DF" w:rsidRPr="002B73DF" w:rsidRDefault="002B73DF" w:rsidP="002B73DF">
      <w:pPr>
        <w:jc w:val="both"/>
        <w:rPr>
          <w:rFonts w:ascii="Calibri" w:hAnsi="Calibri"/>
          <w:b/>
          <w:color w:val="4E879E"/>
          <w:sz w:val="8"/>
          <w:szCs w:val="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18" w:space="0" w:color="4F81B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E85733" w:rsidRPr="00E85733" w14:paraId="443CED6E" w14:textId="77777777" w:rsidTr="00E85733">
        <w:tc>
          <w:tcPr>
            <w:tcW w:w="8644" w:type="dxa"/>
          </w:tcPr>
          <w:p w14:paraId="105266C2" w14:textId="77777777" w:rsidR="002B73DF" w:rsidRPr="00E85733" w:rsidRDefault="002B73DF" w:rsidP="002B73DF">
            <w:pPr>
              <w:ind w:left="-57"/>
              <w:jc w:val="both"/>
              <w:rPr>
                <w:rFonts w:ascii="Calibri" w:hAnsi="Calibri"/>
                <w:b/>
                <w:color w:val="4F81BD"/>
                <w:sz w:val="32"/>
                <w:szCs w:val="32"/>
              </w:rPr>
            </w:pPr>
            <w:r w:rsidRPr="00E85733">
              <w:rPr>
                <w:rFonts w:ascii="Calibri" w:hAnsi="Calibri"/>
                <w:b/>
                <w:color w:val="4F81BD"/>
                <w:sz w:val="32"/>
                <w:szCs w:val="32"/>
              </w:rPr>
              <w:t>2. Análisis de la situación. ¿Quiénes somos y dónde estamos?</w:t>
            </w:r>
          </w:p>
        </w:tc>
      </w:tr>
    </w:tbl>
    <w:p w14:paraId="706D5D57" w14:textId="77777777" w:rsidR="002B73DF" w:rsidRDefault="002B73DF" w:rsidP="00A22CA2">
      <w:pPr>
        <w:jc w:val="both"/>
        <w:rPr>
          <w:rFonts w:ascii="Calibri" w:hAnsi="Calibri"/>
          <w:b/>
          <w:color w:val="4E879E"/>
          <w:sz w:val="32"/>
          <w:szCs w:val="32"/>
        </w:rPr>
      </w:pPr>
    </w:p>
    <w:p w14:paraId="2EA2BE47" w14:textId="77777777" w:rsidR="00590CCD" w:rsidRPr="00E85733" w:rsidRDefault="00A22CA2" w:rsidP="00A22CA2">
      <w:pPr>
        <w:pStyle w:val="Normal1"/>
        <w:spacing w:before="120" w:line="240" w:lineRule="auto"/>
        <w:rPr>
          <w:rFonts w:ascii="Calibri" w:hAnsi="Calibri" w:cs="Times New Roman"/>
          <w:b/>
          <w:color w:val="4F81BD"/>
          <w:sz w:val="24"/>
          <w:szCs w:val="24"/>
          <w:lang w:eastAsia="ar-SA"/>
        </w:rPr>
      </w:pPr>
      <w:r w:rsidRPr="00E85733">
        <w:rPr>
          <w:rFonts w:ascii="Calibri" w:hAnsi="Calibri" w:cs="Times New Roman"/>
          <w:b/>
          <w:color w:val="4F81BD"/>
          <w:sz w:val="24"/>
          <w:szCs w:val="24"/>
          <w:lang w:eastAsia="ar-SA"/>
        </w:rPr>
        <w:t>2</w:t>
      </w:r>
      <w:r w:rsidR="00590CCD" w:rsidRPr="00E85733">
        <w:rPr>
          <w:rFonts w:ascii="Calibri" w:hAnsi="Calibri" w:cs="Times New Roman"/>
          <w:b/>
          <w:color w:val="4F81BD"/>
          <w:sz w:val="24"/>
          <w:szCs w:val="24"/>
          <w:lang w:eastAsia="ar-SA"/>
        </w:rPr>
        <w:t>.</w:t>
      </w:r>
      <w:r w:rsidRPr="00E85733">
        <w:rPr>
          <w:rFonts w:ascii="Calibri" w:hAnsi="Calibri" w:cs="Times New Roman"/>
          <w:b/>
          <w:color w:val="4F81BD"/>
          <w:sz w:val="24"/>
          <w:szCs w:val="24"/>
          <w:lang w:eastAsia="ar-SA"/>
        </w:rPr>
        <w:t>1</w:t>
      </w:r>
      <w:r w:rsidR="00590CCD" w:rsidRPr="00E85733">
        <w:rPr>
          <w:rFonts w:ascii="Calibri" w:hAnsi="Calibri" w:cs="Times New Roman"/>
          <w:b/>
          <w:color w:val="4F81BD"/>
          <w:sz w:val="24"/>
          <w:szCs w:val="24"/>
          <w:lang w:eastAsia="ar-SA"/>
        </w:rPr>
        <w:t xml:space="preserve">. </w:t>
      </w:r>
      <w:r w:rsidR="002B73DF" w:rsidRPr="00E85733">
        <w:rPr>
          <w:rFonts w:ascii="Calibri" w:hAnsi="Calibri" w:cs="Times New Roman"/>
          <w:b/>
          <w:color w:val="4F81BD"/>
          <w:sz w:val="24"/>
          <w:szCs w:val="24"/>
          <w:lang w:eastAsia="ar-SA"/>
        </w:rPr>
        <w:t>Características</w:t>
      </w:r>
      <w:r w:rsidR="00590CCD" w:rsidRPr="00E85733">
        <w:rPr>
          <w:rFonts w:ascii="Calibri" w:hAnsi="Calibri" w:cs="Times New Roman"/>
          <w:b/>
          <w:color w:val="4F81BD"/>
          <w:sz w:val="24"/>
          <w:szCs w:val="24"/>
          <w:lang w:eastAsia="ar-SA"/>
        </w:rPr>
        <w:t xml:space="preserve"> de</w:t>
      </w:r>
      <w:r w:rsidR="002B73DF" w:rsidRPr="00E85733">
        <w:rPr>
          <w:rFonts w:ascii="Calibri" w:hAnsi="Calibri" w:cs="Times New Roman"/>
          <w:b/>
          <w:color w:val="4F81BD"/>
          <w:sz w:val="24"/>
          <w:szCs w:val="24"/>
          <w:lang w:eastAsia="ar-SA"/>
        </w:rPr>
        <w:t>l c</w:t>
      </w:r>
      <w:r w:rsidR="00590CCD" w:rsidRPr="00E85733">
        <w:rPr>
          <w:rFonts w:ascii="Calibri" w:hAnsi="Calibri" w:cs="Times New Roman"/>
          <w:b/>
          <w:color w:val="4F81BD"/>
          <w:sz w:val="24"/>
          <w:szCs w:val="24"/>
          <w:lang w:eastAsia="ar-SA"/>
        </w:rPr>
        <w:t xml:space="preserve">entro </w:t>
      </w:r>
      <w:r w:rsidR="002B73DF" w:rsidRPr="00E85733">
        <w:rPr>
          <w:rFonts w:ascii="Calibri" w:hAnsi="Calibri" w:cs="Times New Roman"/>
          <w:b/>
          <w:color w:val="4F81BD"/>
          <w:sz w:val="24"/>
          <w:szCs w:val="24"/>
          <w:lang w:eastAsia="ar-SA"/>
        </w:rPr>
        <w:t>y de su entorno</w:t>
      </w:r>
    </w:p>
    <w:p w14:paraId="346A8462" w14:textId="77777777" w:rsidR="00590CCD" w:rsidRDefault="00590CCD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75656E3A" w14:textId="77777777" w:rsidR="002B73DF" w:rsidRDefault="002B73DF" w:rsidP="00A22CA2">
      <w:pPr>
        <w:pStyle w:val="Normal1"/>
        <w:spacing w:before="120" w:line="240" w:lineRule="auto"/>
        <w:rPr>
          <w:rFonts w:ascii="Calibri" w:hAnsi="Calibri" w:cs="Times New Roman"/>
          <w:b/>
          <w:color w:val="4E879E"/>
          <w:sz w:val="24"/>
          <w:szCs w:val="24"/>
          <w:lang w:eastAsia="ar-SA"/>
        </w:rPr>
      </w:pPr>
    </w:p>
    <w:p w14:paraId="4F42A3FA" w14:textId="77777777" w:rsidR="002B73DF" w:rsidRDefault="002B73DF" w:rsidP="00A22CA2">
      <w:pPr>
        <w:pStyle w:val="Normal1"/>
        <w:spacing w:before="120" w:line="240" w:lineRule="auto"/>
        <w:rPr>
          <w:rFonts w:ascii="Calibri" w:hAnsi="Calibri" w:cs="Times New Roman"/>
          <w:b/>
          <w:color w:val="4E879E"/>
          <w:sz w:val="24"/>
          <w:szCs w:val="24"/>
          <w:lang w:eastAsia="ar-SA"/>
        </w:rPr>
      </w:pPr>
    </w:p>
    <w:p w14:paraId="4A997FDE" w14:textId="77777777" w:rsidR="002B73DF" w:rsidRDefault="002B73DF" w:rsidP="00A22CA2">
      <w:pPr>
        <w:pStyle w:val="Normal1"/>
        <w:spacing w:before="120" w:line="240" w:lineRule="auto"/>
        <w:rPr>
          <w:rFonts w:ascii="Calibri" w:hAnsi="Calibri" w:cs="Times New Roman"/>
          <w:b/>
          <w:color w:val="4E879E"/>
          <w:sz w:val="24"/>
          <w:szCs w:val="24"/>
          <w:lang w:eastAsia="ar-SA"/>
        </w:rPr>
      </w:pPr>
    </w:p>
    <w:p w14:paraId="7DCB3D83" w14:textId="77777777" w:rsidR="002B73DF" w:rsidRDefault="002B73DF" w:rsidP="00A22CA2">
      <w:pPr>
        <w:pStyle w:val="Normal1"/>
        <w:spacing w:before="120" w:line="240" w:lineRule="auto"/>
        <w:rPr>
          <w:rFonts w:ascii="Calibri" w:hAnsi="Calibri" w:cs="Times New Roman"/>
          <w:b/>
          <w:color w:val="4E879E"/>
          <w:sz w:val="24"/>
          <w:szCs w:val="24"/>
          <w:lang w:eastAsia="ar-SA"/>
        </w:rPr>
      </w:pPr>
    </w:p>
    <w:p w14:paraId="7903D0EF" w14:textId="77777777" w:rsidR="002B73DF" w:rsidRDefault="002B73DF" w:rsidP="00A22CA2">
      <w:pPr>
        <w:pStyle w:val="Normal1"/>
        <w:spacing w:before="120" w:line="240" w:lineRule="auto"/>
        <w:rPr>
          <w:rFonts w:ascii="Calibri" w:hAnsi="Calibri" w:cs="Times New Roman"/>
          <w:b/>
          <w:color w:val="4E879E"/>
          <w:sz w:val="24"/>
          <w:szCs w:val="24"/>
          <w:lang w:eastAsia="ar-SA"/>
        </w:rPr>
      </w:pPr>
    </w:p>
    <w:p w14:paraId="227354E4" w14:textId="77777777" w:rsidR="002B73DF" w:rsidRDefault="002B73DF" w:rsidP="00A22CA2">
      <w:pPr>
        <w:pStyle w:val="Normal1"/>
        <w:spacing w:before="120" w:line="240" w:lineRule="auto"/>
        <w:rPr>
          <w:rFonts w:ascii="Calibri" w:hAnsi="Calibri" w:cs="Times New Roman"/>
          <w:b/>
          <w:color w:val="4E879E"/>
          <w:sz w:val="24"/>
          <w:szCs w:val="24"/>
          <w:lang w:eastAsia="ar-SA"/>
        </w:rPr>
      </w:pPr>
    </w:p>
    <w:p w14:paraId="3D8C703E" w14:textId="77777777" w:rsidR="002B73DF" w:rsidRDefault="002B73DF" w:rsidP="00A22CA2">
      <w:pPr>
        <w:pStyle w:val="Normal1"/>
        <w:spacing w:before="120" w:line="240" w:lineRule="auto"/>
        <w:rPr>
          <w:rFonts w:ascii="Calibri" w:hAnsi="Calibri" w:cs="Times New Roman"/>
          <w:b/>
          <w:color w:val="4E879E"/>
          <w:sz w:val="24"/>
          <w:szCs w:val="24"/>
          <w:lang w:eastAsia="ar-SA"/>
        </w:rPr>
      </w:pPr>
    </w:p>
    <w:p w14:paraId="4FBAC3F4" w14:textId="77777777" w:rsidR="002B73DF" w:rsidRDefault="002B73DF" w:rsidP="00A22CA2">
      <w:pPr>
        <w:pStyle w:val="Normal1"/>
        <w:spacing w:before="120" w:line="240" w:lineRule="auto"/>
        <w:rPr>
          <w:rFonts w:ascii="Calibri" w:hAnsi="Calibri" w:cs="Times New Roman"/>
          <w:b/>
          <w:color w:val="4E879E"/>
          <w:sz w:val="24"/>
          <w:szCs w:val="24"/>
          <w:lang w:eastAsia="ar-SA"/>
        </w:rPr>
      </w:pPr>
    </w:p>
    <w:p w14:paraId="4AFC41C7" w14:textId="77777777" w:rsidR="002B73DF" w:rsidRDefault="002B73DF" w:rsidP="00A22CA2">
      <w:pPr>
        <w:pStyle w:val="Normal1"/>
        <w:spacing w:before="120" w:line="240" w:lineRule="auto"/>
        <w:rPr>
          <w:rFonts w:ascii="Calibri" w:hAnsi="Calibri" w:cs="Times New Roman"/>
          <w:b/>
          <w:color w:val="4E879E"/>
          <w:sz w:val="24"/>
          <w:szCs w:val="24"/>
          <w:lang w:eastAsia="ar-SA"/>
        </w:rPr>
      </w:pPr>
    </w:p>
    <w:p w14:paraId="4A745CD6" w14:textId="77777777" w:rsidR="002B73DF" w:rsidRDefault="002B73DF" w:rsidP="00A22CA2">
      <w:pPr>
        <w:pStyle w:val="Normal1"/>
        <w:spacing w:before="120" w:line="240" w:lineRule="auto"/>
        <w:rPr>
          <w:rFonts w:ascii="Calibri" w:hAnsi="Calibri" w:cs="Times New Roman"/>
          <w:b/>
          <w:color w:val="4E879E"/>
          <w:sz w:val="24"/>
          <w:szCs w:val="24"/>
          <w:lang w:eastAsia="ar-SA"/>
        </w:rPr>
      </w:pPr>
    </w:p>
    <w:p w14:paraId="6D1A6D02" w14:textId="77777777" w:rsidR="002B73DF" w:rsidRDefault="002B73DF" w:rsidP="00A22CA2">
      <w:pPr>
        <w:pStyle w:val="Normal1"/>
        <w:spacing w:before="120" w:line="240" w:lineRule="auto"/>
        <w:rPr>
          <w:rFonts w:ascii="Calibri" w:hAnsi="Calibri" w:cs="Times New Roman"/>
          <w:b/>
          <w:color w:val="4E879E"/>
          <w:sz w:val="24"/>
          <w:szCs w:val="24"/>
          <w:lang w:eastAsia="ar-SA"/>
        </w:rPr>
      </w:pPr>
    </w:p>
    <w:p w14:paraId="29D4DBD1" w14:textId="77777777" w:rsidR="002B73DF" w:rsidRDefault="002B73DF" w:rsidP="00A22CA2">
      <w:pPr>
        <w:pStyle w:val="Normal1"/>
        <w:spacing w:before="120" w:line="240" w:lineRule="auto"/>
        <w:rPr>
          <w:rFonts w:ascii="Calibri" w:hAnsi="Calibri" w:cs="Times New Roman"/>
          <w:b/>
          <w:color w:val="4E879E"/>
          <w:sz w:val="24"/>
          <w:szCs w:val="24"/>
          <w:lang w:eastAsia="ar-SA"/>
        </w:rPr>
      </w:pPr>
    </w:p>
    <w:p w14:paraId="66019E97" w14:textId="77777777" w:rsidR="002B73DF" w:rsidRDefault="002B73DF" w:rsidP="00A22CA2">
      <w:pPr>
        <w:pStyle w:val="Normal1"/>
        <w:spacing w:before="120" w:line="240" w:lineRule="auto"/>
        <w:rPr>
          <w:rFonts w:ascii="Calibri" w:hAnsi="Calibri" w:cs="Times New Roman"/>
          <w:b/>
          <w:color w:val="4E879E"/>
          <w:sz w:val="24"/>
          <w:szCs w:val="24"/>
          <w:lang w:eastAsia="ar-SA"/>
        </w:rPr>
      </w:pPr>
    </w:p>
    <w:p w14:paraId="672DF380" w14:textId="77777777" w:rsidR="00A22CA2" w:rsidRPr="00E85733" w:rsidRDefault="00A22CA2" w:rsidP="00A22CA2">
      <w:pPr>
        <w:pStyle w:val="Normal1"/>
        <w:spacing w:before="120" w:line="240" w:lineRule="auto"/>
        <w:rPr>
          <w:rFonts w:ascii="Calibri" w:hAnsi="Calibri" w:cs="Times New Roman"/>
          <w:b/>
          <w:color w:val="4F81BD"/>
          <w:sz w:val="24"/>
          <w:szCs w:val="24"/>
          <w:lang w:eastAsia="ar-SA"/>
        </w:rPr>
      </w:pPr>
      <w:r w:rsidRPr="00E85733">
        <w:rPr>
          <w:rFonts w:ascii="Calibri" w:hAnsi="Calibri" w:cs="Times New Roman"/>
          <w:b/>
          <w:color w:val="4F81BD"/>
          <w:sz w:val="24"/>
          <w:szCs w:val="24"/>
          <w:lang w:eastAsia="ar-SA"/>
        </w:rPr>
        <w:t xml:space="preserve">2.2. </w:t>
      </w:r>
      <w:r w:rsidR="002B73DF" w:rsidRPr="00E85733">
        <w:rPr>
          <w:rFonts w:ascii="Calibri" w:hAnsi="Calibri" w:cs="Times New Roman"/>
          <w:b/>
          <w:color w:val="4F81BD"/>
          <w:sz w:val="24"/>
          <w:szCs w:val="24"/>
          <w:lang w:eastAsia="ar-SA"/>
        </w:rPr>
        <w:t>Recorrido del c</w:t>
      </w:r>
      <w:r w:rsidRPr="00E85733">
        <w:rPr>
          <w:rFonts w:ascii="Calibri" w:hAnsi="Calibri" w:cs="Times New Roman"/>
          <w:b/>
          <w:color w:val="4F81BD"/>
          <w:sz w:val="24"/>
          <w:szCs w:val="24"/>
          <w:lang w:eastAsia="ar-SA"/>
        </w:rPr>
        <w:t xml:space="preserve">entro en </w:t>
      </w:r>
      <w:r w:rsidR="002B73DF" w:rsidRPr="00E85733">
        <w:rPr>
          <w:rFonts w:ascii="Calibri" w:hAnsi="Calibri" w:cs="Times New Roman"/>
          <w:b/>
          <w:color w:val="4F81BD"/>
          <w:sz w:val="24"/>
          <w:szCs w:val="24"/>
          <w:lang w:eastAsia="ar-SA"/>
        </w:rPr>
        <w:t>torno a las lenguas</w:t>
      </w:r>
    </w:p>
    <w:p w14:paraId="68E35DDF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7595352F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782651F8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712387B5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7B1A2B41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35FA4A3C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5DFEAFBE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0EA904F6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05300B4A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1F2DD905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3CEB6511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2D910542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2F8384C7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63898AED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2EA38EA0" w14:textId="77777777" w:rsidR="002B73DF" w:rsidRDefault="002B73DF">
      <w:pPr>
        <w:suppressAutoHyphens w:val="0"/>
        <w:rPr>
          <w:rFonts w:ascii="Calibri" w:hAnsi="Calibri"/>
          <w:b/>
          <w:color w:val="4E879E"/>
          <w:sz w:val="8"/>
          <w:szCs w:val="8"/>
        </w:rPr>
      </w:pPr>
      <w:r>
        <w:rPr>
          <w:rFonts w:ascii="Calibri" w:hAnsi="Calibri"/>
          <w:b/>
          <w:color w:val="4E879E"/>
          <w:sz w:val="8"/>
          <w:szCs w:val="8"/>
        </w:rPr>
        <w:br w:type="page"/>
      </w:r>
    </w:p>
    <w:p w14:paraId="53A35283" w14:textId="77777777" w:rsidR="002B73DF" w:rsidRPr="002B73DF" w:rsidRDefault="002B73DF" w:rsidP="002B73DF">
      <w:pPr>
        <w:jc w:val="both"/>
        <w:rPr>
          <w:rFonts w:ascii="Calibri" w:hAnsi="Calibri"/>
          <w:b/>
          <w:color w:val="4E879E"/>
          <w:sz w:val="8"/>
          <w:szCs w:val="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18" w:space="0" w:color="4F81B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E85733" w:rsidRPr="00E85733" w14:paraId="348FA308" w14:textId="77777777" w:rsidTr="00E85733">
        <w:tc>
          <w:tcPr>
            <w:tcW w:w="8644" w:type="dxa"/>
          </w:tcPr>
          <w:p w14:paraId="3BA142E2" w14:textId="77777777" w:rsidR="002B73DF" w:rsidRPr="00E85733" w:rsidRDefault="002B73DF" w:rsidP="002B73DF">
            <w:pPr>
              <w:ind w:left="-57"/>
              <w:jc w:val="both"/>
              <w:rPr>
                <w:rFonts w:ascii="Calibri" w:hAnsi="Calibri"/>
                <w:b/>
                <w:color w:val="4F81BD"/>
                <w:sz w:val="32"/>
                <w:szCs w:val="32"/>
              </w:rPr>
            </w:pPr>
            <w:r w:rsidRPr="00E85733">
              <w:rPr>
                <w:rFonts w:ascii="Calibri" w:hAnsi="Calibri"/>
                <w:b/>
                <w:color w:val="4F81BD"/>
                <w:sz w:val="32"/>
                <w:szCs w:val="32"/>
              </w:rPr>
              <w:t>3. Objetivos lingüísticos del centro. ¿Qué queremos?</w:t>
            </w:r>
          </w:p>
        </w:tc>
      </w:tr>
    </w:tbl>
    <w:p w14:paraId="056E35F6" w14:textId="77777777" w:rsidR="002B73DF" w:rsidRDefault="002B73DF" w:rsidP="002B73DF">
      <w:pPr>
        <w:jc w:val="both"/>
        <w:rPr>
          <w:rFonts w:ascii="Calibri" w:hAnsi="Calibri"/>
          <w:b/>
          <w:color w:val="4E879E"/>
          <w:sz w:val="32"/>
          <w:szCs w:val="32"/>
        </w:rPr>
      </w:pPr>
    </w:p>
    <w:p w14:paraId="7018DFDA" w14:textId="77777777" w:rsidR="002B73DF" w:rsidRPr="00E85733" w:rsidRDefault="002B73DF" w:rsidP="002B73DF">
      <w:pPr>
        <w:pStyle w:val="Normal1"/>
        <w:spacing w:before="120" w:line="240" w:lineRule="auto"/>
        <w:rPr>
          <w:rFonts w:ascii="Calibri" w:hAnsi="Calibri" w:cs="Times New Roman"/>
          <w:b/>
          <w:color w:val="4F81BD"/>
          <w:sz w:val="24"/>
          <w:szCs w:val="24"/>
          <w:lang w:eastAsia="ar-SA"/>
        </w:rPr>
      </w:pPr>
      <w:r w:rsidRPr="00E85733">
        <w:rPr>
          <w:rFonts w:ascii="Calibri" w:hAnsi="Calibri" w:cs="Times New Roman"/>
          <w:b/>
          <w:color w:val="4F81BD"/>
          <w:sz w:val="24"/>
          <w:szCs w:val="24"/>
          <w:lang w:eastAsia="ar-SA"/>
        </w:rPr>
        <w:t xml:space="preserve">3.1. </w:t>
      </w:r>
      <w:r w:rsidR="00743035" w:rsidRPr="00E85733">
        <w:rPr>
          <w:rFonts w:ascii="Calibri" w:hAnsi="Calibri" w:cs="Times New Roman"/>
          <w:b/>
          <w:color w:val="4F81BD"/>
          <w:sz w:val="24"/>
          <w:szCs w:val="24"/>
          <w:lang w:eastAsia="ar-SA"/>
        </w:rPr>
        <w:t>Concreción de los principi</w:t>
      </w:r>
      <w:r w:rsidR="00B43E34">
        <w:rPr>
          <w:rFonts w:ascii="Calibri" w:hAnsi="Calibri" w:cs="Times New Roman"/>
          <w:b/>
          <w:color w:val="4F81BD"/>
          <w:sz w:val="24"/>
          <w:szCs w:val="24"/>
          <w:lang w:eastAsia="ar-SA"/>
        </w:rPr>
        <w:t>os del Proyecto Educativo en lo</w:t>
      </w:r>
      <w:r w:rsidR="00743035" w:rsidRPr="00E85733">
        <w:rPr>
          <w:rFonts w:ascii="Calibri" w:hAnsi="Calibri" w:cs="Times New Roman"/>
          <w:b/>
          <w:color w:val="4F81BD"/>
          <w:sz w:val="24"/>
          <w:szCs w:val="24"/>
          <w:lang w:eastAsia="ar-SA"/>
        </w:rPr>
        <w:t xml:space="preserve"> relati</w:t>
      </w:r>
      <w:r w:rsidR="00B43E34">
        <w:rPr>
          <w:rFonts w:ascii="Calibri" w:hAnsi="Calibri" w:cs="Times New Roman"/>
          <w:b/>
          <w:color w:val="4F81BD"/>
          <w:sz w:val="24"/>
          <w:szCs w:val="24"/>
          <w:lang w:eastAsia="ar-SA"/>
        </w:rPr>
        <w:t>v</w:t>
      </w:r>
      <w:r w:rsidR="00743035" w:rsidRPr="00E85733">
        <w:rPr>
          <w:rFonts w:ascii="Calibri" w:hAnsi="Calibri" w:cs="Times New Roman"/>
          <w:b/>
          <w:color w:val="4F81BD"/>
          <w:sz w:val="24"/>
          <w:szCs w:val="24"/>
          <w:lang w:eastAsia="ar-SA"/>
        </w:rPr>
        <w:t>o a las lenguas</w:t>
      </w:r>
    </w:p>
    <w:p w14:paraId="0550A4F6" w14:textId="77777777" w:rsidR="002B73DF" w:rsidRPr="00743035" w:rsidRDefault="002B73DF" w:rsidP="002B73DF">
      <w:pPr>
        <w:pStyle w:val="Normal1"/>
        <w:spacing w:before="120" w:line="240" w:lineRule="auto"/>
        <w:rPr>
          <w:rFonts w:ascii="Calibri" w:hAnsi="Calibri" w:cs="Times New Roman"/>
          <w:color w:val="auto"/>
          <w:sz w:val="24"/>
          <w:szCs w:val="24"/>
          <w:lang w:eastAsia="ar-SA"/>
        </w:rPr>
      </w:pPr>
    </w:p>
    <w:p w14:paraId="01D5211A" w14:textId="77777777" w:rsidR="002B73DF" w:rsidRDefault="002B73DF" w:rsidP="002B73DF">
      <w:pPr>
        <w:pStyle w:val="Normal1"/>
        <w:spacing w:before="120" w:line="240" w:lineRule="auto"/>
        <w:rPr>
          <w:rFonts w:ascii="Calibri" w:hAnsi="Calibri" w:cs="Times New Roman"/>
          <w:b/>
          <w:color w:val="4E879E"/>
          <w:sz w:val="24"/>
          <w:szCs w:val="24"/>
          <w:lang w:eastAsia="ar-SA"/>
        </w:rPr>
      </w:pPr>
    </w:p>
    <w:p w14:paraId="68638A9B" w14:textId="77777777" w:rsidR="002B73DF" w:rsidRDefault="002B73DF" w:rsidP="002B73DF">
      <w:pPr>
        <w:pStyle w:val="Normal1"/>
        <w:spacing w:before="120" w:line="240" w:lineRule="auto"/>
        <w:rPr>
          <w:rFonts w:ascii="Calibri" w:hAnsi="Calibri" w:cs="Times New Roman"/>
          <w:b/>
          <w:color w:val="4E879E"/>
          <w:sz w:val="24"/>
          <w:szCs w:val="24"/>
          <w:lang w:eastAsia="ar-SA"/>
        </w:rPr>
      </w:pPr>
    </w:p>
    <w:p w14:paraId="4DC943F0" w14:textId="77777777" w:rsidR="002B73DF" w:rsidRDefault="002B73DF" w:rsidP="002B73DF">
      <w:pPr>
        <w:pStyle w:val="Normal1"/>
        <w:spacing w:before="120" w:line="240" w:lineRule="auto"/>
        <w:rPr>
          <w:rFonts w:ascii="Calibri" w:hAnsi="Calibri" w:cs="Times New Roman"/>
          <w:b/>
          <w:color w:val="4E879E"/>
          <w:sz w:val="24"/>
          <w:szCs w:val="24"/>
          <w:lang w:eastAsia="ar-SA"/>
        </w:rPr>
      </w:pPr>
    </w:p>
    <w:p w14:paraId="3D4020AF" w14:textId="77777777" w:rsidR="002B73DF" w:rsidRDefault="002B73DF" w:rsidP="002B73DF">
      <w:pPr>
        <w:pStyle w:val="Normal1"/>
        <w:spacing w:before="120" w:line="240" w:lineRule="auto"/>
        <w:rPr>
          <w:rFonts w:ascii="Calibri" w:hAnsi="Calibri" w:cs="Times New Roman"/>
          <w:b/>
          <w:color w:val="4E879E"/>
          <w:sz w:val="24"/>
          <w:szCs w:val="24"/>
          <w:lang w:eastAsia="ar-SA"/>
        </w:rPr>
      </w:pPr>
    </w:p>
    <w:p w14:paraId="6032B2E3" w14:textId="77777777" w:rsidR="002B73DF" w:rsidRDefault="002B73DF" w:rsidP="002B73DF">
      <w:pPr>
        <w:pStyle w:val="Normal1"/>
        <w:spacing w:before="120" w:line="240" w:lineRule="auto"/>
        <w:rPr>
          <w:rFonts w:ascii="Calibri" w:hAnsi="Calibri" w:cs="Times New Roman"/>
          <w:b/>
          <w:color w:val="4E879E"/>
          <w:sz w:val="24"/>
          <w:szCs w:val="24"/>
          <w:lang w:eastAsia="ar-SA"/>
        </w:rPr>
      </w:pPr>
    </w:p>
    <w:p w14:paraId="14059C17" w14:textId="77777777" w:rsidR="002B73DF" w:rsidRDefault="002B73DF" w:rsidP="002B73DF">
      <w:pPr>
        <w:pStyle w:val="Normal1"/>
        <w:spacing w:before="120" w:line="240" w:lineRule="auto"/>
        <w:rPr>
          <w:rFonts w:ascii="Calibri" w:hAnsi="Calibri" w:cs="Times New Roman"/>
          <w:b/>
          <w:color w:val="4E879E"/>
          <w:sz w:val="24"/>
          <w:szCs w:val="24"/>
          <w:lang w:eastAsia="ar-SA"/>
        </w:rPr>
      </w:pPr>
    </w:p>
    <w:p w14:paraId="3641C7DE" w14:textId="77777777" w:rsidR="002B73DF" w:rsidRPr="00E85733" w:rsidRDefault="00743035" w:rsidP="002B73DF">
      <w:pPr>
        <w:pStyle w:val="Normal1"/>
        <w:spacing w:before="120" w:line="240" w:lineRule="auto"/>
        <w:rPr>
          <w:rFonts w:ascii="Calibri" w:hAnsi="Calibri" w:cs="Times New Roman"/>
          <w:b/>
          <w:color w:val="4F81BD"/>
          <w:sz w:val="24"/>
          <w:szCs w:val="24"/>
          <w:lang w:eastAsia="ar-SA"/>
        </w:rPr>
      </w:pPr>
      <w:r w:rsidRPr="00E85733">
        <w:rPr>
          <w:rFonts w:ascii="Calibri" w:hAnsi="Calibri" w:cs="Times New Roman"/>
          <w:b/>
          <w:color w:val="4F81BD"/>
          <w:sz w:val="24"/>
          <w:szCs w:val="24"/>
          <w:lang w:eastAsia="ar-SA"/>
        </w:rPr>
        <w:t>3</w:t>
      </w:r>
      <w:r w:rsidR="002B73DF" w:rsidRPr="00E85733">
        <w:rPr>
          <w:rFonts w:ascii="Calibri" w:hAnsi="Calibri" w:cs="Times New Roman"/>
          <w:b/>
          <w:color w:val="4F81BD"/>
          <w:sz w:val="24"/>
          <w:szCs w:val="24"/>
          <w:lang w:eastAsia="ar-SA"/>
        </w:rPr>
        <w:t xml:space="preserve">.2. </w:t>
      </w:r>
      <w:r w:rsidRPr="00E85733">
        <w:rPr>
          <w:rFonts w:ascii="Calibri" w:hAnsi="Calibri" w:cs="Times New Roman"/>
          <w:b/>
          <w:color w:val="4F81BD"/>
          <w:sz w:val="24"/>
          <w:szCs w:val="24"/>
          <w:lang w:eastAsia="ar-SA"/>
        </w:rPr>
        <w:t>Planteamiento plurilingüe</w:t>
      </w:r>
    </w:p>
    <w:p w14:paraId="149D5B41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73C28AA7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094E11CC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130D6C98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050BC084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2EE52B65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28BE984F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32E5E7A4" w14:textId="77777777" w:rsidR="00743035" w:rsidRPr="00E85733" w:rsidRDefault="00743035" w:rsidP="00743035">
      <w:pPr>
        <w:pStyle w:val="Normal1"/>
        <w:spacing w:before="120" w:line="240" w:lineRule="auto"/>
        <w:rPr>
          <w:rFonts w:ascii="Calibri" w:hAnsi="Calibri" w:cs="Times New Roman"/>
          <w:b/>
          <w:color w:val="4F81BD"/>
          <w:sz w:val="24"/>
          <w:szCs w:val="24"/>
          <w:lang w:eastAsia="ar-SA"/>
        </w:rPr>
      </w:pPr>
      <w:r w:rsidRPr="00E85733">
        <w:rPr>
          <w:rFonts w:ascii="Calibri" w:hAnsi="Calibri" w:cs="Times New Roman"/>
          <w:b/>
          <w:color w:val="4F81BD"/>
          <w:sz w:val="24"/>
          <w:szCs w:val="24"/>
          <w:lang w:eastAsia="ar-SA"/>
        </w:rPr>
        <w:t>3.3. Objetivos</w:t>
      </w:r>
    </w:p>
    <w:p w14:paraId="38F4495B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0EAF0C8A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6C80D3DC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254C94F0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05FA71F7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73F2BBBD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4219258A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59C1FDEA" w14:textId="77777777" w:rsidR="00743035" w:rsidRDefault="00743035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0236F199" w14:textId="77777777" w:rsidR="00743035" w:rsidRDefault="00743035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10DF2A2A" w14:textId="77777777" w:rsidR="00743035" w:rsidRDefault="00743035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5C614DD9" w14:textId="77777777" w:rsidR="00743035" w:rsidRDefault="00743035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1BF45E58" w14:textId="77777777" w:rsidR="00743035" w:rsidRDefault="00743035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08D407A6" w14:textId="77777777" w:rsidR="00743035" w:rsidRDefault="00743035">
      <w:pPr>
        <w:suppressAutoHyphens w:val="0"/>
        <w:rPr>
          <w:rFonts w:ascii="Calibri" w:hAnsi="Calibri"/>
          <w:sz w:val="24"/>
          <w:szCs w:val="24"/>
        </w:rPr>
      </w:pPr>
      <w:r>
        <w:rPr>
          <w:rFonts w:ascii="Calibri" w:hAnsi="Calibri"/>
        </w:rPr>
        <w:br w:type="page"/>
      </w:r>
    </w:p>
    <w:p w14:paraId="49362F31" w14:textId="77777777" w:rsidR="00743035" w:rsidRPr="002B73DF" w:rsidRDefault="00743035" w:rsidP="00743035">
      <w:pPr>
        <w:jc w:val="both"/>
        <w:rPr>
          <w:rFonts w:ascii="Calibri" w:hAnsi="Calibri"/>
          <w:b/>
          <w:color w:val="4E879E"/>
          <w:sz w:val="8"/>
          <w:szCs w:val="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18" w:space="0" w:color="4F81B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E85733" w:rsidRPr="00E85733" w14:paraId="7B80F5F5" w14:textId="77777777" w:rsidTr="00E85733">
        <w:tc>
          <w:tcPr>
            <w:tcW w:w="8644" w:type="dxa"/>
          </w:tcPr>
          <w:p w14:paraId="3EBD3402" w14:textId="5B5A87C5" w:rsidR="00743035" w:rsidRPr="00E85733" w:rsidRDefault="006A4A18" w:rsidP="00743035">
            <w:pPr>
              <w:ind w:left="-57"/>
              <w:jc w:val="both"/>
              <w:rPr>
                <w:rFonts w:ascii="Calibri" w:hAnsi="Calibri"/>
                <w:b/>
                <w:color w:val="4F81BD"/>
                <w:sz w:val="32"/>
                <w:szCs w:val="32"/>
              </w:rPr>
            </w:pPr>
            <w:r>
              <w:rPr>
                <w:rFonts w:ascii="Calibri" w:hAnsi="Calibri"/>
                <w:b/>
                <w:color w:val="4F81BD"/>
                <w:sz w:val="32"/>
                <w:szCs w:val="32"/>
              </w:rPr>
              <w:t>4. Planteamiento L</w:t>
            </w:r>
            <w:r w:rsidR="00743035" w:rsidRPr="00E85733">
              <w:rPr>
                <w:rFonts w:ascii="Calibri" w:hAnsi="Calibri"/>
                <w:b/>
                <w:color w:val="4F81BD"/>
                <w:sz w:val="32"/>
                <w:szCs w:val="32"/>
              </w:rPr>
              <w:t>ingüístico del centro</w:t>
            </w:r>
          </w:p>
        </w:tc>
      </w:tr>
    </w:tbl>
    <w:p w14:paraId="1D68B1EA" w14:textId="77777777" w:rsidR="00743035" w:rsidRDefault="00743035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547E25DD" w14:textId="3277E80B" w:rsidR="00743035" w:rsidRPr="00E85733" w:rsidRDefault="00743035" w:rsidP="00743035">
      <w:pPr>
        <w:pStyle w:val="Normal1"/>
        <w:spacing w:before="120" w:line="240" w:lineRule="auto"/>
        <w:rPr>
          <w:rFonts w:ascii="Calibri" w:hAnsi="Calibri" w:cs="Times New Roman"/>
          <w:b/>
          <w:color w:val="4F81BD"/>
          <w:sz w:val="24"/>
          <w:szCs w:val="24"/>
          <w:lang w:eastAsia="ar-SA"/>
        </w:rPr>
      </w:pPr>
      <w:r w:rsidRPr="00E85733">
        <w:rPr>
          <w:rFonts w:ascii="Calibri" w:hAnsi="Calibri" w:cs="Times New Roman"/>
          <w:b/>
          <w:color w:val="4F81BD"/>
          <w:sz w:val="24"/>
          <w:szCs w:val="24"/>
          <w:lang w:eastAsia="ar-SA"/>
        </w:rPr>
        <w:t>4.1. Ámbito de relaciones, gestión y organización. ¿</w:t>
      </w:r>
      <w:r w:rsidR="00196127">
        <w:rPr>
          <w:rFonts w:ascii="Calibri" w:hAnsi="Calibri" w:cs="Times New Roman"/>
          <w:b/>
          <w:color w:val="4F81BD"/>
          <w:sz w:val="24"/>
          <w:szCs w:val="24"/>
          <w:lang w:eastAsia="ar-SA"/>
        </w:rPr>
        <w:t>Qué lenguas usaremos</w:t>
      </w:r>
      <w:r w:rsidRPr="00E85733">
        <w:rPr>
          <w:rFonts w:ascii="Calibri" w:hAnsi="Calibri" w:cs="Times New Roman"/>
          <w:b/>
          <w:color w:val="4F81BD"/>
          <w:sz w:val="24"/>
          <w:szCs w:val="24"/>
          <w:lang w:eastAsia="ar-SA"/>
        </w:rPr>
        <w:t>?</w:t>
      </w:r>
    </w:p>
    <w:p w14:paraId="067F708C" w14:textId="77777777" w:rsidR="00743035" w:rsidRPr="00743035" w:rsidRDefault="00743035" w:rsidP="00743035">
      <w:pPr>
        <w:pStyle w:val="Normal1"/>
        <w:spacing w:before="120" w:line="240" w:lineRule="auto"/>
        <w:rPr>
          <w:rFonts w:ascii="Calibri" w:hAnsi="Calibri" w:cs="Times New Roman"/>
          <w:color w:val="auto"/>
          <w:sz w:val="24"/>
          <w:szCs w:val="24"/>
          <w:lang w:eastAsia="ar-SA"/>
        </w:rPr>
      </w:pPr>
    </w:p>
    <w:p w14:paraId="620D557E" w14:textId="77777777" w:rsidR="00743035" w:rsidRDefault="00743035" w:rsidP="00743035">
      <w:pPr>
        <w:pStyle w:val="Normal1"/>
        <w:spacing w:before="120" w:line="240" w:lineRule="auto"/>
        <w:rPr>
          <w:rFonts w:ascii="Calibri" w:hAnsi="Calibri" w:cs="Times New Roman"/>
          <w:b/>
          <w:color w:val="4E879E"/>
          <w:sz w:val="24"/>
          <w:szCs w:val="24"/>
          <w:lang w:eastAsia="ar-SA"/>
        </w:rPr>
      </w:pPr>
    </w:p>
    <w:p w14:paraId="3495AA2D" w14:textId="77777777" w:rsidR="00743035" w:rsidRDefault="00743035" w:rsidP="00743035">
      <w:pPr>
        <w:pStyle w:val="Normal1"/>
        <w:spacing w:before="120" w:line="240" w:lineRule="auto"/>
        <w:rPr>
          <w:rFonts w:ascii="Calibri" w:hAnsi="Calibri" w:cs="Times New Roman"/>
          <w:b/>
          <w:color w:val="4E879E"/>
          <w:sz w:val="24"/>
          <w:szCs w:val="24"/>
          <w:lang w:eastAsia="ar-SA"/>
        </w:rPr>
      </w:pPr>
    </w:p>
    <w:p w14:paraId="6CAE4D4C" w14:textId="77777777" w:rsidR="00743035" w:rsidRDefault="00743035" w:rsidP="00743035">
      <w:pPr>
        <w:pStyle w:val="Normal1"/>
        <w:spacing w:before="120" w:line="240" w:lineRule="auto"/>
        <w:rPr>
          <w:rFonts w:ascii="Calibri" w:hAnsi="Calibri" w:cs="Times New Roman"/>
          <w:b/>
          <w:color w:val="4E879E"/>
          <w:sz w:val="24"/>
          <w:szCs w:val="24"/>
          <w:lang w:eastAsia="ar-SA"/>
        </w:rPr>
      </w:pPr>
    </w:p>
    <w:p w14:paraId="75D84B5A" w14:textId="77777777" w:rsidR="00743035" w:rsidRDefault="00743035" w:rsidP="00743035">
      <w:pPr>
        <w:pStyle w:val="Normal1"/>
        <w:spacing w:before="120" w:line="240" w:lineRule="auto"/>
        <w:rPr>
          <w:rFonts w:ascii="Calibri" w:hAnsi="Calibri" w:cs="Times New Roman"/>
          <w:b/>
          <w:color w:val="4E879E"/>
          <w:sz w:val="24"/>
          <w:szCs w:val="24"/>
          <w:lang w:eastAsia="ar-SA"/>
        </w:rPr>
      </w:pPr>
    </w:p>
    <w:p w14:paraId="05CFA785" w14:textId="77777777" w:rsidR="00743035" w:rsidRDefault="00743035" w:rsidP="00743035">
      <w:pPr>
        <w:pStyle w:val="Normal1"/>
        <w:spacing w:before="120" w:line="240" w:lineRule="auto"/>
        <w:rPr>
          <w:rFonts w:ascii="Calibri" w:hAnsi="Calibri" w:cs="Times New Roman"/>
          <w:b/>
          <w:color w:val="4E879E"/>
          <w:sz w:val="24"/>
          <w:szCs w:val="24"/>
          <w:lang w:eastAsia="ar-SA"/>
        </w:rPr>
      </w:pPr>
    </w:p>
    <w:p w14:paraId="0A5A5B7B" w14:textId="77777777" w:rsidR="00743035" w:rsidRDefault="00743035" w:rsidP="00743035">
      <w:pPr>
        <w:pStyle w:val="Normal1"/>
        <w:spacing w:before="120" w:line="240" w:lineRule="auto"/>
        <w:rPr>
          <w:rFonts w:ascii="Calibri" w:hAnsi="Calibri" w:cs="Times New Roman"/>
          <w:b/>
          <w:color w:val="4E879E"/>
          <w:sz w:val="24"/>
          <w:szCs w:val="24"/>
          <w:lang w:eastAsia="ar-SA"/>
        </w:rPr>
      </w:pPr>
    </w:p>
    <w:p w14:paraId="47744012" w14:textId="77777777" w:rsidR="00743035" w:rsidRDefault="00743035" w:rsidP="00743035">
      <w:pPr>
        <w:pStyle w:val="Normal1"/>
        <w:spacing w:before="120" w:line="240" w:lineRule="auto"/>
        <w:rPr>
          <w:rFonts w:ascii="Calibri" w:hAnsi="Calibri" w:cs="Times New Roman"/>
          <w:b/>
          <w:color w:val="4E879E"/>
          <w:sz w:val="24"/>
          <w:szCs w:val="24"/>
          <w:lang w:eastAsia="ar-SA"/>
        </w:rPr>
      </w:pPr>
    </w:p>
    <w:p w14:paraId="51CAC9D4" w14:textId="77777777" w:rsidR="00743035" w:rsidRDefault="00743035" w:rsidP="00743035">
      <w:pPr>
        <w:pStyle w:val="Normal1"/>
        <w:spacing w:before="120" w:line="240" w:lineRule="auto"/>
        <w:rPr>
          <w:rFonts w:ascii="Calibri" w:hAnsi="Calibri" w:cs="Times New Roman"/>
          <w:b/>
          <w:color w:val="4E879E"/>
          <w:sz w:val="24"/>
          <w:szCs w:val="24"/>
          <w:lang w:eastAsia="ar-SA"/>
        </w:rPr>
      </w:pPr>
    </w:p>
    <w:p w14:paraId="6BADBB4E" w14:textId="77777777" w:rsidR="00743035" w:rsidRDefault="00743035" w:rsidP="00743035">
      <w:pPr>
        <w:pStyle w:val="Normal1"/>
        <w:spacing w:before="120" w:line="240" w:lineRule="auto"/>
        <w:rPr>
          <w:rFonts w:ascii="Calibri" w:hAnsi="Calibri" w:cs="Times New Roman"/>
          <w:b/>
          <w:color w:val="4E879E"/>
          <w:sz w:val="24"/>
          <w:szCs w:val="24"/>
          <w:lang w:eastAsia="ar-SA"/>
        </w:rPr>
      </w:pPr>
    </w:p>
    <w:p w14:paraId="02F791C1" w14:textId="77777777" w:rsidR="00743035" w:rsidRDefault="00743035" w:rsidP="00743035">
      <w:pPr>
        <w:pStyle w:val="Normal1"/>
        <w:spacing w:before="120" w:line="240" w:lineRule="auto"/>
        <w:rPr>
          <w:rFonts w:ascii="Calibri" w:hAnsi="Calibri" w:cs="Times New Roman"/>
          <w:b/>
          <w:color w:val="4E879E"/>
          <w:sz w:val="24"/>
          <w:szCs w:val="24"/>
          <w:lang w:eastAsia="ar-SA"/>
        </w:rPr>
      </w:pPr>
    </w:p>
    <w:p w14:paraId="6E9F5AAC" w14:textId="38924887" w:rsidR="00743035" w:rsidRPr="00E85733" w:rsidRDefault="00B03C30" w:rsidP="00743035">
      <w:pPr>
        <w:pStyle w:val="Normal1"/>
        <w:spacing w:before="120" w:line="240" w:lineRule="auto"/>
        <w:rPr>
          <w:rFonts w:ascii="Calibri" w:hAnsi="Calibri" w:cs="Times New Roman"/>
          <w:b/>
          <w:color w:val="4F81BD"/>
          <w:sz w:val="24"/>
          <w:szCs w:val="24"/>
          <w:lang w:eastAsia="ar-SA"/>
        </w:rPr>
      </w:pPr>
      <w:r>
        <w:rPr>
          <w:rFonts w:ascii="Calibri" w:hAnsi="Calibri" w:cs="Times New Roman"/>
          <w:b/>
          <w:color w:val="4F81BD"/>
          <w:sz w:val="24"/>
          <w:szCs w:val="24"/>
          <w:lang w:eastAsia="ar-SA"/>
        </w:rPr>
        <w:t>4.2. Ámbito didáctico-</w:t>
      </w:r>
      <w:r w:rsidR="00743035" w:rsidRPr="00E85733">
        <w:rPr>
          <w:rFonts w:ascii="Calibri" w:hAnsi="Calibri" w:cs="Times New Roman"/>
          <w:b/>
          <w:color w:val="4F81BD"/>
          <w:sz w:val="24"/>
          <w:szCs w:val="24"/>
          <w:lang w:eastAsia="ar-SA"/>
        </w:rPr>
        <w:t>metodológico. ¿Cómo enseñamos las lenguas?</w:t>
      </w:r>
    </w:p>
    <w:p w14:paraId="72667637" w14:textId="77777777" w:rsidR="00743035" w:rsidRDefault="00743035" w:rsidP="00743035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5FD204F4" w14:textId="77777777" w:rsidR="00743035" w:rsidRDefault="00743035" w:rsidP="00743035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1714F0EA" w14:textId="77777777" w:rsidR="00743035" w:rsidRDefault="00743035" w:rsidP="00743035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196B068B" w14:textId="77777777" w:rsidR="00743035" w:rsidRDefault="00743035" w:rsidP="00743035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39E6CB8D" w14:textId="77777777" w:rsidR="00743035" w:rsidRDefault="00743035" w:rsidP="00743035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661BBDE2" w14:textId="77777777" w:rsidR="00743035" w:rsidRDefault="00743035" w:rsidP="00743035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515062E3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13EE8BDD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41785841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40DE8D94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34EA4A0C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1B277BB0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54C0D3CC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048A102E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3F9B6ABC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485A86B6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53EEDAD8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0D4E6B6F" w14:textId="77777777" w:rsidR="00743035" w:rsidRDefault="00743035">
      <w:pPr>
        <w:suppressAutoHyphens w:val="0"/>
        <w:rPr>
          <w:rFonts w:ascii="Calibri" w:hAnsi="Calibri"/>
          <w:sz w:val="24"/>
          <w:szCs w:val="24"/>
        </w:rPr>
      </w:pPr>
      <w:r>
        <w:rPr>
          <w:rFonts w:ascii="Calibri" w:hAnsi="Calibri"/>
        </w:rPr>
        <w:br w:type="page"/>
      </w:r>
    </w:p>
    <w:p w14:paraId="147C486F" w14:textId="77777777" w:rsidR="00743035" w:rsidRPr="002B73DF" w:rsidRDefault="00743035" w:rsidP="00743035">
      <w:pPr>
        <w:jc w:val="both"/>
        <w:rPr>
          <w:rFonts w:ascii="Calibri" w:hAnsi="Calibri"/>
          <w:b/>
          <w:color w:val="4E879E"/>
          <w:sz w:val="8"/>
          <w:szCs w:val="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18" w:space="0" w:color="4F81B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E85733" w:rsidRPr="00E85733" w14:paraId="6058BA2F" w14:textId="77777777" w:rsidTr="00E85733">
        <w:tc>
          <w:tcPr>
            <w:tcW w:w="8644" w:type="dxa"/>
          </w:tcPr>
          <w:p w14:paraId="7EF38C42" w14:textId="0E9E8F55" w:rsidR="00743035" w:rsidRPr="00E85733" w:rsidRDefault="006A4A18" w:rsidP="00743035">
            <w:pPr>
              <w:ind w:left="-57"/>
              <w:jc w:val="both"/>
              <w:rPr>
                <w:rFonts w:ascii="Calibri" w:hAnsi="Calibri"/>
                <w:b/>
                <w:color w:val="4F81BD"/>
                <w:sz w:val="32"/>
                <w:szCs w:val="32"/>
              </w:rPr>
            </w:pPr>
            <w:r>
              <w:rPr>
                <w:rFonts w:ascii="Calibri" w:hAnsi="Calibri"/>
                <w:b/>
                <w:color w:val="4F81BD"/>
                <w:sz w:val="32"/>
                <w:szCs w:val="32"/>
              </w:rPr>
              <w:t>5. Plan E</w:t>
            </w:r>
            <w:bookmarkStart w:id="3" w:name="_GoBack"/>
            <w:bookmarkEnd w:id="3"/>
            <w:r w:rsidR="00743035" w:rsidRPr="00E85733">
              <w:rPr>
                <w:rFonts w:ascii="Calibri" w:hAnsi="Calibri"/>
                <w:b/>
                <w:color w:val="4F81BD"/>
                <w:sz w:val="32"/>
                <w:szCs w:val="32"/>
              </w:rPr>
              <w:t>stratégico. ¿Qué vamos a hacer?</w:t>
            </w:r>
          </w:p>
        </w:tc>
      </w:tr>
    </w:tbl>
    <w:p w14:paraId="46EB80CE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53B92F9C" w14:textId="77777777" w:rsidR="00743035" w:rsidRPr="00E85733" w:rsidRDefault="00743035" w:rsidP="00743035">
      <w:pPr>
        <w:pStyle w:val="Normal1"/>
        <w:spacing w:before="120" w:line="240" w:lineRule="auto"/>
        <w:rPr>
          <w:rFonts w:ascii="Calibri" w:hAnsi="Calibri" w:cs="Times New Roman"/>
          <w:b/>
          <w:color w:val="4F81BD"/>
          <w:sz w:val="24"/>
          <w:szCs w:val="24"/>
          <w:lang w:eastAsia="ar-SA"/>
        </w:rPr>
      </w:pPr>
      <w:r w:rsidRPr="00E85733">
        <w:rPr>
          <w:rFonts w:ascii="Calibri" w:hAnsi="Calibri" w:cs="Times New Roman"/>
          <w:b/>
          <w:color w:val="4F81BD"/>
          <w:sz w:val="24"/>
          <w:szCs w:val="24"/>
          <w:lang w:eastAsia="ar-SA"/>
        </w:rPr>
        <w:t>5.1. Ámbito de relaciones, gestión y organización</w:t>
      </w:r>
    </w:p>
    <w:p w14:paraId="0264462C" w14:textId="77777777" w:rsidR="00743035" w:rsidRPr="00743035" w:rsidRDefault="00743035" w:rsidP="00743035">
      <w:pPr>
        <w:pStyle w:val="Normal1"/>
        <w:spacing w:before="120" w:line="240" w:lineRule="auto"/>
        <w:rPr>
          <w:rFonts w:ascii="Calibri" w:hAnsi="Calibri" w:cs="Times New Roman"/>
          <w:color w:val="auto"/>
          <w:sz w:val="24"/>
          <w:szCs w:val="24"/>
          <w:lang w:eastAsia="ar-SA"/>
        </w:rPr>
      </w:pPr>
    </w:p>
    <w:p w14:paraId="5BE4B8EF" w14:textId="77777777" w:rsidR="00743035" w:rsidRDefault="00743035" w:rsidP="00743035">
      <w:pPr>
        <w:pStyle w:val="Normal1"/>
        <w:spacing w:before="120" w:line="240" w:lineRule="auto"/>
        <w:rPr>
          <w:rFonts w:ascii="Calibri" w:hAnsi="Calibri" w:cs="Times New Roman"/>
          <w:b/>
          <w:color w:val="4E879E"/>
          <w:sz w:val="24"/>
          <w:szCs w:val="24"/>
          <w:lang w:eastAsia="ar-SA"/>
        </w:rPr>
      </w:pPr>
    </w:p>
    <w:p w14:paraId="70979672" w14:textId="77777777" w:rsidR="00743035" w:rsidRDefault="00743035" w:rsidP="00743035">
      <w:pPr>
        <w:pStyle w:val="Normal1"/>
        <w:spacing w:before="120" w:line="240" w:lineRule="auto"/>
        <w:rPr>
          <w:rFonts w:ascii="Calibri" w:hAnsi="Calibri" w:cs="Times New Roman"/>
          <w:b/>
          <w:color w:val="4E879E"/>
          <w:sz w:val="24"/>
          <w:szCs w:val="24"/>
          <w:lang w:eastAsia="ar-SA"/>
        </w:rPr>
      </w:pPr>
    </w:p>
    <w:p w14:paraId="02737A4B" w14:textId="77777777" w:rsidR="00743035" w:rsidRDefault="00743035" w:rsidP="00743035">
      <w:pPr>
        <w:pStyle w:val="Normal1"/>
        <w:spacing w:before="120" w:line="240" w:lineRule="auto"/>
        <w:rPr>
          <w:rFonts w:ascii="Calibri" w:hAnsi="Calibri" w:cs="Times New Roman"/>
          <w:b/>
          <w:color w:val="4E879E"/>
          <w:sz w:val="24"/>
          <w:szCs w:val="24"/>
          <w:lang w:eastAsia="ar-SA"/>
        </w:rPr>
      </w:pPr>
    </w:p>
    <w:p w14:paraId="232751DC" w14:textId="77777777" w:rsidR="00743035" w:rsidRDefault="00743035" w:rsidP="00743035">
      <w:pPr>
        <w:pStyle w:val="Normal1"/>
        <w:spacing w:before="120" w:line="240" w:lineRule="auto"/>
        <w:rPr>
          <w:rFonts w:ascii="Calibri" w:hAnsi="Calibri" w:cs="Times New Roman"/>
          <w:b/>
          <w:color w:val="4E879E"/>
          <w:sz w:val="24"/>
          <w:szCs w:val="24"/>
          <w:lang w:eastAsia="ar-SA"/>
        </w:rPr>
      </w:pPr>
    </w:p>
    <w:p w14:paraId="367C2AC2" w14:textId="77777777" w:rsidR="00743035" w:rsidRDefault="00743035" w:rsidP="00743035">
      <w:pPr>
        <w:pStyle w:val="Normal1"/>
        <w:spacing w:before="120" w:line="240" w:lineRule="auto"/>
        <w:rPr>
          <w:rFonts w:ascii="Calibri" w:hAnsi="Calibri" w:cs="Times New Roman"/>
          <w:b/>
          <w:color w:val="4E879E"/>
          <w:sz w:val="24"/>
          <w:szCs w:val="24"/>
          <w:lang w:eastAsia="ar-SA"/>
        </w:rPr>
      </w:pPr>
    </w:p>
    <w:p w14:paraId="54812A0B" w14:textId="77777777" w:rsidR="00743035" w:rsidRDefault="00743035" w:rsidP="00743035">
      <w:pPr>
        <w:pStyle w:val="Normal1"/>
        <w:spacing w:before="120" w:line="240" w:lineRule="auto"/>
        <w:rPr>
          <w:rFonts w:ascii="Calibri" w:hAnsi="Calibri" w:cs="Times New Roman"/>
          <w:b/>
          <w:color w:val="4E879E"/>
          <w:sz w:val="24"/>
          <w:szCs w:val="24"/>
          <w:lang w:eastAsia="ar-SA"/>
        </w:rPr>
      </w:pPr>
    </w:p>
    <w:p w14:paraId="7A36D277" w14:textId="77777777" w:rsidR="00743035" w:rsidRDefault="00743035" w:rsidP="00743035">
      <w:pPr>
        <w:pStyle w:val="Normal1"/>
        <w:spacing w:before="120" w:line="240" w:lineRule="auto"/>
        <w:rPr>
          <w:rFonts w:ascii="Calibri" w:hAnsi="Calibri" w:cs="Times New Roman"/>
          <w:b/>
          <w:color w:val="4E879E"/>
          <w:sz w:val="24"/>
          <w:szCs w:val="24"/>
          <w:lang w:eastAsia="ar-SA"/>
        </w:rPr>
      </w:pPr>
    </w:p>
    <w:p w14:paraId="243523B5" w14:textId="77777777" w:rsidR="00743035" w:rsidRDefault="00743035" w:rsidP="00743035">
      <w:pPr>
        <w:pStyle w:val="Normal1"/>
        <w:spacing w:before="120" w:line="240" w:lineRule="auto"/>
        <w:rPr>
          <w:rFonts w:ascii="Calibri" w:hAnsi="Calibri" w:cs="Times New Roman"/>
          <w:b/>
          <w:color w:val="4E879E"/>
          <w:sz w:val="24"/>
          <w:szCs w:val="24"/>
          <w:lang w:eastAsia="ar-SA"/>
        </w:rPr>
      </w:pPr>
    </w:p>
    <w:p w14:paraId="25A78FA0" w14:textId="77777777" w:rsidR="00743035" w:rsidRDefault="00743035" w:rsidP="00743035">
      <w:pPr>
        <w:pStyle w:val="Normal1"/>
        <w:spacing w:before="120" w:line="240" w:lineRule="auto"/>
        <w:rPr>
          <w:rFonts w:ascii="Calibri" w:hAnsi="Calibri" w:cs="Times New Roman"/>
          <w:b/>
          <w:color w:val="4E879E"/>
          <w:sz w:val="24"/>
          <w:szCs w:val="24"/>
          <w:lang w:eastAsia="ar-SA"/>
        </w:rPr>
      </w:pPr>
    </w:p>
    <w:p w14:paraId="283DC1CC" w14:textId="77777777" w:rsidR="00743035" w:rsidRDefault="00743035" w:rsidP="00743035">
      <w:pPr>
        <w:pStyle w:val="Normal1"/>
        <w:spacing w:before="120" w:line="240" w:lineRule="auto"/>
        <w:rPr>
          <w:rFonts w:ascii="Calibri" w:hAnsi="Calibri" w:cs="Times New Roman"/>
          <w:b/>
          <w:color w:val="4E879E"/>
          <w:sz w:val="24"/>
          <w:szCs w:val="24"/>
          <w:lang w:eastAsia="ar-SA"/>
        </w:rPr>
      </w:pPr>
    </w:p>
    <w:p w14:paraId="64406C53" w14:textId="3802FFA9" w:rsidR="00743035" w:rsidRPr="00E85733" w:rsidRDefault="00863A3D" w:rsidP="00743035">
      <w:pPr>
        <w:pStyle w:val="Normal1"/>
        <w:spacing w:before="120" w:line="240" w:lineRule="auto"/>
        <w:rPr>
          <w:rFonts w:ascii="Calibri" w:hAnsi="Calibri" w:cs="Times New Roman"/>
          <w:b/>
          <w:color w:val="4F81BD"/>
          <w:sz w:val="24"/>
          <w:szCs w:val="24"/>
          <w:lang w:eastAsia="ar-SA"/>
        </w:rPr>
      </w:pPr>
      <w:r>
        <w:rPr>
          <w:rFonts w:ascii="Calibri" w:hAnsi="Calibri" w:cs="Times New Roman"/>
          <w:b/>
          <w:color w:val="4F81BD"/>
          <w:sz w:val="24"/>
          <w:szCs w:val="24"/>
          <w:lang w:eastAsia="ar-SA"/>
        </w:rPr>
        <w:t>5.2. Ámbito didáctico-</w:t>
      </w:r>
      <w:r w:rsidR="00743035" w:rsidRPr="00E85733">
        <w:rPr>
          <w:rFonts w:ascii="Calibri" w:hAnsi="Calibri" w:cs="Times New Roman"/>
          <w:b/>
          <w:color w:val="4F81BD"/>
          <w:sz w:val="24"/>
          <w:szCs w:val="24"/>
          <w:lang w:eastAsia="ar-SA"/>
        </w:rPr>
        <w:t>metodológico</w:t>
      </w:r>
    </w:p>
    <w:p w14:paraId="1688955B" w14:textId="77777777" w:rsidR="00743035" w:rsidRDefault="00743035" w:rsidP="00743035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10D67870" w14:textId="77777777" w:rsidR="00743035" w:rsidRDefault="00743035" w:rsidP="00743035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0ED712E5" w14:textId="77777777" w:rsidR="00743035" w:rsidRDefault="00743035" w:rsidP="00743035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6BFC8320" w14:textId="77777777" w:rsidR="00743035" w:rsidRDefault="00743035" w:rsidP="00743035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513F5BB5" w14:textId="77777777" w:rsidR="00743035" w:rsidRDefault="00743035" w:rsidP="00743035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06AE1CFA" w14:textId="77777777" w:rsidR="00743035" w:rsidRDefault="00743035" w:rsidP="00743035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609A5DB6" w14:textId="77777777" w:rsidR="00743035" w:rsidRDefault="00743035" w:rsidP="00743035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1D0A067B" w14:textId="77777777" w:rsidR="00743035" w:rsidRDefault="00743035" w:rsidP="00743035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24A75DB9" w14:textId="77777777" w:rsidR="00743035" w:rsidRDefault="00743035" w:rsidP="00743035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43C34F29" w14:textId="77777777" w:rsidR="00743035" w:rsidRDefault="00743035" w:rsidP="00743035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36C0A047" w14:textId="77777777" w:rsidR="00743035" w:rsidRDefault="00743035" w:rsidP="00743035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16D1891B" w14:textId="77777777" w:rsidR="00743035" w:rsidRDefault="00743035" w:rsidP="00743035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7F8584F5" w14:textId="77777777" w:rsidR="00743035" w:rsidRDefault="00743035" w:rsidP="00743035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404A9507" w14:textId="77777777" w:rsidR="00743035" w:rsidRDefault="00743035" w:rsidP="00743035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08440849" w14:textId="77777777" w:rsidR="00743035" w:rsidRDefault="00743035" w:rsidP="00743035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34FE8AB9" w14:textId="77777777" w:rsidR="00743035" w:rsidRDefault="00743035" w:rsidP="00743035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241CA982" w14:textId="77777777" w:rsidR="00743035" w:rsidRDefault="00743035">
      <w:pPr>
        <w:suppressAutoHyphens w:val="0"/>
        <w:rPr>
          <w:rFonts w:ascii="Calibri" w:hAnsi="Calibri"/>
          <w:sz w:val="24"/>
          <w:szCs w:val="24"/>
        </w:rPr>
      </w:pPr>
      <w:r>
        <w:rPr>
          <w:rFonts w:ascii="Calibri" w:hAnsi="Calibri"/>
        </w:rPr>
        <w:br w:type="page"/>
      </w:r>
    </w:p>
    <w:p w14:paraId="7A9FB2F2" w14:textId="77777777" w:rsidR="00743035" w:rsidRPr="002B73DF" w:rsidRDefault="00743035" w:rsidP="00743035">
      <w:pPr>
        <w:jc w:val="both"/>
        <w:rPr>
          <w:rFonts w:ascii="Calibri" w:hAnsi="Calibri"/>
          <w:b/>
          <w:color w:val="4E879E"/>
          <w:sz w:val="8"/>
          <w:szCs w:val="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18" w:space="0" w:color="4F81B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E85733" w:rsidRPr="00E85733" w14:paraId="4529E5AF" w14:textId="77777777" w:rsidTr="00E85733">
        <w:tc>
          <w:tcPr>
            <w:tcW w:w="8644" w:type="dxa"/>
          </w:tcPr>
          <w:p w14:paraId="5BA0DC22" w14:textId="77777777" w:rsidR="00743035" w:rsidRPr="00E85733" w:rsidRDefault="00743035" w:rsidP="00743035">
            <w:pPr>
              <w:ind w:left="-57"/>
              <w:jc w:val="both"/>
              <w:rPr>
                <w:rFonts w:ascii="Calibri" w:hAnsi="Calibri"/>
                <w:b/>
                <w:color w:val="4F81BD"/>
                <w:sz w:val="32"/>
                <w:szCs w:val="32"/>
              </w:rPr>
            </w:pPr>
            <w:r w:rsidRPr="00E85733">
              <w:rPr>
                <w:rFonts w:ascii="Calibri" w:hAnsi="Calibri"/>
                <w:b/>
                <w:color w:val="4F81BD"/>
                <w:sz w:val="32"/>
                <w:szCs w:val="32"/>
              </w:rPr>
              <w:t>6. Evaluación del Proyecto Lingüístico. ¿Qué hemos logrado?</w:t>
            </w:r>
          </w:p>
        </w:tc>
      </w:tr>
    </w:tbl>
    <w:p w14:paraId="735D428A" w14:textId="77777777" w:rsidR="00743035" w:rsidRDefault="00743035" w:rsidP="00743035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5BCE8B69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1DC72EE9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7D5F6C78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50D130E7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044DEAC2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3C33C9FA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29D849D3" w14:textId="77777777" w:rsidR="002B73DF" w:rsidRDefault="002B73DF" w:rsidP="002B73DF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6994DA7F" w14:textId="77777777" w:rsidR="00A22CA2" w:rsidRPr="00B36BBC" w:rsidRDefault="00A22CA2" w:rsidP="00A22CA2">
      <w:pPr>
        <w:pStyle w:val="NormalWeb"/>
        <w:shd w:val="clear" w:color="auto" w:fill="FFFFFF"/>
        <w:spacing w:before="120" w:after="0"/>
        <w:ind w:firstLine="567"/>
        <w:jc w:val="both"/>
        <w:rPr>
          <w:rFonts w:ascii="Calibri" w:hAnsi="Calibri"/>
        </w:rPr>
      </w:pPr>
    </w:p>
    <w:sectPr w:rsidR="00A22CA2" w:rsidRPr="00B36BBC" w:rsidSect="0016600C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BAEA3" w14:textId="77777777" w:rsidR="009F674F" w:rsidRDefault="009F674F" w:rsidP="00590CCD">
      <w:r>
        <w:separator/>
      </w:r>
    </w:p>
  </w:endnote>
  <w:endnote w:type="continuationSeparator" w:id="0">
    <w:p w14:paraId="16A589AC" w14:textId="77777777" w:rsidR="009F674F" w:rsidRDefault="009F674F" w:rsidP="0059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D65AB" w14:textId="77777777" w:rsidR="00C2428C" w:rsidRDefault="005B35D1" w:rsidP="007E37A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9722AA9" w14:textId="77777777" w:rsidR="00C2428C" w:rsidRDefault="006A4A18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03E75" w14:textId="77777777" w:rsidR="00590CCD" w:rsidRDefault="008B53BF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8107B7" wp14:editId="6311A5A2">
              <wp:simplePos x="0" y="0"/>
              <wp:positionH relativeFrom="column">
                <wp:posOffset>5957318</wp:posOffset>
              </wp:positionH>
              <wp:positionV relativeFrom="paragraph">
                <wp:posOffset>18739</wp:posOffset>
              </wp:positionV>
              <wp:extent cx="276046" cy="266060"/>
              <wp:effectExtent l="0" t="0" r="10160" b="20320"/>
              <wp:wrapNone/>
              <wp:docPr id="5" name="5 Elip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046" cy="266060"/>
                      </a:xfrm>
                      <a:prstGeom prst="ellipse">
                        <a:avLst/>
                      </a:prstGeom>
                      <a:solidFill>
                        <a:srgbClr val="4F81BD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996D3C" w14:textId="77777777" w:rsidR="008B53BF" w:rsidRPr="008B53BF" w:rsidRDefault="008B53BF" w:rsidP="008B53BF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</w:pPr>
                          <w:r w:rsidRPr="008B53BF">
                            <w:rPr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8B53BF">
                            <w:rPr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8B53BF">
                            <w:rPr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A4A18">
                            <w:rPr>
                              <w:rFonts w:asciiTheme="minorHAnsi" w:hAnsiTheme="minorHAnsi"/>
                              <w:b/>
                              <w:noProof/>
                              <w:sz w:val="22"/>
                              <w:szCs w:val="22"/>
                            </w:rPr>
                            <w:t>8</w:t>
                          </w:r>
                          <w:r w:rsidRPr="008B53BF">
                            <w:rPr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5 Elipse" o:spid="_x0000_s1030" style="position:absolute;margin-left:469.1pt;margin-top:1.5pt;width:21.75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" fillcolor="#4f81bd" strokecolor="#243f60 [1604]" strokeweight="2pt">
              <v:textbox inset="0,0,0,0">
                <w:txbxContent>
                  <w:p w:rsidR="008B53BF" w:rsidRPr="008B53BF" w:rsidRDefault="008B53BF" w:rsidP="008B53BF">
                    <w:pPr>
                      <w:jc w:val="center"/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</w:pPr>
                    <w:r w:rsidRPr="008B53BF"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  <w:fldChar w:fldCharType="begin"/>
                    </w:r>
                    <w:r w:rsidRPr="008B53BF"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  <w:instrText>PAGE   \* MERGEFORMAT</w:instrText>
                    </w:r>
                    <w:r w:rsidRPr="008B53BF"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  <w:fldChar w:fldCharType="separate"/>
                    </w:r>
                    <w:r w:rsidR="00B43E34">
                      <w:rPr>
                        <w:rFonts w:asciiTheme="minorHAnsi" w:hAnsiTheme="minorHAnsi"/>
                        <w:b/>
                        <w:noProof/>
                        <w:sz w:val="22"/>
                        <w:szCs w:val="22"/>
                      </w:rPr>
                      <w:t>5</w:t>
                    </w:r>
                    <w:r w:rsidRPr="008B53BF"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FE0F" w14:textId="77777777" w:rsidR="00C2428C" w:rsidRPr="00446A87" w:rsidRDefault="005B35D1" w:rsidP="009D69B8">
    <w:pPr>
      <w:pStyle w:val="Piedepgina"/>
      <w:rPr>
        <w:lang w:val="fi-FI"/>
      </w:rPr>
    </w:pPr>
    <w:r>
      <w:rPr>
        <w:rFonts w:ascii="Calibri" w:hAnsi="Calibri"/>
        <w:noProof/>
        <w:color w:val="5F5F5F"/>
        <w:sz w:val="20"/>
        <w:szCs w:val="20"/>
        <w:lang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70C33DC" wp14:editId="6A2E49FF">
              <wp:simplePos x="0" y="0"/>
              <wp:positionH relativeFrom="column">
                <wp:posOffset>-52705</wp:posOffset>
              </wp:positionH>
              <wp:positionV relativeFrom="paragraph">
                <wp:posOffset>-232410</wp:posOffset>
              </wp:positionV>
              <wp:extent cx="6019800" cy="285750"/>
              <wp:effectExtent l="0" t="0" r="25400" b="19050"/>
              <wp:wrapNone/>
              <wp:docPr id="7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19800" cy="285750"/>
                        <a:chOff x="1650" y="15676"/>
                        <a:chExt cx="9480" cy="450"/>
                      </a:xfrm>
                    </wpg:grpSpPr>
                    <wps:wsp>
                      <wps:cNvPr id="8" name="Line 15"/>
                      <wps:cNvCnPr/>
                      <wps:spPr bwMode="auto">
                        <a:xfrm>
                          <a:off x="1650" y="15915"/>
                          <a:ext cx="9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10590" y="15676"/>
                          <a:ext cx="540" cy="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8E170" w14:textId="77777777" w:rsidR="00C2428C" w:rsidRPr="0083258F" w:rsidRDefault="005B35D1" w:rsidP="009D69B8">
                            <w:pPr>
                              <w:spacing w:before="20"/>
                              <w:jc w:val="center"/>
                              <w:rPr>
                                <w:rFonts w:ascii="Calibri" w:hAnsi="Calibri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83258F">
                              <w:rPr>
                                <w:rFonts w:ascii="Calibri" w:hAnsi="Calibri"/>
                                <w:color w:val="333333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83258F">
                              <w:rPr>
                                <w:rFonts w:ascii="Calibri" w:hAnsi="Calibri"/>
                                <w:color w:val="333333"/>
                                <w:sz w:val="22"/>
                                <w:szCs w:val="22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Calibri" w:hAnsi="Calibri"/>
                                <w:color w:val="333333"/>
                                <w:sz w:val="22"/>
                                <w:szCs w:val="22"/>
                              </w:rPr>
                              <w:instrText>PAGE</w:instrText>
                            </w:r>
                            <w:r w:rsidRPr="0083258F">
                              <w:rPr>
                                <w:rFonts w:ascii="Calibri" w:hAnsi="Calibri"/>
                                <w:color w:val="333333"/>
                                <w:sz w:val="22"/>
                                <w:szCs w:val="22"/>
                              </w:rPr>
                              <w:instrText xml:space="preserve">   \* MERGEFORMAT </w:instrText>
                            </w:r>
                            <w:r w:rsidRPr="0083258F">
                              <w:rPr>
                                <w:rFonts w:ascii="Calibri" w:hAnsi="Calibri"/>
                                <w:color w:val="333333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6A4A18">
                              <w:rPr>
                                <w:rFonts w:ascii="Calibri" w:hAnsi="Calibri"/>
                                <w:noProof/>
                                <w:color w:val="333333"/>
                                <w:sz w:val="22"/>
                                <w:szCs w:val="22"/>
                              </w:rPr>
                              <w:t>1</w:t>
                            </w:r>
                            <w:r w:rsidRPr="0083258F">
                              <w:rPr>
                                <w:rFonts w:ascii="Calibri" w:hAnsi="Calibri"/>
                                <w:color w:val="333333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" o:spid="_x0000_s1031" style="position:absolute;margin-left:-4.15pt;margin-top:-18.3pt;width:474pt;height:22.5pt;z-index:251658240" coordorigin="1650,15676" coordsize="948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">
              <v:line id="Line 15" o:spid="_x0000_s1032" style="position:absolute;visibility:visible;mso-wrap-style:square" from="1650,15915" to="10680,15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HPPrwAAADaAAAADwAAAGRycy9kb3ducmV2LnhtbERPTYvCMBC9L/gfwgjeNHUPslajiCDs&#10;VXcX9DZtxrbYTEoSbf33zkHY4+N9r7eDa9WDQmw8G5jPMlDEpbcNVwZ+fw7TL1AxIVtsPZOBJ0XY&#10;bkYfa8yt7/lIj1OqlIRwzNFAnVKXax3LmhzGme+Ihbv64DAJDJW2AXsJd63+zLKFdtiwNNTY0b6m&#10;8na6OwM42L++2D+z87ItHFbScwlszGQ87FagEg3pX/x2f1sDslWuyA3Qmxc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FHPPrwAAADaAAAADwAAAAAAAAAAAAAAAAChAgAA&#10;ZHJzL2Rvd25yZXYueG1sUEsFBgAAAAAEAAQA+QAAAIoDAAAAAA==&#10;" strokecolor="gray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3" type="#_x0000_t202" style="position:absolute;left:10590;top:15676;width:54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OftMEA&#10;AADaAAAADwAAAGRycy9kb3ducmV2LnhtbESPT4vCMBTE7wt+h/AEb2uqB9GuURZR8A8sWPX+aN6m&#10;ZZuX0sS2fnsjLHgcZuY3zHLd20q01PjSsYLJOAFBnDtdslFwvew+5yB8QNZYOSYFD/KwXg0+lphq&#10;1/GZ2iwYESHsU1RQhFCnUvq8IIt+7Gri6P26xmKIsjFSN9hFuK3kNElm0mLJcaHAmjYF5X/Z3So4&#10;9fXPbNe6bWluZpvj4XjG7qjUaNh/f4EI1Id3+L+91woW8LoSb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Dn7TBAAAA2gAAAA8AAAAAAAAAAAAAAAAAmAIAAGRycy9kb3du&#10;cmV2LnhtbFBLBQYAAAAABAAEAPUAAACGAwAAAAA=&#10;" strokecolor="gray">
                <v:textbox>
                  <w:txbxContent>
                    <w:p w:rsidR="00C2428C" w:rsidRPr="0083258F" w:rsidRDefault="005B35D1" w:rsidP="009D69B8">
                      <w:pPr>
                        <w:spacing w:before="20"/>
                        <w:jc w:val="center"/>
                        <w:rPr>
                          <w:rFonts w:ascii="Calibri" w:hAnsi="Calibri"/>
                          <w:color w:val="333333"/>
                          <w:sz w:val="22"/>
                          <w:szCs w:val="22"/>
                        </w:rPr>
                      </w:pPr>
                      <w:r w:rsidRPr="0083258F">
                        <w:rPr>
                          <w:rFonts w:ascii="Calibri" w:hAnsi="Calibri"/>
                          <w:color w:val="333333"/>
                          <w:sz w:val="22"/>
                          <w:szCs w:val="22"/>
                        </w:rPr>
                        <w:fldChar w:fldCharType="begin"/>
                      </w:r>
                      <w:r w:rsidRPr="0083258F">
                        <w:rPr>
                          <w:rFonts w:ascii="Calibri" w:hAnsi="Calibri"/>
                          <w:color w:val="333333"/>
                          <w:sz w:val="22"/>
                          <w:szCs w:val="22"/>
                        </w:rPr>
                        <w:instrText xml:space="preserve"> </w:instrText>
                      </w:r>
                      <w:r>
                        <w:rPr>
                          <w:rFonts w:ascii="Calibri" w:hAnsi="Calibri"/>
                          <w:color w:val="333333"/>
                          <w:sz w:val="22"/>
                          <w:szCs w:val="22"/>
                        </w:rPr>
                        <w:instrText>PAGE</w:instrText>
                      </w:r>
                      <w:r w:rsidRPr="0083258F">
                        <w:rPr>
                          <w:rFonts w:ascii="Calibri" w:hAnsi="Calibri"/>
                          <w:color w:val="333333"/>
                          <w:sz w:val="22"/>
                          <w:szCs w:val="22"/>
                        </w:rPr>
                        <w:instrText xml:space="preserve">   \* MERGEFORMAT </w:instrText>
                      </w:r>
                      <w:r w:rsidRPr="0083258F">
                        <w:rPr>
                          <w:rFonts w:ascii="Calibri" w:hAnsi="Calibri"/>
                          <w:color w:val="333333"/>
                          <w:sz w:val="22"/>
                          <w:szCs w:val="22"/>
                        </w:rPr>
                        <w:fldChar w:fldCharType="separate"/>
                      </w:r>
                      <w:r w:rsidR="00B43E34">
                        <w:rPr>
                          <w:rFonts w:ascii="Calibri" w:hAnsi="Calibri"/>
                          <w:noProof/>
                          <w:color w:val="333333"/>
                          <w:sz w:val="22"/>
                          <w:szCs w:val="22"/>
                        </w:rPr>
                        <w:t>1</w:t>
                      </w:r>
                      <w:r w:rsidRPr="0083258F">
                        <w:rPr>
                          <w:rFonts w:ascii="Calibri" w:hAnsi="Calibri"/>
                          <w:color w:val="333333"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B35571F" w14:textId="77777777" w:rsidR="00C2428C" w:rsidRDefault="006A4A18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055AF" w14:textId="77777777" w:rsidR="009F674F" w:rsidRDefault="009F674F" w:rsidP="00590CCD">
      <w:r>
        <w:separator/>
      </w:r>
    </w:p>
  </w:footnote>
  <w:footnote w:type="continuationSeparator" w:id="0">
    <w:p w14:paraId="2FC03916" w14:textId="77777777" w:rsidR="009F674F" w:rsidRDefault="009F674F" w:rsidP="00590C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00CB0" w14:textId="77777777" w:rsidR="00C2428C" w:rsidRPr="00006A97" w:rsidRDefault="0016600C" w:rsidP="00006A97">
    <w:pPr>
      <w:pStyle w:val="Encabezado"/>
      <w:ind w:right="-426"/>
      <w:jc w:val="right"/>
      <w:rPr>
        <w:i/>
        <w:color w:val="333333"/>
      </w:rPr>
    </w:pPr>
    <w:r>
      <w:rPr>
        <w:i/>
        <w:noProof/>
        <w:color w:val="333333"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B29C1F2" wp14:editId="1C022CE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4200" cy="10031095"/>
              <wp:effectExtent l="19050" t="19050" r="19050" b="27305"/>
              <wp:wrapNone/>
              <wp:docPr id="10" name="Rectángulo redondead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4200" cy="10031095"/>
                      </a:xfrm>
                      <a:prstGeom prst="roundRect">
                        <a:avLst>
                          <a:gd name="adj" fmla="val 3463"/>
                        </a:avLst>
                      </a:prstGeom>
                      <a:noFill/>
                      <a:ln w="2857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ectángulo redondeado 10" o:spid="_x0000_s1026" style="position:absolute;margin-left:0;margin-top:0;width:546pt;height:789.85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" o:allowincell="f" filled="f" fillcolor="black" strokecolor="#a5a5a5 [2092]" strokeweight="2.25pt">
              <w10:wrap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CD"/>
    <w:rsid w:val="000536B3"/>
    <w:rsid w:val="0016600C"/>
    <w:rsid w:val="00196127"/>
    <w:rsid w:val="001D5E94"/>
    <w:rsid w:val="002A1E64"/>
    <w:rsid w:val="002B73DF"/>
    <w:rsid w:val="004154BB"/>
    <w:rsid w:val="004D177A"/>
    <w:rsid w:val="00525063"/>
    <w:rsid w:val="00590CCD"/>
    <w:rsid w:val="005B35D1"/>
    <w:rsid w:val="00656383"/>
    <w:rsid w:val="00672763"/>
    <w:rsid w:val="006A4A18"/>
    <w:rsid w:val="006F2DB2"/>
    <w:rsid w:val="00743035"/>
    <w:rsid w:val="00797CD1"/>
    <w:rsid w:val="00863A3D"/>
    <w:rsid w:val="008B53BF"/>
    <w:rsid w:val="009F674F"/>
    <w:rsid w:val="00A22CA2"/>
    <w:rsid w:val="00B03C30"/>
    <w:rsid w:val="00B43E34"/>
    <w:rsid w:val="00D011BB"/>
    <w:rsid w:val="00E828A7"/>
    <w:rsid w:val="00E85733"/>
    <w:rsid w:val="00F024D0"/>
    <w:rsid w:val="00F3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869B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CCD"/>
    <w:pPr>
      <w:suppressAutoHyphens/>
    </w:pPr>
    <w:rPr>
      <w:rFonts w:ascii="Trebuchet MS" w:eastAsia="Times New Roman" w:hAnsi="Trebuchet MS" w:cs="Times New Roman"/>
      <w:sz w:val="18"/>
      <w:szCs w:val="18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90C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90CCD"/>
    <w:rPr>
      <w:rFonts w:ascii="Trebuchet MS" w:eastAsia="Times New Roman" w:hAnsi="Trebuchet MS" w:cs="Times New Roman"/>
      <w:sz w:val="18"/>
      <w:szCs w:val="18"/>
      <w:lang w:eastAsia="ar-SA"/>
    </w:rPr>
  </w:style>
  <w:style w:type="paragraph" w:styleId="Piedepgina">
    <w:name w:val="footer"/>
    <w:basedOn w:val="Normal"/>
    <w:link w:val="PiedepginaCar"/>
    <w:rsid w:val="00590C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90CCD"/>
    <w:rPr>
      <w:rFonts w:ascii="Trebuchet MS" w:eastAsia="Times New Roman" w:hAnsi="Trebuchet MS" w:cs="Times New Roman"/>
      <w:sz w:val="18"/>
      <w:szCs w:val="18"/>
      <w:lang w:eastAsia="ar-SA"/>
    </w:rPr>
  </w:style>
  <w:style w:type="character" w:styleId="Nmerodepgina">
    <w:name w:val="page number"/>
    <w:basedOn w:val="Fuentedeprrafopredeter"/>
    <w:rsid w:val="00590CCD"/>
  </w:style>
  <w:style w:type="paragraph" w:customStyle="1" w:styleId="Normal1">
    <w:name w:val="Normal1"/>
    <w:rsid w:val="00590CCD"/>
    <w:pPr>
      <w:spacing w:line="276" w:lineRule="auto"/>
    </w:pPr>
    <w:rPr>
      <w:rFonts w:ascii="Arial" w:eastAsia="Times New Roman" w:hAnsi="Arial" w:cs="Arial"/>
      <w:color w:val="000000"/>
      <w:lang w:eastAsia="es-ES"/>
    </w:rPr>
  </w:style>
  <w:style w:type="paragraph" w:styleId="NormalWeb">
    <w:name w:val="Normal (Web)"/>
    <w:basedOn w:val="Normal"/>
    <w:uiPriority w:val="99"/>
    <w:rsid w:val="00590CCD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0C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0CCD"/>
    <w:rPr>
      <w:rFonts w:ascii="Tahoma" w:eastAsia="Times New Roman" w:hAnsi="Tahoma" w:cs="Tahoma"/>
      <w:sz w:val="16"/>
      <w:szCs w:val="16"/>
      <w:lang w:eastAsia="ar-SA"/>
    </w:rPr>
  </w:style>
  <w:style w:type="table" w:styleId="Tablaconcuadrcula">
    <w:name w:val="Table Grid"/>
    <w:basedOn w:val="Tablanormal"/>
    <w:uiPriority w:val="59"/>
    <w:rsid w:val="00672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16600C"/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6600C"/>
    <w:rPr>
      <w:rFonts w:eastAsiaTheme="minorEastAsia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CCD"/>
    <w:pPr>
      <w:suppressAutoHyphens/>
    </w:pPr>
    <w:rPr>
      <w:rFonts w:ascii="Trebuchet MS" w:eastAsia="Times New Roman" w:hAnsi="Trebuchet MS" w:cs="Times New Roman"/>
      <w:sz w:val="18"/>
      <w:szCs w:val="18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90C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90CCD"/>
    <w:rPr>
      <w:rFonts w:ascii="Trebuchet MS" w:eastAsia="Times New Roman" w:hAnsi="Trebuchet MS" w:cs="Times New Roman"/>
      <w:sz w:val="18"/>
      <w:szCs w:val="18"/>
      <w:lang w:eastAsia="ar-SA"/>
    </w:rPr>
  </w:style>
  <w:style w:type="paragraph" w:styleId="Piedepgina">
    <w:name w:val="footer"/>
    <w:basedOn w:val="Normal"/>
    <w:link w:val="PiedepginaCar"/>
    <w:rsid w:val="00590C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90CCD"/>
    <w:rPr>
      <w:rFonts w:ascii="Trebuchet MS" w:eastAsia="Times New Roman" w:hAnsi="Trebuchet MS" w:cs="Times New Roman"/>
      <w:sz w:val="18"/>
      <w:szCs w:val="18"/>
      <w:lang w:eastAsia="ar-SA"/>
    </w:rPr>
  </w:style>
  <w:style w:type="character" w:styleId="Nmerodepgina">
    <w:name w:val="page number"/>
    <w:basedOn w:val="Fuentedeprrafopredeter"/>
    <w:rsid w:val="00590CCD"/>
  </w:style>
  <w:style w:type="paragraph" w:customStyle="1" w:styleId="Normal1">
    <w:name w:val="Normal1"/>
    <w:rsid w:val="00590CCD"/>
    <w:pPr>
      <w:spacing w:line="276" w:lineRule="auto"/>
    </w:pPr>
    <w:rPr>
      <w:rFonts w:ascii="Arial" w:eastAsia="Times New Roman" w:hAnsi="Arial" w:cs="Arial"/>
      <w:color w:val="000000"/>
      <w:lang w:eastAsia="es-ES"/>
    </w:rPr>
  </w:style>
  <w:style w:type="paragraph" w:styleId="NormalWeb">
    <w:name w:val="Normal (Web)"/>
    <w:basedOn w:val="Normal"/>
    <w:uiPriority w:val="99"/>
    <w:rsid w:val="00590CCD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0C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0CCD"/>
    <w:rPr>
      <w:rFonts w:ascii="Tahoma" w:eastAsia="Times New Roman" w:hAnsi="Tahoma" w:cs="Tahoma"/>
      <w:sz w:val="16"/>
      <w:szCs w:val="16"/>
      <w:lang w:eastAsia="ar-SA"/>
    </w:rPr>
  </w:style>
  <w:style w:type="table" w:styleId="Tablaconcuadrcula">
    <w:name w:val="Table Grid"/>
    <w:basedOn w:val="Tablanormal"/>
    <w:uiPriority w:val="59"/>
    <w:rsid w:val="00672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16600C"/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6600C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El Proyecto Lingüístico de Centro es el documento en el que se recogen todas las decisiones en torno al uso y a la enseñanza y aprendizaje de las lenguas y que pretende dar coherencia al tratamiento de las mismas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9AE653-3B4C-C348-ACE9-237C5CBD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273</Words>
  <Characters>1504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Lingüístico de Centro</vt:lpstr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Lingüístico de Centro</dc:title>
  <dc:subject>20-- | 20--</dc:subject>
  <dc:creator>Centro:</dc:creator>
  <cp:lastModifiedBy>Eduardo</cp:lastModifiedBy>
  <cp:revision>16</cp:revision>
  <dcterms:created xsi:type="dcterms:W3CDTF">2015-10-06T08:50:00Z</dcterms:created>
  <dcterms:modified xsi:type="dcterms:W3CDTF">2015-11-13T17:42:00Z</dcterms:modified>
</cp:coreProperties>
</file>