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3A" w:rsidRDefault="00CE3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:rsidR="00CE3F3A" w:rsidRDefault="009C3B0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ERANSKINA</w:t>
      </w:r>
    </w:p>
    <w:p w:rsidR="00CE3F3A" w:rsidRDefault="00CE3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tbl>
      <w:tblPr>
        <w:tblStyle w:val="a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"/>
        <w:gridCol w:w="1694"/>
        <w:gridCol w:w="574"/>
        <w:gridCol w:w="1276"/>
        <w:gridCol w:w="491"/>
        <w:gridCol w:w="1491"/>
      </w:tblGrid>
      <w:tr w:rsidR="00CE3F3A">
        <w:tc>
          <w:tcPr>
            <w:tcW w:w="8498" w:type="dxa"/>
            <w:gridSpan w:val="7"/>
            <w:shd w:val="clear" w:color="auto" w:fill="BFBFBF"/>
          </w:tcPr>
          <w:p w:rsidR="00CE3F3A" w:rsidRPr="00CA7F43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A7F4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IKASLEAREN INFORMAZIOA </w:t>
            </w:r>
          </w:p>
          <w:p w:rsidR="00CE3F3A" w:rsidRPr="00454F0D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54F0D">
              <w:rPr>
                <w:rFonts w:ascii="Calibri" w:eastAsia="Calibri" w:hAnsi="Calibri" w:cs="Calibri"/>
                <w:b/>
                <w:sz w:val="20"/>
                <w:szCs w:val="20"/>
              </w:rPr>
              <w:t>(hutsik dauden laukitxoetan oharrak idatzi)</w:t>
            </w:r>
          </w:p>
          <w:p w:rsidR="00CE3F3A" w:rsidRPr="00454F0D" w:rsidRDefault="009C3B08" w:rsidP="00454F0D">
            <w:pPr>
              <w:spacing w:before="60" w:line="240" w:lineRule="auto"/>
              <w:jc w:val="center"/>
              <w:rPr>
                <w:rFonts w:ascii="Calibri" w:eastAsia="Calibri" w:hAnsi="Calibri" w:cs="Calibri"/>
              </w:rPr>
            </w:pPr>
            <w:r w:rsidRPr="00454F0D">
              <w:rPr>
                <w:rFonts w:ascii="Calibri" w:eastAsia="Calibri" w:hAnsi="Calibri" w:cs="Calibri"/>
              </w:rPr>
              <w:t>INFORMACIÓN DEL ALUMNO</w:t>
            </w:r>
            <w:r w:rsidR="008B04F9">
              <w:rPr>
                <w:rFonts w:ascii="Calibri" w:eastAsia="Calibri" w:hAnsi="Calibri" w:cs="Calibri"/>
              </w:rPr>
              <w:t>/A</w:t>
            </w:r>
            <w:r w:rsidRPr="00454F0D">
              <w:rPr>
                <w:rFonts w:ascii="Calibri" w:eastAsia="Calibri" w:hAnsi="Calibri" w:cs="Calibri"/>
              </w:rPr>
              <w:t xml:space="preserve"> </w:t>
            </w:r>
          </w:p>
          <w:p w:rsidR="00CE3F3A" w:rsidRPr="00454F0D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F0D">
              <w:rPr>
                <w:rFonts w:ascii="Calibri" w:eastAsia="Calibri" w:hAnsi="Calibri" w:cs="Calibri"/>
                <w:sz w:val="20"/>
                <w:szCs w:val="20"/>
              </w:rPr>
              <w:t xml:space="preserve"> (los </w:t>
            </w:r>
            <w:proofErr w:type="spellStart"/>
            <w:r w:rsidRPr="00454F0D">
              <w:rPr>
                <w:rFonts w:ascii="Calibri" w:eastAsia="Calibri" w:hAnsi="Calibri" w:cs="Calibri"/>
                <w:sz w:val="20"/>
                <w:szCs w:val="20"/>
              </w:rPr>
              <w:t>huecos</w:t>
            </w:r>
            <w:proofErr w:type="spellEnd"/>
            <w:r w:rsidRPr="00454F0D">
              <w:rPr>
                <w:rFonts w:ascii="Calibri" w:eastAsia="Calibri" w:hAnsi="Calibri" w:cs="Calibri"/>
                <w:sz w:val="20"/>
                <w:szCs w:val="20"/>
              </w:rPr>
              <w:t xml:space="preserve"> son para </w:t>
            </w:r>
            <w:proofErr w:type="spellStart"/>
            <w:r w:rsidRPr="00454F0D">
              <w:rPr>
                <w:rFonts w:ascii="Calibri" w:eastAsia="Calibri" w:hAnsi="Calibri" w:cs="Calibri"/>
                <w:sz w:val="20"/>
                <w:szCs w:val="20"/>
              </w:rPr>
              <w:t>escribir</w:t>
            </w:r>
            <w:proofErr w:type="spellEnd"/>
            <w:r w:rsidRPr="00454F0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54F0D">
              <w:rPr>
                <w:rFonts w:ascii="Calibri" w:eastAsia="Calibri" w:hAnsi="Calibri" w:cs="Calibri"/>
                <w:sz w:val="20"/>
                <w:szCs w:val="20"/>
              </w:rPr>
              <w:t>observaciones</w:t>
            </w:r>
            <w:proofErr w:type="spellEnd"/>
            <w:r w:rsidRPr="00454F0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CE3F3A">
        <w:tc>
          <w:tcPr>
            <w:tcW w:w="8498" w:type="dxa"/>
            <w:gridSpan w:val="7"/>
            <w:shd w:val="clear" w:color="auto" w:fill="F2F2F2"/>
          </w:tcPr>
          <w:p w:rsidR="00CE3F3A" w:rsidRDefault="009C3B08" w:rsidP="00454F0D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IKASLEA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ALUMNO/A</w:t>
            </w:r>
            <w:r w:rsidR="00454F0D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:rsidR="00CE3F3A" w:rsidRDefault="009C3B08" w:rsidP="00454F0D">
            <w:pPr>
              <w:spacing w:before="60" w:after="6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DATA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FECHA</w:t>
            </w:r>
            <w:r w:rsidR="00454F0D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KOMUNIKAZIOA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COMUNICACIÓN</w:t>
            </w:r>
          </w:p>
        </w:tc>
      </w:tr>
      <w:tr w:rsidR="00CE3F3A">
        <w:trPr>
          <w:trHeight w:val="765"/>
        </w:trPr>
        <w:tc>
          <w:tcPr>
            <w:tcW w:w="2547" w:type="dxa"/>
            <w:shd w:val="clear" w:color="auto" w:fill="F2F2F2"/>
          </w:tcPr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AHOZKO HIZKUNTZA DAUKA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TIENE LENGUAJE ORAL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HIZKUNTZA+SAAC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LENGUAJE + SAAC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58" w:type="dxa"/>
            <w:gridSpan w:val="3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SAAC</w:t>
            </w:r>
          </w:p>
          <w:p w:rsidR="00CE3F3A" w:rsidRDefault="00454F0D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SAAC</w:t>
            </w: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JARRERA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CONDUCTA</w:t>
            </w:r>
          </w:p>
        </w:tc>
      </w:tr>
      <w:tr w:rsidR="00CE3F3A">
        <w:tc>
          <w:tcPr>
            <w:tcW w:w="4666" w:type="dxa"/>
            <w:gridSpan w:val="3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ARAZOAK SARRITAN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PROBLEMAS FRECUENTEMENTE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32" w:type="dxa"/>
            <w:gridSpan w:val="4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ARAZO PUNTUALAK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PROBLEMAS PUNTUALES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ZAILTASUNAK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DIFICULTADES</w:t>
            </w:r>
          </w:p>
        </w:tc>
      </w:tr>
      <w:tr w:rsidR="00CE3F3A">
        <w:tc>
          <w:tcPr>
            <w:tcW w:w="2547" w:type="dxa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 ORDUETAN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 EL SUEÑO</w:t>
            </w: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CE3F3A" w:rsidRDefault="009C3B08" w:rsidP="00454F0D">
            <w:pPr>
              <w:spacing w:line="240" w:lineRule="auto"/>
              <w:ind w:right="-1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JANARIAREKIN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LA COMIDA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GARBITASUNA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HIGIENE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91" w:type="dxa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JANTZIAN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VESTIDO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 w:rsidP="00454F0D">
            <w:pPr>
              <w:shd w:val="clear" w:color="auto" w:fill="BFBFBF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INTERESGUNEAK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INTERESES</w:t>
            </w:r>
          </w:p>
        </w:tc>
      </w:tr>
      <w:tr w:rsidR="00CE3F3A">
        <w:tc>
          <w:tcPr>
            <w:tcW w:w="8498" w:type="dxa"/>
            <w:gridSpan w:val="7"/>
            <w:shd w:val="clear" w:color="auto" w:fill="F2F2F2"/>
          </w:tcPr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Etxean di</w:t>
            </w:r>
            <w:r w:rsidR="00454F0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tuen </w:t>
            </w:r>
            <w:proofErr w:type="spellStart"/>
            <w:r w:rsidR="00454F0D">
              <w:rPr>
                <w:rFonts w:ascii="Calibri" w:eastAsia="Calibri" w:hAnsi="Calibri" w:cs="Calibri"/>
                <w:b/>
                <w:sz w:val="18"/>
                <w:szCs w:val="18"/>
              </w:rPr>
              <w:t>interesguneak</w:t>
            </w:r>
            <w:proofErr w:type="spellEnd"/>
            <w:r w:rsidR="00454F0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adierazi 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Intereses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muestra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casa</w:t>
            </w:r>
            <w:proofErr w:type="spellEnd"/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 w:rsidP="00454F0D">
            <w:pPr>
              <w:spacing w:line="240" w:lineRule="auto"/>
              <w:ind w:right="-11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ERRUTINAK</w:t>
            </w:r>
          </w:p>
          <w:p w:rsidR="00CE3F3A" w:rsidRDefault="009C3B08" w:rsidP="00454F0D">
            <w:pPr>
              <w:spacing w:line="240" w:lineRule="auto"/>
              <w:ind w:right="-1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RUTINAS</w:t>
            </w:r>
          </w:p>
        </w:tc>
      </w:tr>
      <w:tr w:rsidR="00CE3F3A">
        <w:tc>
          <w:tcPr>
            <w:tcW w:w="8498" w:type="dxa"/>
            <w:gridSpan w:val="7"/>
            <w:shd w:val="clear" w:color="auto" w:fill="F2F2F2"/>
          </w:tcPr>
          <w:p w:rsidR="00CE3F3A" w:rsidRDefault="009C3B08" w:rsidP="00454F0D">
            <w:pPr>
              <w:spacing w:after="60" w:line="240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Etxean e</w:t>
            </w:r>
            <w:r w:rsidR="00454F0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giten dituen errutinak adieraz 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Describir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rutinas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suele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realizar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casa</w:t>
            </w:r>
            <w:proofErr w:type="spellEnd"/>
          </w:p>
          <w:p w:rsidR="00CE3F3A" w:rsidRDefault="00CE3F3A" w:rsidP="00454F0D">
            <w:pPr>
              <w:spacing w:line="240" w:lineRule="auto"/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7"/>
            <w:shd w:val="clear" w:color="auto" w:fill="BFBFBF"/>
          </w:tcPr>
          <w:p w:rsidR="00CE3F3A" w:rsidRDefault="009C3B08">
            <w:pPr>
              <w:ind w:right="-53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ARDURAK</w:t>
            </w:r>
          </w:p>
          <w:p w:rsidR="00CE3F3A" w:rsidRDefault="009C3B08">
            <w:pPr>
              <w:ind w:right="-53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RESPONSABILIDADES</w:t>
            </w:r>
          </w:p>
        </w:tc>
      </w:tr>
      <w:tr w:rsidR="00CE3F3A">
        <w:tc>
          <w:tcPr>
            <w:tcW w:w="2972" w:type="dxa"/>
            <w:gridSpan w:val="2"/>
            <w:shd w:val="clear" w:color="auto" w:fill="F2F2F2"/>
          </w:tcPr>
          <w:p w:rsidR="00CE3F3A" w:rsidRDefault="009C3B08" w:rsidP="00454F0D">
            <w:pPr>
              <w:spacing w:line="240" w:lineRule="auto"/>
              <w:ind w:right="-53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BADITU</w:t>
            </w:r>
          </w:p>
          <w:p w:rsidR="00CE3F3A" w:rsidRDefault="009C3B08" w:rsidP="00454F0D">
            <w:pPr>
              <w:spacing w:after="60" w:line="240" w:lineRule="auto"/>
              <w:ind w:right="-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TIENE</w:t>
            </w: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EZ DITU BAINA IZAN DITZAN AUKERA DAGO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 TIENE </w:t>
            </w:r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pero</w:t>
            </w:r>
            <w:proofErr w:type="spellEnd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posibilidad</w:t>
            </w:r>
            <w:proofErr w:type="spellEnd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 xml:space="preserve"> de </w:t>
            </w:r>
            <w:proofErr w:type="spellStart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proofErr w:type="spellEnd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adquiera</w:t>
            </w:r>
            <w:proofErr w:type="spellEnd"/>
            <w:r w:rsidR="00454F0D" w:rsidRPr="00454F0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gridSpan w:val="2"/>
          </w:tcPr>
          <w:p w:rsidR="00CE3F3A" w:rsidRDefault="009C3B08" w:rsidP="00454F0D">
            <w:pPr>
              <w:spacing w:line="240" w:lineRule="auto"/>
              <w:ind w:right="-53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EZ DITU</w:t>
            </w:r>
          </w:p>
          <w:p w:rsidR="00CE3F3A" w:rsidRDefault="009C3B08" w:rsidP="00454F0D">
            <w:pPr>
              <w:spacing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TIENE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454F0D" w:rsidRDefault="00454F0D"/>
    <w:tbl>
      <w:tblPr>
        <w:tblStyle w:val="a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142"/>
        <w:gridCol w:w="1134"/>
        <w:gridCol w:w="567"/>
        <w:gridCol w:w="1134"/>
        <w:gridCol w:w="1418"/>
        <w:gridCol w:w="1840"/>
      </w:tblGrid>
      <w:tr w:rsidR="00CE3F3A">
        <w:tc>
          <w:tcPr>
            <w:tcW w:w="8498" w:type="dxa"/>
            <w:gridSpan w:val="8"/>
            <w:shd w:val="clear" w:color="auto" w:fill="BFBFBF"/>
          </w:tcPr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ESKOLAKO JARDUERAK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ACTIVIDADES ESCOLARES</w:t>
            </w:r>
          </w:p>
        </w:tc>
      </w:tr>
      <w:tr w:rsidR="00CE3F3A">
        <w:tc>
          <w:tcPr>
            <w:tcW w:w="4106" w:type="dxa"/>
            <w:gridSpan w:val="5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EGITEKO DAUKAN DENBORA 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TIEMPO CON EL QUE CUENTA PARA REALIZAR</w:t>
            </w:r>
          </w:p>
          <w:p w:rsidR="00454F0D" w:rsidRDefault="00454F0D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92" w:type="dxa"/>
            <w:gridSpan w:val="3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ARAZOAK DAUDE ORDUTEGIAK KONPATIBILIZATZEKO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HORARIO INCOMPATIBLE CON LA DINÁMICA DE CASA</w:t>
            </w: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8"/>
            <w:shd w:val="clear" w:color="auto" w:fill="BFBFBF"/>
          </w:tcPr>
          <w:p w:rsidR="00CE3F3A" w:rsidRPr="006029F8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29F8">
              <w:rPr>
                <w:rFonts w:ascii="Calibri" w:eastAsia="Calibri" w:hAnsi="Calibri" w:cs="Calibri"/>
                <w:b/>
                <w:sz w:val="24"/>
                <w:szCs w:val="24"/>
              </w:rPr>
              <w:t>FAMILIAREN INFORMAZIOA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INFORMACIÓN DE LA FAMILIA</w:t>
            </w: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6029F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KONTAKTATZEKO POSTA, T</w:t>
            </w:r>
            <w:r w:rsidR="009C3B08"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FNOA EDO/ETA E-MAILA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CORREO, TELF. Y /O  E-MAIL DE CONTACTO</w:t>
            </w:r>
          </w:p>
        </w:tc>
        <w:tc>
          <w:tcPr>
            <w:tcW w:w="6093" w:type="dxa"/>
            <w:gridSpan w:val="5"/>
          </w:tcPr>
          <w:p w:rsidR="00CE3F3A" w:rsidRPr="006029F8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ETXEAN BIZI ZARETENAK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QUIEN VIVE EN CASA</w:t>
            </w:r>
          </w:p>
        </w:tc>
        <w:tc>
          <w:tcPr>
            <w:tcW w:w="6093" w:type="dxa"/>
            <w:gridSpan w:val="5"/>
          </w:tcPr>
          <w:p w:rsidR="00CE3F3A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P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ERABILTZEN DEN/DIREN HIZKUNTZAK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IDIOMAS QUE SE UTILIZAN EN CASA</w:t>
            </w:r>
          </w:p>
        </w:tc>
        <w:tc>
          <w:tcPr>
            <w:tcW w:w="6093" w:type="dxa"/>
            <w:gridSpan w:val="5"/>
          </w:tcPr>
          <w:p w:rsidR="00CE3F3A" w:rsidRPr="006029F8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9C3B08" w:rsidP="00454F0D">
            <w:pPr>
              <w:spacing w:line="240" w:lineRule="auto"/>
              <w:ind w:right="-535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LAN EGOERA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SITUACIÓN LABORAL</w:t>
            </w:r>
          </w:p>
        </w:tc>
        <w:tc>
          <w:tcPr>
            <w:tcW w:w="6093" w:type="dxa"/>
            <w:gridSpan w:val="5"/>
          </w:tcPr>
          <w:p w:rsidR="00CE3F3A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P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6029F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OSASUN EGOERA (COVID-</w:t>
            </w:r>
            <w:r w:rsidR="009C3B08"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ESTADO DE SALUD (COVID)</w:t>
            </w:r>
          </w:p>
        </w:tc>
        <w:tc>
          <w:tcPr>
            <w:tcW w:w="6093" w:type="dxa"/>
            <w:gridSpan w:val="5"/>
          </w:tcPr>
          <w:p w:rsidR="00CE3F3A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29F8" w:rsidRPr="006029F8" w:rsidRDefault="006029F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>BESTE FAMILIARTEKO EDO GERTUKOAK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 xml:space="preserve">OTROS FAMILIARES O PERSONAS CERCANAS </w:t>
            </w:r>
          </w:p>
        </w:tc>
        <w:tc>
          <w:tcPr>
            <w:tcW w:w="6093" w:type="dxa"/>
            <w:gridSpan w:val="5"/>
          </w:tcPr>
          <w:p w:rsidR="00CE3F3A" w:rsidRPr="006029F8" w:rsidRDefault="009C3B08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Zeintzuk eta noiz egongo liratekeen hauekin…</w:t>
            </w:r>
          </w:p>
        </w:tc>
      </w:tr>
      <w:tr w:rsidR="00CE3F3A" w:rsidRPr="006029F8" w:rsidTr="006029F8">
        <w:tc>
          <w:tcPr>
            <w:tcW w:w="2405" w:type="dxa"/>
            <w:gridSpan w:val="3"/>
            <w:shd w:val="clear" w:color="auto" w:fill="F2F2F2"/>
          </w:tcPr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OHITURAK </w:t>
            </w:r>
          </w:p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029F8">
              <w:rPr>
                <w:rFonts w:ascii="Calibri" w:eastAsia="Calibri" w:hAnsi="Calibri" w:cs="Calibri"/>
                <w:sz w:val="18"/>
                <w:szCs w:val="18"/>
              </w:rPr>
              <w:t>COSTUMBRES</w:t>
            </w:r>
          </w:p>
        </w:tc>
        <w:tc>
          <w:tcPr>
            <w:tcW w:w="6093" w:type="dxa"/>
            <w:gridSpan w:val="5"/>
          </w:tcPr>
          <w:p w:rsidR="00CE3F3A" w:rsidRPr="006029F8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Pr="006029F8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F3A" w:rsidRPr="006029F8" w:rsidRDefault="00CE3F3A" w:rsidP="006029F8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F3A">
        <w:tc>
          <w:tcPr>
            <w:tcW w:w="8498" w:type="dxa"/>
            <w:gridSpan w:val="8"/>
            <w:shd w:val="clear" w:color="auto" w:fill="BFBFBF"/>
          </w:tcPr>
          <w:p w:rsidR="00CE3F3A" w:rsidRPr="006029F8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29F8">
              <w:rPr>
                <w:rFonts w:ascii="Calibri" w:eastAsia="Calibri" w:hAnsi="Calibri" w:cs="Calibri"/>
                <w:b/>
                <w:sz w:val="24"/>
                <w:szCs w:val="24"/>
              </w:rPr>
              <w:t>BALIABIDE TEKNOLOGIKOAK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RECURSOS TECNOLÓGICOS:</w:t>
            </w:r>
          </w:p>
        </w:tc>
      </w:tr>
      <w:tr w:rsidR="00CE3F3A" w:rsidRPr="00454F0D" w:rsidTr="006029F8">
        <w:trPr>
          <w:trHeight w:val="141"/>
        </w:trPr>
        <w:tc>
          <w:tcPr>
            <w:tcW w:w="846" w:type="dxa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>TABLETA</w:t>
            </w:r>
          </w:p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sz w:val="16"/>
                <w:szCs w:val="16"/>
              </w:rPr>
              <w:t>TABLET</w:t>
            </w: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ORDENAGAILUA </w:t>
            </w:r>
            <w:r w:rsidRPr="00454F0D">
              <w:rPr>
                <w:rFonts w:ascii="Calibri" w:eastAsia="Calibri" w:hAnsi="Calibri" w:cs="Calibri"/>
                <w:sz w:val="16"/>
                <w:szCs w:val="16"/>
              </w:rPr>
              <w:t>ORDENADOR</w:t>
            </w:r>
          </w:p>
        </w:tc>
        <w:tc>
          <w:tcPr>
            <w:tcW w:w="1276" w:type="dxa"/>
            <w:gridSpan w:val="2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>MUGIKOR PROPIOA</w:t>
            </w:r>
            <w:r w:rsidRPr="00454F0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sz w:val="16"/>
                <w:szCs w:val="16"/>
              </w:rPr>
              <w:t>MOVIL PROPIO</w:t>
            </w:r>
          </w:p>
          <w:p w:rsidR="006029F8" w:rsidRPr="00454F0D" w:rsidRDefault="006029F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>FAMILIA MUGIKORRA</w:t>
            </w:r>
            <w:r w:rsidRPr="00454F0D">
              <w:rPr>
                <w:rFonts w:ascii="Calibri" w:eastAsia="Calibri" w:hAnsi="Calibri" w:cs="Calibri"/>
                <w:sz w:val="16"/>
                <w:szCs w:val="16"/>
              </w:rPr>
              <w:t xml:space="preserve">  MOVIL FAMILIAR</w:t>
            </w: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>INPRIMAGAILUA</w:t>
            </w:r>
          </w:p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sz w:val="16"/>
                <w:szCs w:val="16"/>
              </w:rPr>
              <w:t xml:space="preserve"> IMPRESORA</w:t>
            </w:r>
          </w:p>
        </w:tc>
        <w:tc>
          <w:tcPr>
            <w:tcW w:w="1840" w:type="dxa"/>
          </w:tcPr>
          <w:p w:rsidR="00CE3F3A" w:rsidRPr="00454F0D" w:rsidRDefault="009C3B08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54F0D">
              <w:rPr>
                <w:rFonts w:ascii="Calibri" w:eastAsia="Calibri" w:hAnsi="Calibri" w:cs="Calibri"/>
                <w:b/>
                <w:sz w:val="16"/>
                <w:szCs w:val="16"/>
              </w:rPr>
              <w:t>INTERNET KONEXIOA</w:t>
            </w:r>
            <w:r w:rsidRPr="00454F0D">
              <w:rPr>
                <w:rFonts w:ascii="Calibri" w:eastAsia="Calibri" w:hAnsi="Calibri" w:cs="Calibri"/>
                <w:sz w:val="16"/>
                <w:szCs w:val="16"/>
              </w:rPr>
              <w:t xml:space="preserve"> CONEXIÓN A INTERNET (WIFIA, SIM)</w:t>
            </w: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E3F3A" w:rsidRPr="00454F0D" w:rsidRDefault="00CE3F3A" w:rsidP="00454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E3F3A">
        <w:trPr>
          <w:trHeight w:val="180"/>
        </w:trPr>
        <w:tc>
          <w:tcPr>
            <w:tcW w:w="8498" w:type="dxa"/>
            <w:gridSpan w:val="8"/>
          </w:tcPr>
          <w:p w:rsidR="00CE3F3A" w:rsidRPr="006029F8" w:rsidRDefault="009C3B08" w:rsidP="00454F0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SARE SOZIALEN</w:t>
            </w:r>
            <w:r w:rsidR="006029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edo bestelako jolas, aplikazio.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.. ERABILPENA</w:t>
            </w:r>
            <w:r w:rsidR="006029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(Zenbat denbora eta zeintzuk) / </w:t>
            </w:r>
            <w:r w:rsidRPr="006029F8">
              <w:rPr>
                <w:rFonts w:ascii="Calibri" w:eastAsia="Calibri" w:hAnsi="Calibri" w:cs="Calibri"/>
                <w:sz w:val="18"/>
                <w:szCs w:val="18"/>
              </w:rPr>
              <w:t>UTILIZACIÓN DE REDES SOCIALES</w:t>
            </w:r>
            <w:r w:rsidR="006029F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029F8">
              <w:rPr>
                <w:rFonts w:ascii="Calibri" w:eastAsia="Calibri" w:hAnsi="Calibri" w:cs="Calibri"/>
                <w:sz w:val="18"/>
                <w:szCs w:val="18"/>
              </w:rPr>
              <w:t>juegos</w:t>
            </w:r>
            <w:proofErr w:type="spellEnd"/>
            <w:r w:rsidR="006029F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029F8">
              <w:rPr>
                <w:rFonts w:ascii="Calibri" w:eastAsia="Calibri" w:hAnsi="Calibri" w:cs="Calibri"/>
                <w:sz w:val="18"/>
                <w:szCs w:val="18"/>
              </w:rPr>
              <w:t>aplicaciones</w:t>
            </w:r>
            <w:proofErr w:type="spellEnd"/>
            <w:r w:rsidR="006029F8">
              <w:rPr>
                <w:rFonts w:ascii="Calibri" w:eastAsia="Calibri" w:hAnsi="Calibri" w:cs="Calibri"/>
                <w:sz w:val="18"/>
                <w:szCs w:val="18"/>
              </w:rPr>
              <w:t>, ... (</w:t>
            </w:r>
            <w:proofErr w:type="spellStart"/>
            <w:r w:rsidR="006029F8">
              <w:rPr>
                <w:rFonts w:ascii="Calibri" w:eastAsia="Calibri" w:hAnsi="Calibri" w:cs="Calibri"/>
                <w:sz w:val="18"/>
                <w:szCs w:val="18"/>
              </w:rPr>
              <w:t>cuáles</w:t>
            </w:r>
            <w:proofErr w:type="spellEnd"/>
            <w:r w:rsidR="006029F8">
              <w:rPr>
                <w:rFonts w:ascii="Calibri" w:eastAsia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="006029F8">
              <w:rPr>
                <w:rFonts w:ascii="Calibri" w:eastAsia="Calibri" w:hAnsi="Calibri" w:cs="Calibri"/>
                <w:sz w:val="18"/>
                <w:szCs w:val="18"/>
              </w:rPr>
              <w:t>durante</w:t>
            </w:r>
            <w:proofErr w:type="spellEnd"/>
            <w:r w:rsidR="006029F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029F8">
              <w:rPr>
                <w:rFonts w:ascii="Calibri" w:eastAsia="Calibri" w:hAnsi="Calibri" w:cs="Calibri"/>
                <w:sz w:val="18"/>
                <w:szCs w:val="18"/>
              </w:rPr>
              <w:t>cuá</w:t>
            </w:r>
            <w:r w:rsidRPr="006029F8">
              <w:rPr>
                <w:rFonts w:ascii="Calibri" w:eastAsia="Calibri" w:hAnsi="Calibri" w:cs="Calibri"/>
                <w:sz w:val="18"/>
                <w:szCs w:val="18"/>
              </w:rPr>
              <w:t>nto</w:t>
            </w:r>
            <w:proofErr w:type="spellEnd"/>
            <w:r w:rsidRPr="006029F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29F8">
              <w:rPr>
                <w:rFonts w:ascii="Calibri" w:eastAsia="Calibri" w:hAnsi="Calibri" w:cs="Calibri"/>
                <w:sz w:val="18"/>
                <w:szCs w:val="18"/>
              </w:rPr>
              <w:t>tiempo</w:t>
            </w:r>
            <w:proofErr w:type="spellEnd"/>
            <w:r w:rsidRPr="006029F8">
              <w:rPr>
                <w:rFonts w:ascii="Calibri" w:eastAsia="Calibri" w:hAnsi="Calibri" w:cs="Calibri"/>
                <w:sz w:val="18"/>
                <w:szCs w:val="18"/>
              </w:rPr>
              <w:t>):</w:t>
            </w: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1" w:name="_gjdgxs" w:colFirst="0" w:colLast="0"/>
            <w:bookmarkEnd w:id="1"/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6029F8" w:rsidRDefault="006029F8"/>
    <w:p w:rsidR="006029F8" w:rsidRDefault="006029F8"/>
    <w:p w:rsidR="006029F8" w:rsidRDefault="006029F8"/>
    <w:p w:rsidR="006029F8" w:rsidRDefault="006029F8"/>
    <w:p w:rsidR="006029F8" w:rsidRDefault="006029F8"/>
    <w:p w:rsidR="006029F8" w:rsidRDefault="006029F8"/>
    <w:p w:rsidR="006029F8" w:rsidRDefault="006029F8"/>
    <w:p w:rsidR="006029F8" w:rsidRDefault="006029F8"/>
    <w:tbl>
      <w:tblPr>
        <w:tblStyle w:val="a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6503"/>
      </w:tblGrid>
      <w:tr w:rsidR="00CE3F3A">
        <w:tc>
          <w:tcPr>
            <w:tcW w:w="8498" w:type="dxa"/>
            <w:gridSpan w:val="2"/>
            <w:shd w:val="clear" w:color="auto" w:fill="BFBFBF"/>
          </w:tcPr>
          <w:p w:rsidR="00CE3F3A" w:rsidRPr="006029F8" w:rsidRDefault="009C3B08" w:rsidP="00454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9F8">
              <w:rPr>
                <w:rFonts w:ascii="Calibri" w:eastAsia="Calibri" w:hAnsi="Calibri" w:cs="Calibri"/>
                <w:b/>
                <w:sz w:val="24"/>
                <w:szCs w:val="24"/>
              </w:rPr>
              <w:t>BESTE EKINTZA BATZUK (Interbentzio mota eta helburuak):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OTRAS ACTIVIDADES (Tipo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intervención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</w:tc>
      </w:tr>
      <w:tr w:rsidR="00CE3F3A">
        <w:tc>
          <w:tcPr>
            <w:tcW w:w="1995" w:type="dxa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ELKARTEA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ASOCIACIÓN</w:t>
            </w:r>
          </w:p>
        </w:tc>
        <w:tc>
          <w:tcPr>
            <w:tcW w:w="6503" w:type="dxa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3F3A">
        <w:tc>
          <w:tcPr>
            <w:tcW w:w="1995" w:type="dxa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JARRAIPEN KLINIKOA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(UPI, NEURO…) SEGUIMIENTO 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CLINICO</w:t>
            </w:r>
          </w:p>
        </w:tc>
        <w:tc>
          <w:tcPr>
            <w:tcW w:w="6503" w:type="dxa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3F3A">
        <w:tc>
          <w:tcPr>
            <w:tcW w:w="1995" w:type="dxa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GABINETEAK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GABINETES </w:t>
            </w:r>
          </w:p>
        </w:tc>
        <w:tc>
          <w:tcPr>
            <w:tcW w:w="6503" w:type="dxa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3F3A">
        <w:tc>
          <w:tcPr>
            <w:tcW w:w="1995" w:type="dxa"/>
            <w:shd w:val="clear" w:color="auto" w:fill="F2F2F2"/>
          </w:tcPr>
          <w:p w:rsidR="00CE3F3A" w:rsidRDefault="009C3B08" w:rsidP="00454F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BESTE BATZUK</w:t>
            </w:r>
          </w:p>
          <w:p w:rsidR="00CE3F3A" w:rsidRDefault="009C3B08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OTROS</w:t>
            </w:r>
          </w:p>
        </w:tc>
        <w:tc>
          <w:tcPr>
            <w:tcW w:w="6503" w:type="dxa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3F3A">
        <w:tc>
          <w:tcPr>
            <w:tcW w:w="8498" w:type="dxa"/>
            <w:gridSpan w:val="2"/>
            <w:shd w:val="clear" w:color="auto" w:fill="BFBFBF"/>
          </w:tcPr>
          <w:p w:rsidR="00CE3F3A" w:rsidRPr="006029F8" w:rsidRDefault="009C3B08" w:rsidP="00454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9F8">
              <w:rPr>
                <w:rFonts w:ascii="Calibri" w:eastAsia="Calibri" w:hAnsi="Calibri" w:cs="Calibri"/>
                <w:b/>
                <w:sz w:val="24"/>
                <w:szCs w:val="24"/>
              </w:rPr>
              <w:t>ETXEKOEK PROPOSATZEN DITUZTEN BEHAR ETA NAHIAK: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NECESIDADES Y DESEOS PROPUESTOS POR PARTE DE LA FAMILIA:</w:t>
            </w:r>
          </w:p>
        </w:tc>
      </w:tr>
      <w:tr w:rsidR="00CE3F3A">
        <w:tc>
          <w:tcPr>
            <w:tcW w:w="8498" w:type="dxa"/>
            <w:gridSpan w:val="2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3F3A">
        <w:tc>
          <w:tcPr>
            <w:tcW w:w="8498" w:type="dxa"/>
            <w:gridSpan w:val="2"/>
            <w:shd w:val="clear" w:color="auto" w:fill="BFBFBF"/>
          </w:tcPr>
          <w:p w:rsidR="00CE3F3A" w:rsidRPr="006029F8" w:rsidRDefault="009C3B08" w:rsidP="00454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9F8">
              <w:rPr>
                <w:rFonts w:ascii="Calibri" w:eastAsia="Calibri" w:hAnsi="Calibri" w:cs="Calibri"/>
                <w:b/>
                <w:sz w:val="24"/>
                <w:szCs w:val="24"/>
              </w:rPr>
              <w:t>ETXEKOEN BESTE ZALANTZA EDO AIPATU NAHI DITUZTEN IDEIAK:</w:t>
            </w:r>
          </w:p>
          <w:p w:rsidR="00CE3F3A" w:rsidRDefault="009C3B08" w:rsidP="00454F0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OTRAS PREOCUPACIONES DE LA FAMILIA Y/O IDEAS QUE QUIEREN FORMULAR</w:t>
            </w:r>
          </w:p>
        </w:tc>
      </w:tr>
      <w:tr w:rsidR="00CE3F3A">
        <w:tc>
          <w:tcPr>
            <w:tcW w:w="8498" w:type="dxa"/>
            <w:gridSpan w:val="2"/>
          </w:tcPr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3F3A" w:rsidRDefault="00CE3F3A" w:rsidP="00454F0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E3F3A" w:rsidRDefault="00CE3F3A">
      <w:pPr>
        <w:spacing w:line="240" w:lineRule="auto"/>
        <w:rPr>
          <w:sz w:val="24"/>
          <w:szCs w:val="24"/>
        </w:rPr>
      </w:pPr>
    </w:p>
    <w:p w:rsidR="00CE3F3A" w:rsidRPr="00454F0D" w:rsidRDefault="00CE3F3A">
      <w:pPr>
        <w:rPr>
          <w:rFonts w:asciiTheme="majorHAnsi" w:hAnsiTheme="majorHAnsi" w:cstheme="majorHAnsi"/>
        </w:rPr>
      </w:pPr>
    </w:p>
    <w:p w:rsidR="00CE3F3A" w:rsidRPr="00454F0D" w:rsidRDefault="009C3B08">
      <w:pPr>
        <w:spacing w:line="240" w:lineRule="auto"/>
        <w:rPr>
          <w:rFonts w:asciiTheme="majorHAnsi" w:eastAsia="Verdana" w:hAnsiTheme="majorHAnsi" w:cstheme="majorHAnsi"/>
          <w:b/>
          <w:shd w:val="clear" w:color="auto" w:fill="E6F4FF"/>
        </w:rPr>
      </w:pP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Oharra</w:t>
      </w:r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: ikasle bati eta bere familia-inguruneari buruz jasotzen den informazio guztiak honako ezaugarri hauek izan behar ditu: </w:t>
      </w: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nahikoa</w:t>
      </w:r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, </w:t>
      </w: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egokia</w:t>
      </w:r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eta </w:t>
      </w: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ez gehiegizkoa.</w:t>
      </w:r>
    </w:p>
    <w:p w:rsidR="00CE3F3A" w:rsidRPr="00454F0D" w:rsidRDefault="009C3B08">
      <w:pPr>
        <w:spacing w:line="240" w:lineRule="auto"/>
        <w:rPr>
          <w:rFonts w:asciiTheme="majorHAnsi" w:eastAsia="Verdana" w:hAnsiTheme="majorHAnsi" w:cstheme="majorHAnsi"/>
          <w:shd w:val="clear" w:color="auto" w:fill="E6F4FF"/>
        </w:rPr>
      </w:pPr>
      <w:r w:rsidRPr="00454F0D">
        <w:rPr>
          <w:rFonts w:asciiTheme="majorHAnsi" w:eastAsia="Verdana" w:hAnsiTheme="majorHAnsi" w:cstheme="majorHAnsi"/>
          <w:shd w:val="clear" w:color="auto" w:fill="E6F4FF"/>
        </w:rPr>
        <w:t>Eta konfidentzialtasun-printzipioak errespetatu behar dira.</w:t>
      </w:r>
    </w:p>
    <w:p w:rsidR="00CE3F3A" w:rsidRPr="00454F0D" w:rsidRDefault="00CE3F3A">
      <w:pPr>
        <w:spacing w:line="240" w:lineRule="auto"/>
        <w:rPr>
          <w:rFonts w:asciiTheme="majorHAnsi" w:eastAsia="Verdana" w:hAnsiTheme="majorHAnsi" w:cstheme="majorHAnsi"/>
          <w:b/>
          <w:shd w:val="clear" w:color="auto" w:fill="E6F4FF"/>
        </w:rPr>
      </w:pPr>
    </w:p>
    <w:p w:rsidR="00CE3F3A" w:rsidRPr="00454F0D" w:rsidRDefault="009C3B08">
      <w:pPr>
        <w:spacing w:line="240" w:lineRule="auto"/>
        <w:rPr>
          <w:rFonts w:asciiTheme="majorHAnsi" w:eastAsia="Verdana" w:hAnsiTheme="majorHAnsi" w:cstheme="majorHAnsi"/>
          <w:b/>
          <w:shd w:val="clear" w:color="auto" w:fill="E6F4FF"/>
        </w:rPr>
      </w:pP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 xml:space="preserve">Nota: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Toda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información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que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se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recoja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referente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a un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alumno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y a su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entorno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familiar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se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debe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caracterizar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por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ser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: </w:t>
      </w:r>
      <w:proofErr w:type="spellStart"/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suficiente</w:t>
      </w:r>
      <w:proofErr w:type="spellEnd"/>
      <w:r w:rsidRPr="00454F0D">
        <w:rPr>
          <w:rFonts w:asciiTheme="majorHAnsi" w:eastAsia="Verdana" w:hAnsiTheme="majorHAnsi" w:cstheme="majorHAnsi"/>
          <w:b/>
          <w:shd w:val="clear" w:color="auto" w:fill="E6F4FF"/>
        </w:rPr>
        <w:t xml:space="preserve">, </w:t>
      </w:r>
      <w:proofErr w:type="spellStart"/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pertinente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y </w:t>
      </w:r>
      <w:r w:rsidRPr="00454F0D">
        <w:rPr>
          <w:rFonts w:asciiTheme="majorHAnsi" w:eastAsia="Verdana" w:hAnsiTheme="majorHAnsi" w:cstheme="majorHAnsi"/>
          <w:b/>
          <w:shd w:val="clear" w:color="auto" w:fill="E6F4FF"/>
        </w:rPr>
        <w:t xml:space="preserve">no </w:t>
      </w:r>
      <w:proofErr w:type="spellStart"/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excesiva</w:t>
      </w:r>
      <w:proofErr w:type="spellEnd"/>
      <w:r w:rsidRPr="00454F0D">
        <w:rPr>
          <w:rFonts w:asciiTheme="majorHAnsi" w:eastAsia="Verdana" w:hAnsiTheme="majorHAnsi" w:cstheme="majorHAnsi"/>
          <w:b/>
          <w:shd w:val="clear" w:color="auto" w:fill="E6F4FF"/>
        </w:rPr>
        <w:t>.</w:t>
      </w:r>
    </w:p>
    <w:p w:rsidR="00CE3F3A" w:rsidRPr="00454F0D" w:rsidRDefault="009C3B08">
      <w:pPr>
        <w:spacing w:line="240" w:lineRule="auto"/>
        <w:rPr>
          <w:rFonts w:asciiTheme="majorHAnsi" w:eastAsia="Verdana" w:hAnsiTheme="majorHAnsi" w:cstheme="majorHAnsi"/>
          <w:shd w:val="clear" w:color="auto" w:fill="E6F4FF"/>
        </w:rPr>
      </w:pPr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Y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se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deben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respetar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los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principios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 xml:space="preserve"> de </w:t>
      </w:r>
      <w:proofErr w:type="spellStart"/>
      <w:r w:rsidRPr="00454F0D">
        <w:rPr>
          <w:rFonts w:asciiTheme="majorHAnsi" w:eastAsia="Verdana" w:hAnsiTheme="majorHAnsi" w:cstheme="majorHAnsi"/>
          <w:shd w:val="clear" w:color="auto" w:fill="E6F4FF"/>
        </w:rPr>
        <w:t>confidencialidad</w:t>
      </w:r>
      <w:proofErr w:type="spellEnd"/>
      <w:r w:rsidRPr="00454F0D">
        <w:rPr>
          <w:rFonts w:asciiTheme="majorHAnsi" w:eastAsia="Verdana" w:hAnsiTheme="majorHAnsi" w:cstheme="majorHAnsi"/>
          <w:shd w:val="clear" w:color="auto" w:fill="E6F4FF"/>
        </w:rPr>
        <w:t>.</w:t>
      </w:r>
    </w:p>
    <w:sectPr w:rsidR="00CE3F3A" w:rsidRPr="00454F0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7D" w:rsidRDefault="00601B7D" w:rsidP="00454F0D">
      <w:pPr>
        <w:spacing w:line="240" w:lineRule="auto"/>
      </w:pPr>
      <w:r>
        <w:separator/>
      </w:r>
    </w:p>
  </w:endnote>
  <w:endnote w:type="continuationSeparator" w:id="0">
    <w:p w:rsidR="00601B7D" w:rsidRDefault="00601B7D" w:rsidP="00454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7D" w:rsidRDefault="00601B7D" w:rsidP="00454F0D">
      <w:pPr>
        <w:spacing w:line="240" w:lineRule="auto"/>
      </w:pPr>
      <w:r>
        <w:separator/>
      </w:r>
    </w:p>
  </w:footnote>
  <w:footnote w:type="continuationSeparator" w:id="0">
    <w:p w:rsidR="00601B7D" w:rsidRDefault="00601B7D" w:rsidP="00454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0D" w:rsidRDefault="00454F0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602579</wp:posOffset>
          </wp:positionH>
          <wp:positionV relativeFrom="paragraph">
            <wp:posOffset>-293934</wp:posOffset>
          </wp:positionV>
          <wp:extent cx="3991708" cy="735331"/>
          <wp:effectExtent l="0" t="0" r="8890" b="7620"/>
          <wp:wrapNone/>
          <wp:docPr id="11" name="Imagen 11" descr="C:\Users\epr\AppData\Local\Microsoft\Windows\INetCache\Content.Word\logo_gv_largo_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pr\AppData\Local\Microsoft\Windows\INetCache\Content.Word\logo_gv_largo_d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708" cy="73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A"/>
    <w:rsid w:val="00454F0D"/>
    <w:rsid w:val="00601B7D"/>
    <w:rsid w:val="006029F8"/>
    <w:rsid w:val="007F6A9A"/>
    <w:rsid w:val="008B04F9"/>
    <w:rsid w:val="009C3B08"/>
    <w:rsid w:val="00CA7F43"/>
    <w:rsid w:val="00C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66368"/>
  <w15:docId w15:val="{54F73CAB-D386-43D2-B0CD-023B348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u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4F0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0D"/>
  </w:style>
  <w:style w:type="paragraph" w:styleId="Piedepgina">
    <w:name w:val="footer"/>
    <w:basedOn w:val="Normal"/>
    <w:link w:val="PiedepginaCar"/>
    <w:uiPriority w:val="99"/>
    <w:unhideWhenUsed/>
    <w:rsid w:val="00454F0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Generica, a01zuzendaria</cp:lastModifiedBy>
  <cp:revision>4</cp:revision>
  <dcterms:created xsi:type="dcterms:W3CDTF">2020-11-02T08:53:00Z</dcterms:created>
  <dcterms:modified xsi:type="dcterms:W3CDTF">2020-11-02T09:37:00Z</dcterms:modified>
</cp:coreProperties>
</file>