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F032B" w:rsidRPr="002A517F" w:rsidRDefault="00AC0BE9" w:rsidP="00FC47A3">
      <w:pPr>
        <w:spacing w:before="120" w:after="120" w:line="240" w:lineRule="auto"/>
        <w:contextualSpacing/>
        <w:jc w:val="center"/>
        <w:rPr>
          <w:b/>
          <w:sz w:val="52"/>
          <w:szCs w:val="52"/>
        </w:rPr>
      </w:pPr>
      <w:r w:rsidRPr="00AC0BE9">
        <w:rPr>
          <w:b/>
          <w:noProof/>
          <w:sz w:val="52"/>
          <w:szCs w:val="52"/>
          <w:lang w:eastAsia="es-ES"/>
        </w:rPr>
        <mc:AlternateContent>
          <mc:Choice Requires="wps">
            <w:drawing>
              <wp:anchor distT="0" distB="0" distL="114300" distR="114300" simplePos="0" relativeHeight="251702272" behindDoc="0" locked="0" layoutInCell="1" allowOverlap="1" wp14:anchorId="6DAB9B40" wp14:editId="6B6FE480">
                <wp:simplePos x="0" y="0"/>
                <wp:positionH relativeFrom="column">
                  <wp:posOffset>945515</wp:posOffset>
                </wp:positionH>
                <wp:positionV relativeFrom="paragraph">
                  <wp:posOffset>-1073004</wp:posOffset>
                </wp:positionV>
                <wp:extent cx="5719445" cy="9540875"/>
                <wp:effectExtent l="0" t="0" r="0" b="3175"/>
                <wp:wrapNone/>
                <wp:docPr id="684" name="Recortar rectángulo de esquina diagonal 6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5719445" cy="9540875"/>
                        </a:xfrm>
                        <a:prstGeom prst="snip2DiagRect">
                          <a:avLst/>
                        </a:prstGeom>
                        <a:solidFill>
                          <a:srgbClr val="CCFFFF"/>
                        </a:solidFill>
                        <a:ln w="25400" cap="flat" cmpd="sng" algn="ctr">
                          <a:noFill/>
                          <a:prstDash val="solid"/>
                        </a:ln>
                        <a:effectLst/>
                      </wps:spPr>
                      <wps:txbx>
                        <w:txbxContent>
                          <w:p w:rsidR="00D34752" w:rsidRDefault="00D34752" w:rsidP="00D34752">
                            <w:pPr>
                              <w:jc w:val="center"/>
                              <w:rPr>
                                <w:b/>
                                <w:sz w:val="64"/>
                                <w:szCs w:val="64"/>
                                <w:lang w:val="eu-ES"/>
                              </w:rPr>
                            </w:pPr>
                          </w:p>
                          <w:p w:rsidR="00D34752" w:rsidRDefault="00D34752" w:rsidP="00D34752">
                            <w:pPr>
                              <w:jc w:val="center"/>
                              <w:rPr>
                                <w:b/>
                                <w:sz w:val="64"/>
                                <w:szCs w:val="64"/>
                                <w:lang w:val="eu-ES"/>
                              </w:rPr>
                            </w:pPr>
                          </w:p>
                          <w:p w:rsidR="00D34752" w:rsidRDefault="00D34752" w:rsidP="00D34752">
                            <w:pPr>
                              <w:jc w:val="center"/>
                              <w:rPr>
                                <w:b/>
                                <w:sz w:val="64"/>
                                <w:szCs w:val="64"/>
                                <w:lang w:val="eu-ES"/>
                              </w:rPr>
                            </w:pPr>
                            <w:r>
                              <w:rPr>
                                <w:b/>
                                <w:sz w:val="64"/>
                                <w:szCs w:val="64"/>
                                <w:lang w:val="eu-ES"/>
                              </w:rPr>
                              <w:t>CURRÍCULO DE LA EDUCACIÓN INFANTIL</w:t>
                            </w:r>
                          </w:p>
                          <w:p w:rsidR="00D34752" w:rsidRDefault="00D34752" w:rsidP="00D34752">
                            <w:pPr>
                              <w:spacing w:after="0"/>
                              <w:contextualSpacing/>
                              <w:jc w:val="center"/>
                              <w:rPr>
                                <w:b/>
                                <w:sz w:val="48"/>
                                <w:szCs w:val="48"/>
                              </w:rPr>
                            </w:pPr>
                            <w:r>
                              <w:rPr>
                                <w:b/>
                                <w:sz w:val="48"/>
                                <w:szCs w:val="48"/>
                              </w:rPr>
                              <w:t xml:space="preserve"> (Anexo al Decreto 237/2015, de 22 de diciembre)</w:t>
                            </w:r>
                          </w:p>
                          <w:p w:rsidR="00D34752" w:rsidRDefault="00D34752" w:rsidP="00D347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ortar rectángulo de esquina diagonal 684" o:spid="_x0000_s1026" style="position:absolute;left:0;text-align:left;margin-left:74.45pt;margin-top:-84.5pt;width:450.35pt;height:751.2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19445,9540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" adj="-11796480,,5400" path="m,l4766185,r953260,953260l5719445,9540875r,l953260,9540875,,8587615,,xe" fillcolor="#cff" stroked="f" strokeweight="2pt">
                <v:stroke joinstyle="miter"/>
                <v:formulas/>
                <v:path arrowok="t" o:connecttype="custom" o:connectlocs="0,0;4766185,0;5719445,953260;5719445,9540875;5719445,9540875;953260,9540875;0,8587615;0,0" o:connectangles="0,0,0,0,0,0,0,0" textboxrect="0,0,5719445,9540875"/>
                <v:textbox>
                  <w:txbxContent>
                    <w:p w:rsidR="00D34752" w:rsidRDefault="00D34752" w:rsidP="00D34752">
                      <w:pPr>
                        <w:jc w:val="center"/>
                        <w:rPr>
                          <w:b/>
                          <w:sz w:val="64"/>
                          <w:szCs w:val="64"/>
                          <w:lang w:val="eu-ES"/>
                        </w:rPr>
                      </w:pPr>
                    </w:p>
                    <w:p w:rsidR="00D34752" w:rsidRDefault="00D34752" w:rsidP="00D34752">
                      <w:pPr>
                        <w:jc w:val="center"/>
                        <w:rPr>
                          <w:b/>
                          <w:sz w:val="64"/>
                          <w:szCs w:val="64"/>
                          <w:lang w:val="eu-ES"/>
                        </w:rPr>
                      </w:pPr>
                    </w:p>
                    <w:p w:rsidR="00D34752" w:rsidRDefault="00D34752" w:rsidP="00D34752">
                      <w:pPr>
                        <w:jc w:val="center"/>
                        <w:rPr>
                          <w:b/>
                          <w:sz w:val="64"/>
                          <w:szCs w:val="64"/>
                          <w:lang w:val="eu-ES"/>
                        </w:rPr>
                      </w:pPr>
                      <w:r>
                        <w:rPr>
                          <w:b/>
                          <w:sz w:val="64"/>
                          <w:szCs w:val="64"/>
                          <w:lang w:val="eu-ES"/>
                        </w:rPr>
                        <w:t>CURRÍCULO DE LA EDUCACIÓN INFANTIL</w:t>
                      </w:r>
                    </w:p>
                    <w:p w:rsidR="00D34752" w:rsidRDefault="00D34752" w:rsidP="00D34752">
                      <w:pPr>
                        <w:spacing w:after="0"/>
                        <w:contextualSpacing/>
                        <w:jc w:val="center"/>
                        <w:rPr>
                          <w:b/>
                          <w:sz w:val="48"/>
                          <w:szCs w:val="48"/>
                        </w:rPr>
                      </w:pPr>
                      <w:r>
                        <w:rPr>
                          <w:b/>
                          <w:sz w:val="48"/>
                          <w:szCs w:val="48"/>
                        </w:rPr>
                        <w:t xml:space="preserve"> (Anexo al Decreto 237/2015, de 22 de diciembre)</w:t>
                      </w:r>
                    </w:p>
                    <w:p w:rsidR="00D34752" w:rsidRDefault="00D34752" w:rsidP="00D34752">
                      <w:pPr>
                        <w:jc w:val="center"/>
                      </w:pPr>
                    </w:p>
                  </w:txbxContent>
                </v:textbox>
              </v:shape>
            </w:pict>
          </mc:Fallback>
        </mc:AlternateContent>
      </w:r>
    </w:p>
    <w:p w:rsidR="007F032B" w:rsidRPr="002A517F" w:rsidRDefault="007F032B" w:rsidP="00FC47A3">
      <w:pPr>
        <w:spacing w:before="120" w:after="120" w:line="240" w:lineRule="auto"/>
        <w:contextualSpacing/>
        <w:jc w:val="center"/>
        <w:rPr>
          <w:b/>
          <w:sz w:val="52"/>
          <w:szCs w:val="52"/>
        </w:rPr>
      </w:pPr>
    </w:p>
    <w:p w:rsidR="00AC0BE9" w:rsidRPr="00AC0BE9" w:rsidRDefault="00AC0BE9" w:rsidP="00AC0BE9">
      <w:pPr>
        <w:spacing w:before="120" w:after="120" w:line="240" w:lineRule="auto"/>
        <w:contextualSpacing/>
        <w:jc w:val="center"/>
        <w:rPr>
          <w:b/>
          <w:sz w:val="52"/>
          <w:szCs w:val="52"/>
        </w:rPr>
      </w:pPr>
    </w:p>
    <w:p w:rsidR="00AC0BE9" w:rsidRPr="00AC0BE9" w:rsidRDefault="00AC0BE9" w:rsidP="00AC0BE9">
      <w:pPr>
        <w:spacing w:before="120" w:after="120" w:line="240" w:lineRule="auto"/>
        <w:contextualSpacing/>
        <w:jc w:val="center"/>
        <w:rPr>
          <w:b/>
          <w:sz w:val="52"/>
          <w:szCs w:val="52"/>
        </w:rPr>
      </w:pPr>
    </w:p>
    <w:p w:rsidR="00AC0BE9" w:rsidRPr="00AC0BE9" w:rsidRDefault="00AC0BE9" w:rsidP="00AC0BE9">
      <w:pPr>
        <w:spacing w:before="120" w:after="120" w:line="240" w:lineRule="auto"/>
        <w:contextualSpacing/>
        <w:jc w:val="center"/>
        <w:rPr>
          <w:b/>
          <w:sz w:val="52"/>
          <w:szCs w:val="52"/>
        </w:rPr>
      </w:pPr>
    </w:p>
    <w:p w:rsidR="00AC0BE9" w:rsidRPr="00AC0BE9" w:rsidRDefault="00AC0BE9" w:rsidP="00AC0BE9">
      <w:pPr>
        <w:spacing w:before="120" w:after="120" w:line="240" w:lineRule="auto"/>
        <w:contextualSpacing/>
        <w:jc w:val="center"/>
        <w:rPr>
          <w:b/>
          <w:sz w:val="52"/>
          <w:szCs w:val="52"/>
        </w:rPr>
      </w:pPr>
    </w:p>
    <w:p w:rsidR="00AC0BE9" w:rsidRPr="00AC0BE9" w:rsidRDefault="00D34752" w:rsidP="00AC0BE9">
      <w:pPr>
        <w:spacing w:before="120" w:after="120" w:line="240" w:lineRule="auto"/>
        <w:contextualSpacing/>
        <w:jc w:val="center"/>
        <w:rPr>
          <w:b/>
          <w:sz w:val="52"/>
          <w:szCs w:val="52"/>
        </w:rPr>
      </w:pPr>
      <w:r w:rsidRPr="00AC0BE9">
        <w:rPr>
          <w:b/>
          <w:noProof/>
          <w:sz w:val="52"/>
          <w:szCs w:val="52"/>
          <w:lang w:eastAsia="es-ES"/>
        </w:rPr>
        <mc:AlternateContent>
          <mc:Choice Requires="wps">
            <w:drawing>
              <wp:anchor distT="0" distB="0" distL="114300" distR="114300" simplePos="0" relativeHeight="251701248" behindDoc="0" locked="0" layoutInCell="1" allowOverlap="1" wp14:anchorId="380969ED" wp14:editId="5C316916">
                <wp:simplePos x="0" y="0"/>
                <wp:positionH relativeFrom="column">
                  <wp:posOffset>-462915</wp:posOffset>
                </wp:positionH>
                <wp:positionV relativeFrom="paragraph">
                  <wp:posOffset>276860</wp:posOffset>
                </wp:positionV>
                <wp:extent cx="1040765" cy="3089910"/>
                <wp:effectExtent l="0" t="0" r="0" b="0"/>
                <wp:wrapNone/>
                <wp:docPr id="683" name="Cuadro de texto 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0765" cy="3089910"/>
                        </a:xfrm>
                        <a:prstGeom prst="rect">
                          <a:avLst/>
                        </a:prstGeom>
                        <a:noFill/>
                        <a:ln w="6350">
                          <a:noFill/>
                        </a:ln>
                        <a:effectLst/>
                      </wps:spPr>
                      <wps:txbx>
                        <w:txbxContent>
                          <w:p w:rsidR="006604CC" w:rsidRPr="00BE53A7" w:rsidRDefault="006604CC" w:rsidP="00AC0BE9">
                            <w:pPr>
                              <w:rPr>
                                <w:b/>
                                <w:color w:val="FFFFFF" w:themeColor="background1"/>
                                <w:sz w:val="72"/>
                              </w:rPr>
                            </w:pPr>
                            <w:r w:rsidRPr="00BE53A7">
                              <w:rPr>
                                <w:b/>
                                <w:color w:val="FFFFFF" w:themeColor="background1"/>
                                <w:sz w:val="72"/>
                              </w:rPr>
                              <w:t>HEZIBERRI 2020</w:t>
                            </w:r>
                          </w:p>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83" o:spid="_x0000_s1027" type="#_x0000_t202" style="position:absolute;left:0;text-align:left;margin-left:-36.45pt;margin-top:21.8pt;width:81.95pt;height:243.3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" filled="f" stroked="f" strokeweight=".5pt">
                <v:path arrowok="t"/>
                <v:textbox style="layout-flow:vertical;mso-layout-flow-alt:bottom-to-top">
                  <w:txbxContent>
                    <w:p w:rsidR="006604CC" w:rsidRPr="00BE53A7" w:rsidRDefault="006604CC" w:rsidP="00AC0BE9">
                      <w:pPr>
                        <w:rPr>
                          <w:b/>
                          <w:color w:val="FFFFFF" w:themeColor="background1"/>
                          <w:sz w:val="72"/>
                        </w:rPr>
                      </w:pPr>
                      <w:r w:rsidRPr="00BE53A7">
                        <w:rPr>
                          <w:b/>
                          <w:color w:val="FFFFFF" w:themeColor="background1"/>
                          <w:sz w:val="72"/>
                        </w:rPr>
                        <w:t>HEZIBERRI 2020</w:t>
                      </w:r>
                    </w:p>
                  </w:txbxContent>
                </v:textbox>
              </v:shape>
            </w:pict>
          </mc:Fallback>
        </mc:AlternateContent>
      </w:r>
    </w:p>
    <w:p w:rsidR="00AC0BE9" w:rsidRPr="00AC0BE9" w:rsidRDefault="00AC0BE9" w:rsidP="00AC0BE9">
      <w:pPr>
        <w:spacing w:before="120" w:after="120" w:line="240" w:lineRule="auto"/>
        <w:contextualSpacing/>
        <w:jc w:val="center"/>
        <w:rPr>
          <w:b/>
          <w:sz w:val="52"/>
          <w:szCs w:val="52"/>
        </w:rPr>
      </w:pPr>
    </w:p>
    <w:p w:rsidR="00AC0BE9" w:rsidRPr="00AC0BE9" w:rsidRDefault="00AC0BE9" w:rsidP="00AC0BE9">
      <w:pPr>
        <w:spacing w:before="120" w:after="120" w:line="240" w:lineRule="auto"/>
        <w:contextualSpacing/>
        <w:jc w:val="center"/>
        <w:rPr>
          <w:b/>
          <w:sz w:val="52"/>
          <w:szCs w:val="52"/>
        </w:rPr>
      </w:pPr>
      <w:r w:rsidRPr="00AC0BE9">
        <w:rPr>
          <w:b/>
          <w:noProof/>
          <w:sz w:val="52"/>
          <w:szCs w:val="52"/>
          <w:lang w:eastAsia="es-ES"/>
        </w:rPr>
        <mc:AlternateContent>
          <mc:Choice Requires="wps">
            <w:drawing>
              <wp:anchor distT="0" distB="0" distL="114300" distR="114300" simplePos="0" relativeHeight="251655167" behindDoc="0" locked="0" layoutInCell="1" allowOverlap="1" wp14:anchorId="64F4D26D" wp14:editId="1F398979">
                <wp:simplePos x="0" y="0"/>
                <wp:positionH relativeFrom="column">
                  <wp:posOffset>-5328603</wp:posOffset>
                </wp:positionH>
                <wp:positionV relativeFrom="paragraph">
                  <wp:posOffset>215207</wp:posOffset>
                </wp:positionV>
                <wp:extent cx="10688955" cy="1868170"/>
                <wp:effectExtent l="0" t="9207" r="7937" b="7938"/>
                <wp:wrapNone/>
                <wp:docPr id="685" name="Pentágono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688955" cy="1868170"/>
                        </a:xfrm>
                        <a:prstGeom prst="homePlate">
                          <a:avLst>
                            <a:gd name="adj" fmla="val 41932"/>
                          </a:avLst>
                        </a:prstGeom>
                        <a:solidFill>
                          <a:srgbClr val="9900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685" o:spid="_x0000_s1026" type="#_x0000_t15" style="position:absolute;margin-left:-419.6pt;margin-top:16.95pt;width:841.65pt;height:147.1pt;rotation:-90;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" adj="20017" fillcolor="#900" stroked="f"/>
            </w:pict>
          </mc:Fallback>
        </mc:AlternateContent>
      </w:r>
    </w:p>
    <w:p w:rsidR="00AC0BE9" w:rsidRPr="00AC0BE9" w:rsidRDefault="00AC0BE9" w:rsidP="00AC0BE9">
      <w:pPr>
        <w:spacing w:before="120" w:after="120" w:line="240" w:lineRule="auto"/>
        <w:contextualSpacing/>
        <w:jc w:val="center"/>
        <w:rPr>
          <w:b/>
          <w:sz w:val="52"/>
          <w:szCs w:val="52"/>
        </w:rPr>
      </w:pPr>
    </w:p>
    <w:p w:rsidR="00AC0BE9" w:rsidRPr="00AC0BE9" w:rsidRDefault="00AC0BE9" w:rsidP="00AC0BE9">
      <w:pPr>
        <w:spacing w:before="120" w:after="120" w:line="240" w:lineRule="auto"/>
        <w:contextualSpacing/>
        <w:jc w:val="center"/>
        <w:rPr>
          <w:b/>
          <w:sz w:val="52"/>
          <w:szCs w:val="52"/>
        </w:rPr>
      </w:pPr>
    </w:p>
    <w:p w:rsidR="00AC0BE9" w:rsidRPr="00AC0BE9" w:rsidRDefault="00AC0BE9" w:rsidP="00AC0BE9">
      <w:pPr>
        <w:spacing w:before="120" w:after="120" w:line="240" w:lineRule="auto"/>
        <w:contextualSpacing/>
        <w:jc w:val="center"/>
        <w:rPr>
          <w:b/>
          <w:sz w:val="52"/>
          <w:szCs w:val="52"/>
        </w:rPr>
      </w:pPr>
    </w:p>
    <w:p w:rsidR="00AC0BE9" w:rsidRPr="00AC0BE9" w:rsidRDefault="00AC0BE9" w:rsidP="00AC0BE9">
      <w:pPr>
        <w:spacing w:before="120" w:after="120" w:line="240" w:lineRule="auto"/>
        <w:contextualSpacing/>
        <w:jc w:val="center"/>
        <w:rPr>
          <w:b/>
          <w:sz w:val="52"/>
          <w:szCs w:val="52"/>
        </w:rPr>
      </w:pPr>
    </w:p>
    <w:p w:rsidR="00AC0BE9" w:rsidRPr="00AC0BE9" w:rsidRDefault="00AC0BE9" w:rsidP="00AC0BE9">
      <w:pPr>
        <w:spacing w:before="120" w:after="120" w:line="240" w:lineRule="auto"/>
        <w:contextualSpacing/>
        <w:jc w:val="center"/>
        <w:rPr>
          <w:b/>
          <w:sz w:val="52"/>
          <w:szCs w:val="52"/>
        </w:rPr>
      </w:pPr>
    </w:p>
    <w:p w:rsidR="00AC0BE9" w:rsidRPr="00AC0BE9" w:rsidRDefault="00AC0BE9" w:rsidP="00AC0BE9">
      <w:pPr>
        <w:spacing w:before="120" w:after="120" w:line="240" w:lineRule="auto"/>
        <w:contextualSpacing/>
        <w:jc w:val="center"/>
        <w:rPr>
          <w:b/>
          <w:sz w:val="52"/>
          <w:szCs w:val="52"/>
        </w:rPr>
      </w:pPr>
    </w:p>
    <w:p w:rsidR="00AC0BE9" w:rsidRPr="00AC0BE9" w:rsidRDefault="00AC0BE9" w:rsidP="00AC0BE9">
      <w:pPr>
        <w:spacing w:before="120" w:after="120" w:line="240" w:lineRule="auto"/>
        <w:contextualSpacing/>
        <w:jc w:val="center"/>
        <w:rPr>
          <w:b/>
          <w:sz w:val="52"/>
          <w:szCs w:val="52"/>
        </w:rPr>
      </w:pPr>
    </w:p>
    <w:p w:rsidR="00AC0BE9" w:rsidRPr="00AC0BE9" w:rsidRDefault="00AC0BE9" w:rsidP="00AC0BE9">
      <w:pPr>
        <w:spacing w:before="120" w:after="120" w:line="240" w:lineRule="auto"/>
        <w:contextualSpacing/>
        <w:jc w:val="center"/>
        <w:rPr>
          <w:b/>
          <w:sz w:val="52"/>
          <w:szCs w:val="52"/>
        </w:rPr>
      </w:pPr>
    </w:p>
    <w:p w:rsidR="00AC0BE9" w:rsidRPr="00AC0BE9" w:rsidRDefault="00AC0BE9" w:rsidP="00AC0BE9">
      <w:pPr>
        <w:spacing w:before="120" w:after="120" w:line="240" w:lineRule="auto"/>
        <w:contextualSpacing/>
        <w:jc w:val="center"/>
        <w:rPr>
          <w:b/>
          <w:sz w:val="52"/>
          <w:szCs w:val="52"/>
        </w:rPr>
      </w:pPr>
    </w:p>
    <w:p w:rsidR="00AC0BE9" w:rsidRPr="00AC0BE9" w:rsidRDefault="00AC0BE9" w:rsidP="00AC0BE9">
      <w:pPr>
        <w:spacing w:before="120" w:after="120" w:line="240" w:lineRule="auto"/>
        <w:contextualSpacing/>
        <w:jc w:val="center"/>
        <w:rPr>
          <w:b/>
          <w:sz w:val="52"/>
          <w:szCs w:val="52"/>
        </w:rPr>
      </w:pPr>
    </w:p>
    <w:p w:rsidR="00AC0BE9" w:rsidRPr="00AC0BE9" w:rsidRDefault="00AC0BE9" w:rsidP="00AC0BE9">
      <w:pPr>
        <w:spacing w:before="120" w:after="120" w:line="240" w:lineRule="auto"/>
        <w:contextualSpacing/>
        <w:jc w:val="center"/>
        <w:rPr>
          <w:b/>
          <w:sz w:val="52"/>
          <w:szCs w:val="52"/>
        </w:rPr>
      </w:pPr>
    </w:p>
    <w:p w:rsidR="00AC0BE9" w:rsidRPr="00AC0BE9" w:rsidRDefault="00AC0BE9" w:rsidP="00AC0BE9">
      <w:pPr>
        <w:spacing w:before="120" w:after="120" w:line="240" w:lineRule="auto"/>
        <w:contextualSpacing/>
        <w:jc w:val="center"/>
        <w:rPr>
          <w:b/>
          <w:sz w:val="52"/>
          <w:szCs w:val="52"/>
        </w:rPr>
      </w:pPr>
      <w:r>
        <w:rPr>
          <w:rFonts w:eastAsia="Calibri" w:cs="Times New Roman"/>
          <w:noProof/>
          <w:sz w:val="28"/>
          <w:lang w:eastAsia="es-ES"/>
        </w:rPr>
        <mc:AlternateContent>
          <mc:Choice Requires="wps">
            <w:drawing>
              <wp:anchor distT="0" distB="0" distL="114300" distR="114300" simplePos="0" relativeHeight="251705344" behindDoc="0" locked="0" layoutInCell="1" allowOverlap="1" wp14:anchorId="74E9057E" wp14:editId="2A849E99">
                <wp:simplePos x="0" y="0"/>
                <wp:positionH relativeFrom="column">
                  <wp:posOffset>-920115</wp:posOffset>
                </wp:positionH>
                <wp:positionV relativeFrom="paragraph">
                  <wp:posOffset>1097280</wp:posOffset>
                </wp:positionV>
                <wp:extent cx="1868170" cy="564515"/>
                <wp:effectExtent l="0" t="0" r="0" b="6985"/>
                <wp:wrapNone/>
                <wp:docPr id="682" name="Extracto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170" cy="564515"/>
                        </a:xfrm>
                        <a:prstGeom prst="flowChartExtra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Extracto 682" o:spid="_x0000_s1026" type="#_x0000_t127" style="position:absolute;margin-left:-72.45pt;margin-top:86.4pt;width:147.1pt;height:44.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" stroked="f"/>
            </w:pict>
          </mc:Fallback>
        </mc:AlternateContent>
      </w:r>
      <w:r w:rsidRPr="00EB68C3">
        <w:rPr>
          <w:rFonts w:asciiTheme="minorHAnsi" w:eastAsiaTheme="minorHAnsi" w:hAnsiTheme="minorHAnsi" w:cstheme="minorBidi"/>
          <w:noProof/>
          <w:lang w:eastAsia="es-ES"/>
        </w:rPr>
        <w:drawing>
          <wp:anchor distT="0" distB="0" distL="114300" distR="114300" simplePos="0" relativeHeight="251694080" behindDoc="0" locked="0" layoutInCell="1" allowOverlap="1" wp14:anchorId="56AA9A2A" wp14:editId="69E91E70">
            <wp:simplePos x="0" y="0"/>
            <wp:positionH relativeFrom="column">
              <wp:posOffset>1096010</wp:posOffset>
            </wp:positionH>
            <wp:positionV relativeFrom="paragraph">
              <wp:posOffset>438785</wp:posOffset>
            </wp:positionV>
            <wp:extent cx="5399405" cy="1122680"/>
            <wp:effectExtent l="0" t="0" r="0" b="127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cion_hori_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99405" cy="1122680"/>
                    </a:xfrm>
                    <a:prstGeom prst="rect">
                      <a:avLst/>
                    </a:prstGeom>
                  </pic:spPr>
                </pic:pic>
              </a:graphicData>
            </a:graphic>
            <wp14:sizeRelH relativeFrom="page">
              <wp14:pctWidth>0</wp14:pctWidth>
            </wp14:sizeRelH>
            <wp14:sizeRelV relativeFrom="page">
              <wp14:pctHeight>0</wp14:pctHeight>
            </wp14:sizeRelV>
          </wp:anchor>
        </w:drawing>
      </w:r>
    </w:p>
    <w:p w:rsidR="00AC0BE9" w:rsidRPr="00AC0BE9" w:rsidRDefault="00AC0BE9" w:rsidP="00AC0BE9">
      <w:pPr>
        <w:spacing w:before="120" w:after="120" w:line="240" w:lineRule="auto"/>
        <w:contextualSpacing/>
        <w:jc w:val="center"/>
        <w:rPr>
          <w:b/>
          <w:sz w:val="52"/>
          <w:szCs w:val="52"/>
        </w:rPr>
      </w:pPr>
    </w:p>
    <w:p w:rsidR="008F3FA5" w:rsidRPr="00EB68C3" w:rsidRDefault="008F3FA5" w:rsidP="008F3FA5">
      <w:pPr>
        <w:rPr>
          <w:rFonts w:asciiTheme="minorHAnsi" w:eastAsiaTheme="minorHAnsi" w:hAnsiTheme="minorHAnsi" w:cstheme="minorBidi"/>
          <w:lang w:val="eu-ES"/>
        </w:rPr>
      </w:pPr>
    </w:p>
    <w:p w:rsidR="008F3FA5" w:rsidRPr="00EB68C3" w:rsidRDefault="008F3FA5" w:rsidP="008F3FA5">
      <w:pPr>
        <w:rPr>
          <w:rFonts w:asciiTheme="minorHAnsi" w:eastAsiaTheme="minorHAnsi" w:hAnsiTheme="minorHAnsi" w:cstheme="minorBidi"/>
          <w:lang w:val="eu-ES"/>
        </w:rPr>
      </w:pPr>
    </w:p>
    <w:p w:rsidR="008F3FA5" w:rsidRPr="00EB68C3" w:rsidRDefault="008F3FA5" w:rsidP="008F3FA5">
      <w:pPr>
        <w:rPr>
          <w:rFonts w:asciiTheme="minorHAnsi" w:eastAsiaTheme="minorHAnsi" w:hAnsiTheme="minorHAnsi" w:cstheme="minorBidi"/>
          <w:lang w:val="eu-ES"/>
        </w:rPr>
      </w:pPr>
    </w:p>
    <w:p w:rsidR="008F3FA5" w:rsidRPr="00EB68C3" w:rsidRDefault="008F3FA5" w:rsidP="008F3FA5">
      <w:pPr>
        <w:rPr>
          <w:rFonts w:asciiTheme="minorHAnsi" w:eastAsiaTheme="minorHAnsi" w:hAnsiTheme="minorHAnsi" w:cstheme="minorBidi"/>
          <w:lang w:val="eu-ES"/>
        </w:rPr>
      </w:pPr>
    </w:p>
    <w:p w:rsidR="008F3FA5" w:rsidRPr="00EB68C3" w:rsidRDefault="008F3FA5" w:rsidP="008F3FA5">
      <w:pPr>
        <w:rPr>
          <w:rFonts w:asciiTheme="minorHAnsi" w:eastAsiaTheme="minorHAnsi" w:hAnsiTheme="minorHAnsi" w:cstheme="minorBidi"/>
          <w:lang w:val="eu-ES"/>
        </w:rPr>
      </w:pPr>
    </w:p>
    <w:p w:rsidR="008F3FA5" w:rsidRPr="00EB68C3" w:rsidRDefault="008F3FA5" w:rsidP="008F3FA5">
      <w:pPr>
        <w:rPr>
          <w:rFonts w:asciiTheme="minorHAnsi" w:eastAsiaTheme="minorHAnsi" w:hAnsiTheme="minorHAnsi" w:cstheme="minorBidi"/>
          <w:lang w:val="eu-ES"/>
        </w:rPr>
      </w:pPr>
    </w:p>
    <w:p w:rsidR="008F3FA5" w:rsidRPr="00EB68C3" w:rsidRDefault="008F3FA5" w:rsidP="008F3FA5">
      <w:pPr>
        <w:rPr>
          <w:rFonts w:asciiTheme="minorHAnsi" w:eastAsiaTheme="minorHAnsi" w:hAnsiTheme="minorHAnsi" w:cstheme="minorBidi"/>
          <w:lang w:val="eu-ES"/>
        </w:rPr>
      </w:pPr>
    </w:p>
    <w:p w:rsidR="008F3FA5" w:rsidRPr="00EB68C3" w:rsidRDefault="008F3FA5" w:rsidP="008F3FA5">
      <w:pPr>
        <w:rPr>
          <w:rFonts w:asciiTheme="minorHAnsi" w:eastAsiaTheme="minorHAnsi" w:hAnsiTheme="minorHAnsi" w:cstheme="minorBidi"/>
          <w:lang w:val="eu-ES"/>
        </w:rPr>
      </w:pPr>
    </w:p>
    <w:p w:rsidR="008F3FA5" w:rsidRPr="00EB68C3" w:rsidRDefault="008F3FA5" w:rsidP="008F3FA5">
      <w:pPr>
        <w:rPr>
          <w:rFonts w:asciiTheme="minorHAnsi" w:eastAsiaTheme="minorHAnsi" w:hAnsiTheme="minorHAnsi" w:cstheme="minorBidi"/>
          <w:lang w:val="eu-ES"/>
        </w:rPr>
      </w:pPr>
    </w:p>
    <w:p w:rsidR="008F3FA5" w:rsidRPr="00EB68C3" w:rsidRDefault="008F3FA5" w:rsidP="008F3FA5">
      <w:pPr>
        <w:rPr>
          <w:rFonts w:asciiTheme="minorHAnsi" w:eastAsiaTheme="minorHAnsi" w:hAnsiTheme="minorHAnsi" w:cstheme="minorBidi"/>
          <w:lang w:val="eu-ES"/>
        </w:rPr>
      </w:pPr>
    </w:p>
    <w:p w:rsidR="008F3FA5" w:rsidRPr="00EB68C3" w:rsidRDefault="008F3FA5" w:rsidP="008F3FA5">
      <w:pPr>
        <w:rPr>
          <w:rFonts w:asciiTheme="minorHAnsi" w:eastAsiaTheme="minorHAnsi" w:hAnsiTheme="minorHAnsi" w:cstheme="minorBidi"/>
          <w:lang w:val="eu-ES"/>
        </w:rPr>
      </w:pPr>
    </w:p>
    <w:p w:rsidR="005710FD" w:rsidRDefault="005710FD" w:rsidP="00FC47A3">
      <w:pPr>
        <w:spacing w:before="120" w:after="120" w:line="240" w:lineRule="auto"/>
        <w:jc w:val="center"/>
        <w:rPr>
          <w:b/>
          <w:sz w:val="32"/>
          <w:szCs w:val="32"/>
        </w:rPr>
      </w:pPr>
    </w:p>
    <w:p w:rsidR="005710FD" w:rsidRDefault="005710FD" w:rsidP="00FC47A3">
      <w:pPr>
        <w:spacing w:before="120" w:after="120" w:line="240" w:lineRule="auto"/>
        <w:jc w:val="center"/>
        <w:rPr>
          <w:b/>
          <w:sz w:val="32"/>
          <w:szCs w:val="32"/>
        </w:rPr>
      </w:pPr>
    </w:p>
    <w:p w:rsidR="005710FD" w:rsidRDefault="005710FD" w:rsidP="00FC47A3">
      <w:pPr>
        <w:spacing w:before="120" w:after="120" w:line="240" w:lineRule="auto"/>
        <w:jc w:val="center"/>
        <w:rPr>
          <w:b/>
          <w:sz w:val="32"/>
          <w:szCs w:val="32"/>
        </w:rPr>
      </w:pPr>
    </w:p>
    <w:p w:rsidR="005710FD" w:rsidRDefault="005710FD" w:rsidP="00FC47A3">
      <w:pPr>
        <w:spacing w:before="120" w:after="120" w:line="240" w:lineRule="auto"/>
        <w:jc w:val="center"/>
        <w:rPr>
          <w:b/>
          <w:sz w:val="32"/>
          <w:szCs w:val="32"/>
        </w:rPr>
      </w:pPr>
    </w:p>
    <w:p w:rsidR="005710FD" w:rsidRDefault="005710FD" w:rsidP="00FC47A3">
      <w:pPr>
        <w:spacing w:before="120" w:after="120" w:line="240" w:lineRule="auto"/>
        <w:jc w:val="center"/>
        <w:rPr>
          <w:b/>
          <w:sz w:val="32"/>
          <w:szCs w:val="32"/>
        </w:rPr>
        <w:sectPr w:rsidR="005710FD" w:rsidSect="005710FD">
          <w:headerReference w:type="default" r:id="rId10"/>
          <w:footerReference w:type="even" r:id="rId11"/>
          <w:footerReference w:type="default" r:id="rId12"/>
          <w:headerReference w:type="first" r:id="rId13"/>
          <w:pgSz w:w="11906" w:h="16838"/>
          <w:pgMar w:top="1418" w:right="851" w:bottom="1418" w:left="1418" w:header="709" w:footer="709" w:gutter="0"/>
          <w:pgNumType w:start="0"/>
          <w:cols w:space="708"/>
          <w:titlePg/>
          <w:docGrid w:linePitch="360"/>
        </w:sectPr>
      </w:pPr>
    </w:p>
    <w:p w:rsidR="007F032B" w:rsidRPr="002A517F" w:rsidRDefault="007F032B" w:rsidP="00FC47A3">
      <w:pPr>
        <w:spacing w:before="120" w:after="120" w:line="240" w:lineRule="auto"/>
        <w:jc w:val="center"/>
        <w:rPr>
          <w:b/>
          <w:sz w:val="32"/>
          <w:szCs w:val="32"/>
        </w:rPr>
      </w:pPr>
      <w:r w:rsidRPr="002A517F">
        <w:rPr>
          <w:b/>
          <w:sz w:val="32"/>
          <w:szCs w:val="32"/>
        </w:rPr>
        <w:lastRenderedPageBreak/>
        <w:br w:type="page"/>
      </w:r>
    </w:p>
    <w:p w:rsidR="00373760" w:rsidRPr="00087F4E" w:rsidRDefault="00373760" w:rsidP="00087F4E">
      <w:pPr>
        <w:pStyle w:val="TDC2"/>
      </w:pPr>
      <w:r w:rsidRPr="00087F4E">
        <w:lastRenderedPageBreak/>
        <w:t>ÍNDICE</w:t>
      </w:r>
    </w:p>
    <w:p w:rsidR="003E3CD1" w:rsidRDefault="003E3CD1" w:rsidP="00087F4E">
      <w:pPr>
        <w:pStyle w:val="TDC2"/>
      </w:pPr>
    </w:p>
    <w:p w:rsidR="00F0195D" w:rsidRDefault="00A4071C">
      <w:pPr>
        <w:pStyle w:val="TDC1"/>
        <w:rPr>
          <w:rFonts w:asciiTheme="minorHAnsi" w:eastAsiaTheme="minorEastAsia" w:hAnsiTheme="minorHAnsi" w:cstheme="minorBidi"/>
          <w:b w:val="0"/>
          <w:sz w:val="22"/>
          <w:szCs w:val="22"/>
          <w:lang w:val="eu-ES" w:eastAsia="eu-ES"/>
        </w:rPr>
      </w:pPr>
      <w:r w:rsidRPr="002A517F">
        <w:fldChar w:fldCharType="begin"/>
      </w:r>
      <w:r w:rsidRPr="002A517F">
        <w:instrText xml:space="preserve"> TOC \o "1-5" \h \z \u </w:instrText>
      </w:r>
      <w:r w:rsidRPr="002A517F">
        <w:fldChar w:fldCharType="separate"/>
      </w:r>
      <w:hyperlink w:anchor="_Toc470101972" w:history="1">
        <w:r w:rsidR="00F0195D" w:rsidRPr="00D50987">
          <w:rPr>
            <w:rStyle w:val="Hipervnculo"/>
          </w:rPr>
          <w:t>INTRODUCCIÓN</w:t>
        </w:r>
        <w:r w:rsidR="00F0195D">
          <w:rPr>
            <w:webHidden/>
          </w:rPr>
          <w:tab/>
        </w:r>
        <w:r w:rsidR="00F0195D">
          <w:rPr>
            <w:webHidden/>
          </w:rPr>
          <w:fldChar w:fldCharType="begin"/>
        </w:r>
        <w:r w:rsidR="00F0195D">
          <w:rPr>
            <w:webHidden/>
          </w:rPr>
          <w:instrText xml:space="preserve"> PAGEREF _Toc470101972 \h </w:instrText>
        </w:r>
        <w:r w:rsidR="00F0195D">
          <w:rPr>
            <w:webHidden/>
          </w:rPr>
        </w:r>
        <w:r w:rsidR="00F0195D">
          <w:rPr>
            <w:webHidden/>
          </w:rPr>
          <w:fldChar w:fldCharType="separate"/>
        </w:r>
        <w:r w:rsidR="00B33426">
          <w:rPr>
            <w:webHidden/>
          </w:rPr>
          <w:t>3</w:t>
        </w:r>
        <w:r w:rsidR="00F0195D">
          <w:rPr>
            <w:webHidden/>
          </w:rPr>
          <w:fldChar w:fldCharType="end"/>
        </w:r>
      </w:hyperlink>
    </w:p>
    <w:p w:rsidR="00F0195D" w:rsidRDefault="00F0195D">
      <w:pPr>
        <w:pStyle w:val="TDC1"/>
        <w:rPr>
          <w:rStyle w:val="Hipervnculo"/>
        </w:rPr>
      </w:pPr>
    </w:p>
    <w:p w:rsidR="00F0195D" w:rsidRDefault="00375274">
      <w:pPr>
        <w:pStyle w:val="TDC1"/>
        <w:rPr>
          <w:rFonts w:asciiTheme="minorHAnsi" w:eastAsiaTheme="minorEastAsia" w:hAnsiTheme="minorHAnsi" w:cstheme="minorBidi"/>
          <w:b w:val="0"/>
          <w:sz w:val="22"/>
          <w:szCs w:val="22"/>
          <w:lang w:val="eu-ES" w:eastAsia="eu-ES"/>
        </w:rPr>
      </w:pPr>
      <w:hyperlink w:anchor="_Toc470101973" w:history="1">
        <w:r w:rsidR="00F0195D" w:rsidRPr="00D50987">
          <w:rPr>
            <w:rStyle w:val="Hipervnculo"/>
          </w:rPr>
          <w:t>PRIMERA PARTE</w:t>
        </w:r>
        <w:r w:rsidR="00F0195D">
          <w:rPr>
            <w:rStyle w:val="Hipervnculo"/>
          </w:rPr>
          <w:t>: PLANTEAMIENTO GENERAL DEL CURRÍCULO DE EDUCACIÓN INFANTIL</w:t>
        </w:r>
        <w:r w:rsidR="00F0195D">
          <w:rPr>
            <w:webHidden/>
          </w:rPr>
          <w:tab/>
        </w:r>
        <w:r w:rsidR="00F0195D">
          <w:rPr>
            <w:webHidden/>
          </w:rPr>
          <w:fldChar w:fldCharType="begin"/>
        </w:r>
        <w:r w:rsidR="00F0195D">
          <w:rPr>
            <w:webHidden/>
          </w:rPr>
          <w:instrText xml:space="preserve"> PAGEREF _Toc470101973 \h </w:instrText>
        </w:r>
        <w:r w:rsidR="00F0195D">
          <w:rPr>
            <w:webHidden/>
          </w:rPr>
        </w:r>
        <w:r w:rsidR="00F0195D">
          <w:rPr>
            <w:webHidden/>
          </w:rPr>
          <w:fldChar w:fldCharType="separate"/>
        </w:r>
        <w:r w:rsidR="00B33426">
          <w:rPr>
            <w:webHidden/>
          </w:rPr>
          <w:t>4</w:t>
        </w:r>
        <w:r w:rsidR="00F0195D">
          <w:rPr>
            <w:webHidden/>
          </w:rPr>
          <w:fldChar w:fldCharType="end"/>
        </w:r>
      </w:hyperlink>
    </w:p>
    <w:p w:rsidR="00F0195D" w:rsidRDefault="00F0195D">
      <w:pPr>
        <w:pStyle w:val="TDC2"/>
        <w:rPr>
          <w:rStyle w:val="Hipervnculo"/>
        </w:rPr>
      </w:pPr>
    </w:p>
    <w:p w:rsidR="00F0195D" w:rsidRDefault="00375274">
      <w:pPr>
        <w:pStyle w:val="TDC2"/>
        <w:rPr>
          <w:rFonts w:asciiTheme="minorHAnsi" w:eastAsiaTheme="minorEastAsia" w:hAnsiTheme="minorHAnsi" w:cstheme="minorBidi"/>
          <w:b w:val="0"/>
          <w:sz w:val="22"/>
          <w:szCs w:val="22"/>
          <w:lang w:val="eu-ES" w:eastAsia="eu-ES"/>
        </w:rPr>
      </w:pPr>
      <w:hyperlink w:anchor="_Toc470101977" w:history="1">
        <w:r w:rsidR="00F0195D" w:rsidRPr="00D50987">
          <w:rPr>
            <w:rStyle w:val="Hipervnculo"/>
          </w:rPr>
          <w:t>1. PLANTEAMIENTO GENERAL</w:t>
        </w:r>
        <w:r w:rsidR="00F0195D">
          <w:rPr>
            <w:webHidden/>
          </w:rPr>
          <w:tab/>
        </w:r>
        <w:r w:rsidR="00F0195D">
          <w:rPr>
            <w:webHidden/>
          </w:rPr>
          <w:fldChar w:fldCharType="begin"/>
        </w:r>
        <w:r w:rsidR="00F0195D">
          <w:rPr>
            <w:webHidden/>
          </w:rPr>
          <w:instrText xml:space="preserve"> PAGEREF _Toc470101977 \h </w:instrText>
        </w:r>
        <w:r w:rsidR="00F0195D">
          <w:rPr>
            <w:webHidden/>
          </w:rPr>
        </w:r>
        <w:r w:rsidR="00F0195D">
          <w:rPr>
            <w:webHidden/>
          </w:rPr>
          <w:fldChar w:fldCharType="separate"/>
        </w:r>
        <w:r w:rsidR="00B33426">
          <w:rPr>
            <w:webHidden/>
          </w:rPr>
          <w:t>5</w:t>
        </w:r>
        <w:r w:rsidR="00F0195D">
          <w:rPr>
            <w:webHidden/>
          </w:rPr>
          <w:fldChar w:fldCharType="end"/>
        </w:r>
      </w:hyperlink>
    </w:p>
    <w:p w:rsidR="00F0195D" w:rsidRDefault="00375274">
      <w:pPr>
        <w:pStyle w:val="TDC3"/>
        <w:rPr>
          <w:rFonts w:asciiTheme="minorHAnsi" w:eastAsiaTheme="minorEastAsia" w:hAnsiTheme="minorHAnsi" w:cstheme="minorBidi"/>
          <w:b w:val="0"/>
          <w:lang w:val="eu-ES" w:eastAsia="eu-ES"/>
        </w:rPr>
      </w:pPr>
      <w:hyperlink w:anchor="_Toc470101978" w:history="1">
        <w:r w:rsidR="00F0195D" w:rsidRPr="00D50987">
          <w:rPr>
            <w:rStyle w:val="Hipervnculo"/>
          </w:rPr>
          <w:t>1.1. COMPETENCIA BÁSICAS</w:t>
        </w:r>
        <w:r w:rsidR="00F0195D">
          <w:rPr>
            <w:webHidden/>
          </w:rPr>
          <w:tab/>
        </w:r>
        <w:r w:rsidR="00F0195D">
          <w:rPr>
            <w:webHidden/>
          </w:rPr>
          <w:fldChar w:fldCharType="begin"/>
        </w:r>
        <w:r w:rsidR="00F0195D">
          <w:rPr>
            <w:webHidden/>
          </w:rPr>
          <w:instrText xml:space="preserve"> PAGEREF _Toc470101978 \h </w:instrText>
        </w:r>
        <w:r w:rsidR="00F0195D">
          <w:rPr>
            <w:webHidden/>
          </w:rPr>
        </w:r>
        <w:r w:rsidR="00F0195D">
          <w:rPr>
            <w:webHidden/>
          </w:rPr>
          <w:fldChar w:fldCharType="separate"/>
        </w:r>
        <w:r w:rsidR="00B33426">
          <w:rPr>
            <w:webHidden/>
          </w:rPr>
          <w:t>5</w:t>
        </w:r>
        <w:r w:rsidR="00F0195D">
          <w:rPr>
            <w:webHidden/>
          </w:rPr>
          <w:fldChar w:fldCharType="end"/>
        </w:r>
      </w:hyperlink>
    </w:p>
    <w:p w:rsidR="00F0195D" w:rsidRDefault="00375274">
      <w:pPr>
        <w:pStyle w:val="TDC4"/>
        <w:tabs>
          <w:tab w:val="right" w:leader="dot" w:pos="9627"/>
        </w:tabs>
        <w:rPr>
          <w:rFonts w:asciiTheme="minorHAnsi" w:eastAsiaTheme="minorEastAsia" w:hAnsiTheme="minorHAnsi" w:cstheme="minorBidi"/>
          <w:noProof/>
          <w:lang w:val="eu-ES" w:eastAsia="eu-ES"/>
        </w:rPr>
      </w:pPr>
      <w:hyperlink w:anchor="_Toc470101979" w:history="1">
        <w:r w:rsidR="00F0195D" w:rsidRPr="00D50987">
          <w:rPr>
            <w:rStyle w:val="Hipervnculo"/>
            <w:noProof/>
          </w:rPr>
          <w:t>1.1.1. Competencias básicas transversales</w:t>
        </w:r>
        <w:r w:rsidR="00F0195D">
          <w:rPr>
            <w:noProof/>
            <w:webHidden/>
          </w:rPr>
          <w:tab/>
        </w:r>
        <w:r w:rsidR="00F0195D">
          <w:rPr>
            <w:noProof/>
            <w:webHidden/>
          </w:rPr>
          <w:fldChar w:fldCharType="begin"/>
        </w:r>
        <w:r w:rsidR="00F0195D">
          <w:rPr>
            <w:noProof/>
            <w:webHidden/>
          </w:rPr>
          <w:instrText xml:space="preserve"> PAGEREF _Toc470101979 \h </w:instrText>
        </w:r>
        <w:r w:rsidR="00F0195D">
          <w:rPr>
            <w:noProof/>
            <w:webHidden/>
          </w:rPr>
        </w:r>
        <w:r w:rsidR="00F0195D">
          <w:rPr>
            <w:noProof/>
            <w:webHidden/>
          </w:rPr>
          <w:fldChar w:fldCharType="separate"/>
        </w:r>
        <w:r w:rsidR="00B33426">
          <w:rPr>
            <w:noProof/>
            <w:webHidden/>
          </w:rPr>
          <w:t>7</w:t>
        </w:r>
        <w:r w:rsidR="00F0195D">
          <w:rPr>
            <w:noProof/>
            <w:webHidden/>
          </w:rPr>
          <w:fldChar w:fldCharType="end"/>
        </w:r>
      </w:hyperlink>
    </w:p>
    <w:p w:rsidR="00F0195D" w:rsidRDefault="00375274">
      <w:pPr>
        <w:pStyle w:val="TDC4"/>
        <w:tabs>
          <w:tab w:val="right" w:leader="dot" w:pos="9627"/>
        </w:tabs>
        <w:rPr>
          <w:rFonts w:asciiTheme="minorHAnsi" w:eastAsiaTheme="minorEastAsia" w:hAnsiTheme="minorHAnsi" w:cstheme="minorBidi"/>
          <w:noProof/>
          <w:lang w:val="eu-ES" w:eastAsia="eu-ES"/>
        </w:rPr>
      </w:pPr>
      <w:hyperlink w:anchor="_Toc470101980" w:history="1">
        <w:r w:rsidR="00F0195D" w:rsidRPr="00D50987">
          <w:rPr>
            <w:rStyle w:val="Hipervnculo"/>
            <w:noProof/>
          </w:rPr>
          <w:t>1.1.2. Competencias básicas específicas</w:t>
        </w:r>
        <w:r w:rsidR="00F0195D">
          <w:rPr>
            <w:noProof/>
            <w:webHidden/>
          </w:rPr>
          <w:tab/>
        </w:r>
        <w:r w:rsidR="00F0195D">
          <w:rPr>
            <w:noProof/>
            <w:webHidden/>
          </w:rPr>
          <w:fldChar w:fldCharType="begin"/>
        </w:r>
        <w:r w:rsidR="00F0195D">
          <w:rPr>
            <w:noProof/>
            <w:webHidden/>
          </w:rPr>
          <w:instrText xml:space="preserve"> PAGEREF _Toc470101980 \h </w:instrText>
        </w:r>
        <w:r w:rsidR="00F0195D">
          <w:rPr>
            <w:noProof/>
            <w:webHidden/>
          </w:rPr>
        </w:r>
        <w:r w:rsidR="00F0195D">
          <w:rPr>
            <w:noProof/>
            <w:webHidden/>
          </w:rPr>
          <w:fldChar w:fldCharType="separate"/>
        </w:r>
        <w:r w:rsidR="00B33426">
          <w:rPr>
            <w:noProof/>
            <w:webHidden/>
          </w:rPr>
          <w:t>10</w:t>
        </w:r>
        <w:r w:rsidR="00F0195D">
          <w:rPr>
            <w:noProof/>
            <w:webHidden/>
          </w:rPr>
          <w:fldChar w:fldCharType="end"/>
        </w:r>
      </w:hyperlink>
    </w:p>
    <w:p w:rsidR="00F0195D" w:rsidRDefault="00375274">
      <w:pPr>
        <w:pStyle w:val="TDC3"/>
        <w:rPr>
          <w:rFonts w:asciiTheme="minorHAnsi" w:eastAsiaTheme="minorEastAsia" w:hAnsiTheme="minorHAnsi" w:cstheme="minorBidi"/>
          <w:b w:val="0"/>
          <w:lang w:val="eu-ES" w:eastAsia="eu-ES"/>
        </w:rPr>
      </w:pPr>
      <w:hyperlink w:anchor="_Toc470101981" w:history="1">
        <w:r w:rsidR="00F0195D" w:rsidRPr="00D50987">
          <w:rPr>
            <w:rStyle w:val="Hipervnculo"/>
          </w:rPr>
          <w:t>1.2. ÁMBITOS DE EXPERIENCIA</w:t>
        </w:r>
        <w:r w:rsidR="00F0195D">
          <w:rPr>
            <w:webHidden/>
          </w:rPr>
          <w:tab/>
        </w:r>
        <w:r w:rsidR="00F0195D">
          <w:rPr>
            <w:webHidden/>
          </w:rPr>
          <w:fldChar w:fldCharType="begin"/>
        </w:r>
        <w:r w:rsidR="00F0195D">
          <w:rPr>
            <w:webHidden/>
          </w:rPr>
          <w:instrText xml:space="preserve"> PAGEREF _Toc470101981 \h </w:instrText>
        </w:r>
        <w:r w:rsidR="00F0195D">
          <w:rPr>
            <w:webHidden/>
          </w:rPr>
        </w:r>
        <w:r w:rsidR="00F0195D">
          <w:rPr>
            <w:webHidden/>
          </w:rPr>
          <w:fldChar w:fldCharType="separate"/>
        </w:r>
        <w:r w:rsidR="00B33426">
          <w:rPr>
            <w:webHidden/>
          </w:rPr>
          <w:t>12</w:t>
        </w:r>
        <w:r w:rsidR="00F0195D">
          <w:rPr>
            <w:webHidden/>
          </w:rPr>
          <w:fldChar w:fldCharType="end"/>
        </w:r>
      </w:hyperlink>
    </w:p>
    <w:p w:rsidR="00F0195D" w:rsidRDefault="00375274">
      <w:pPr>
        <w:pStyle w:val="TDC3"/>
        <w:rPr>
          <w:rFonts w:asciiTheme="minorHAnsi" w:eastAsiaTheme="minorEastAsia" w:hAnsiTheme="minorHAnsi" w:cstheme="minorBidi"/>
          <w:b w:val="0"/>
          <w:lang w:val="eu-ES" w:eastAsia="eu-ES"/>
        </w:rPr>
      </w:pPr>
      <w:hyperlink w:anchor="_Toc470101982" w:history="1">
        <w:r w:rsidR="00F0195D" w:rsidRPr="00D50987">
          <w:rPr>
            <w:rStyle w:val="Hipervnculo"/>
          </w:rPr>
          <w:t>1.3. FORMAS DE COMPRENSIÓN DE LA REALIDAD Y SITUACIONES DE APRENDIZAJE</w:t>
        </w:r>
        <w:r w:rsidR="00F0195D">
          <w:rPr>
            <w:webHidden/>
          </w:rPr>
          <w:tab/>
        </w:r>
        <w:r w:rsidR="00F0195D">
          <w:rPr>
            <w:webHidden/>
          </w:rPr>
          <w:fldChar w:fldCharType="begin"/>
        </w:r>
        <w:r w:rsidR="00F0195D">
          <w:rPr>
            <w:webHidden/>
          </w:rPr>
          <w:instrText xml:space="preserve"> PAGEREF _Toc470101982 \h </w:instrText>
        </w:r>
        <w:r w:rsidR="00F0195D">
          <w:rPr>
            <w:webHidden/>
          </w:rPr>
        </w:r>
        <w:r w:rsidR="00F0195D">
          <w:rPr>
            <w:webHidden/>
          </w:rPr>
          <w:fldChar w:fldCharType="separate"/>
        </w:r>
        <w:r w:rsidR="00B33426">
          <w:rPr>
            <w:webHidden/>
          </w:rPr>
          <w:t>14</w:t>
        </w:r>
        <w:r w:rsidR="00F0195D">
          <w:rPr>
            <w:webHidden/>
          </w:rPr>
          <w:fldChar w:fldCharType="end"/>
        </w:r>
      </w:hyperlink>
    </w:p>
    <w:p w:rsidR="00F0195D" w:rsidRDefault="00375274">
      <w:pPr>
        <w:pStyle w:val="TDC3"/>
        <w:rPr>
          <w:rFonts w:asciiTheme="minorHAnsi" w:eastAsiaTheme="minorEastAsia" w:hAnsiTheme="minorHAnsi" w:cstheme="minorBidi"/>
          <w:b w:val="0"/>
          <w:lang w:val="eu-ES" w:eastAsia="eu-ES"/>
        </w:rPr>
      </w:pPr>
      <w:hyperlink w:anchor="_Toc470101983" w:history="1">
        <w:r w:rsidR="00F0195D" w:rsidRPr="00D50987">
          <w:rPr>
            <w:rStyle w:val="Hipervnculo"/>
          </w:rPr>
          <w:t>1.4. ORIENTACIONES METODOLÓGICAS Y PARA LA EVALUACIÓN</w:t>
        </w:r>
        <w:r w:rsidR="00F0195D">
          <w:rPr>
            <w:webHidden/>
          </w:rPr>
          <w:tab/>
        </w:r>
        <w:r w:rsidR="00F0195D">
          <w:rPr>
            <w:webHidden/>
          </w:rPr>
          <w:fldChar w:fldCharType="begin"/>
        </w:r>
        <w:r w:rsidR="00F0195D">
          <w:rPr>
            <w:webHidden/>
          </w:rPr>
          <w:instrText xml:space="preserve"> PAGEREF _Toc470101983 \h </w:instrText>
        </w:r>
        <w:r w:rsidR="00F0195D">
          <w:rPr>
            <w:webHidden/>
          </w:rPr>
        </w:r>
        <w:r w:rsidR="00F0195D">
          <w:rPr>
            <w:webHidden/>
          </w:rPr>
          <w:fldChar w:fldCharType="separate"/>
        </w:r>
        <w:r w:rsidR="00B33426">
          <w:rPr>
            <w:webHidden/>
          </w:rPr>
          <w:t>15</w:t>
        </w:r>
        <w:r w:rsidR="00F0195D">
          <w:rPr>
            <w:webHidden/>
          </w:rPr>
          <w:fldChar w:fldCharType="end"/>
        </w:r>
      </w:hyperlink>
    </w:p>
    <w:p w:rsidR="00F0195D" w:rsidRDefault="00375274">
      <w:pPr>
        <w:pStyle w:val="TDC4"/>
        <w:tabs>
          <w:tab w:val="right" w:leader="dot" w:pos="9627"/>
        </w:tabs>
        <w:rPr>
          <w:rFonts w:asciiTheme="minorHAnsi" w:eastAsiaTheme="minorEastAsia" w:hAnsiTheme="minorHAnsi" w:cstheme="minorBidi"/>
          <w:noProof/>
          <w:lang w:val="eu-ES" w:eastAsia="eu-ES"/>
        </w:rPr>
      </w:pPr>
      <w:hyperlink w:anchor="_Toc470101984" w:history="1">
        <w:r w:rsidR="00F0195D" w:rsidRPr="00D50987">
          <w:rPr>
            <w:rStyle w:val="Hipervnculo"/>
            <w:noProof/>
          </w:rPr>
          <w:t>1.4.1. La metodología desde el enfoque de la educación por competencias</w:t>
        </w:r>
        <w:r w:rsidR="00F0195D">
          <w:rPr>
            <w:noProof/>
            <w:webHidden/>
          </w:rPr>
          <w:tab/>
        </w:r>
        <w:r w:rsidR="00F0195D">
          <w:rPr>
            <w:noProof/>
            <w:webHidden/>
          </w:rPr>
          <w:fldChar w:fldCharType="begin"/>
        </w:r>
        <w:r w:rsidR="00F0195D">
          <w:rPr>
            <w:noProof/>
            <w:webHidden/>
          </w:rPr>
          <w:instrText xml:space="preserve"> PAGEREF _Toc470101984 \h </w:instrText>
        </w:r>
        <w:r w:rsidR="00F0195D">
          <w:rPr>
            <w:noProof/>
            <w:webHidden/>
          </w:rPr>
        </w:r>
        <w:r w:rsidR="00F0195D">
          <w:rPr>
            <w:noProof/>
            <w:webHidden/>
          </w:rPr>
          <w:fldChar w:fldCharType="separate"/>
        </w:r>
        <w:r w:rsidR="00B33426">
          <w:rPr>
            <w:noProof/>
            <w:webHidden/>
          </w:rPr>
          <w:t>15</w:t>
        </w:r>
        <w:r w:rsidR="00F0195D">
          <w:rPr>
            <w:noProof/>
            <w:webHidden/>
          </w:rPr>
          <w:fldChar w:fldCharType="end"/>
        </w:r>
      </w:hyperlink>
    </w:p>
    <w:p w:rsidR="00F0195D" w:rsidRDefault="00375274">
      <w:pPr>
        <w:pStyle w:val="TDC4"/>
        <w:tabs>
          <w:tab w:val="right" w:leader="dot" w:pos="9627"/>
        </w:tabs>
        <w:rPr>
          <w:rFonts w:asciiTheme="minorHAnsi" w:eastAsiaTheme="minorEastAsia" w:hAnsiTheme="minorHAnsi" w:cstheme="minorBidi"/>
          <w:noProof/>
          <w:lang w:val="eu-ES" w:eastAsia="eu-ES"/>
        </w:rPr>
      </w:pPr>
      <w:hyperlink w:anchor="_Toc470101985" w:history="1">
        <w:r w:rsidR="00F0195D" w:rsidRPr="00D50987">
          <w:rPr>
            <w:rStyle w:val="Hipervnculo"/>
            <w:noProof/>
          </w:rPr>
          <w:t>1.4.2. La Educación Infantil, una tarea compartida</w:t>
        </w:r>
        <w:r w:rsidR="00F0195D">
          <w:rPr>
            <w:noProof/>
            <w:webHidden/>
          </w:rPr>
          <w:tab/>
        </w:r>
        <w:r w:rsidR="00F0195D">
          <w:rPr>
            <w:noProof/>
            <w:webHidden/>
          </w:rPr>
          <w:fldChar w:fldCharType="begin"/>
        </w:r>
        <w:r w:rsidR="00F0195D">
          <w:rPr>
            <w:noProof/>
            <w:webHidden/>
          </w:rPr>
          <w:instrText xml:space="preserve"> PAGEREF _Toc470101985 \h </w:instrText>
        </w:r>
        <w:r w:rsidR="00F0195D">
          <w:rPr>
            <w:noProof/>
            <w:webHidden/>
          </w:rPr>
        </w:r>
        <w:r w:rsidR="00F0195D">
          <w:rPr>
            <w:noProof/>
            <w:webHidden/>
          </w:rPr>
          <w:fldChar w:fldCharType="separate"/>
        </w:r>
        <w:r w:rsidR="00B33426">
          <w:rPr>
            <w:noProof/>
            <w:webHidden/>
          </w:rPr>
          <w:t>15</w:t>
        </w:r>
        <w:r w:rsidR="00F0195D">
          <w:rPr>
            <w:noProof/>
            <w:webHidden/>
          </w:rPr>
          <w:fldChar w:fldCharType="end"/>
        </w:r>
      </w:hyperlink>
    </w:p>
    <w:p w:rsidR="00F0195D" w:rsidRDefault="00375274">
      <w:pPr>
        <w:pStyle w:val="TDC4"/>
        <w:tabs>
          <w:tab w:val="right" w:leader="dot" w:pos="9627"/>
        </w:tabs>
        <w:rPr>
          <w:rFonts w:asciiTheme="minorHAnsi" w:eastAsiaTheme="minorEastAsia" w:hAnsiTheme="minorHAnsi" w:cstheme="minorBidi"/>
          <w:noProof/>
          <w:lang w:val="eu-ES" w:eastAsia="eu-ES"/>
        </w:rPr>
      </w:pPr>
      <w:hyperlink w:anchor="_Toc470101986" w:history="1">
        <w:r w:rsidR="00F0195D" w:rsidRPr="00D50987">
          <w:rPr>
            <w:rStyle w:val="Hipervnculo"/>
            <w:noProof/>
          </w:rPr>
          <w:t>1.4.3. Seguridad afectiva</w:t>
        </w:r>
        <w:r w:rsidR="00F0195D">
          <w:rPr>
            <w:noProof/>
            <w:webHidden/>
          </w:rPr>
          <w:tab/>
        </w:r>
        <w:r w:rsidR="00F0195D">
          <w:rPr>
            <w:noProof/>
            <w:webHidden/>
          </w:rPr>
          <w:fldChar w:fldCharType="begin"/>
        </w:r>
        <w:r w:rsidR="00F0195D">
          <w:rPr>
            <w:noProof/>
            <w:webHidden/>
          </w:rPr>
          <w:instrText xml:space="preserve"> PAGEREF _Toc470101986 \h </w:instrText>
        </w:r>
        <w:r w:rsidR="00F0195D">
          <w:rPr>
            <w:noProof/>
            <w:webHidden/>
          </w:rPr>
        </w:r>
        <w:r w:rsidR="00F0195D">
          <w:rPr>
            <w:noProof/>
            <w:webHidden/>
          </w:rPr>
          <w:fldChar w:fldCharType="separate"/>
        </w:r>
        <w:r w:rsidR="00B33426">
          <w:rPr>
            <w:noProof/>
            <w:webHidden/>
          </w:rPr>
          <w:t>16</w:t>
        </w:r>
        <w:r w:rsidR="00F0195D">
          <w:rPr>
            <w:noProof/>
            <w:webHidden/>
          </w:rPr>
          <w:fldChar w:fldCharType="end"/>
        </w:r>
      </w:hyperlink>
    </w:p>
    <w:p w:rsidR="00F0195D" w:rsidRDefault="00375274">
      <w:pPr>
        <w:pStyle w:val="TDC4"/>
        <w:tabs>
          <w:tab w:val="right" w:leader="dot" w:pos="9627"/>
        </w:tabs>
        <w:rPr>
          <w:rFonts w:asciiTheme="minorHAnsi" w:eastAsiaTheme="minorEastAsia" w:hAnsiTheme="minorHAnsi" w:cstheme="minorBidi"/>
          <w:noProof/>
          <w:lang w:val="eu-ES" w:eastAsia="eu-ES"/>
        </w:rPr>
      </w:pPr>
      <w:hyperlink w:anchor="_Toc470101987" w:history="1">
        <w:r w:rsidR="00F0195D" w:rsidRPr="00D50987">
          <w:rPr>
            <w:rStyle w:val="Hipervnculo"/>
            <w:noProof/>
          </w:rPr>
          <w:t>1.4.4. Atención a la diversidad</w:t>
        </w:r>
        <w:r w:rsidR="00F0195D">
          <w:rPr>
            <w:noProof/>
            <w:webHidden/>
          </w:rPr>
          <w:tab/>
        </w:r>
        <w:r w:rsidR="00F0195D">
          <w:rPr>
            <w:noProof/>
            <w:webHidden/>
          </w:rPr>
          <w:fldChar w:fldCharType="begin"/>
        </w:r>
        <w:r w:rsidR="00F0195D">
          <w:rPr>
            <w:noProof/>
            <w:webHidden/>
          </w:rPr>
          <w:instrText xml:space="preserve"> PAGEREF _Toc470101987 \h </w:instrText>
        </w:r>
        <w:r w:rsidR="00F0195D">
          <w:rPr>
            <w:noProof/>
            <w:webHidden/>
          </w:rPr>
        </w:r>
        <w:r w:rsidR="00F0195D">
          <w:rPr>
            <w:noProof/>
            <w:webHidden/>
          </w:rPr>
          <w:fldChar w:fldCharType="separate"/>
        </w:r>
        <w:r w:rsidR="00B33426">
          <w:rPr>
            <w:noProof/>
            <w:webHidden/>
          </w:rPr>
          <w:t>16</w:t>
        </w:r>
        <w:r w:rsidR="00F0195D">
          <w:rPr>
            <w:noProof/>
            <w:webHidden/>
          </w:rPr>
          <w:fldChar w:fldCharType="end"/>
        </w:r>
      </w:hyperlink>
    </w:p>
    <w:p w:rsidR="00F0195D" w:rsidRDefault="00375274">
      <w:pPr>
        <w:pStyle w:val="TDC4"/>
        <w:tabs>
          <w:tab w:val="right" w:leader="dot" w:pos="9627"/>
        </w:tabs>
        <w:rPr>
          <w:rFonts w:asciiTheme="minorHAnsi" w:eastAsiaTheme="minorEastAsia" w:hAnsiTheme="minorHAnsi" w:cstheme="minorBidi"/>
          <w:noProof/>
          <w:lang w:val="eu-ES" w:eastAsia="eu-ES"/>
        </w:rPr>
      </w:pPr>
      <w:hyperlink w:anchor="_Toc470101988" w:history="1">
        <w:r w:rsidR="00F0195D" w:rsidRPr="00D50987">
          <w:rPr>
            <w:rStyle w:val="Hipervnculo"/>
            <w:noProof/>
          </w:rPr>
          <w:t>1.4.5. Estilo de intervención del equipo educativo</w:t>
        </w:r>
        <w:r w:rsidR="00F0195D">
          <w:rPr>
            <w:noProof/>
            <w:webHidden/>
          </w:rPr>
          <w:tab/>
        </w:r>
        <w:r w:rsidR="00F0195D">
          <w:rPr>
            <w:noProof/>
            <w:webHidden/>
          </w:rPr>
          <w:fldChar w:fldCharType="begin"/>
        </w:r>
        <w:r w:rsidR="00F0195D">
          <w:rPr>
            <w:noProof/>
            <w:webHidden/>
          </w:rPr>
          <w:instrText xml:space="preserve"> PAGEREF _Toc470101988 \h </w:instrText>
        </w:r>
        <w:r w:rsidR="00F0195D">
          <w:rPr>
            <w:noProof/>
            <w:webHidden/>
          </w:rPr>
        </w:r>
        <w:r w:rsidR="00F0195D">
          <w:rPr>
            <w:noProof/>
            <w:webHidden/>
          </w:rPr>
          <w:fldChar w:fldCharType="separate"/>
        </w:r>
        <w:r w:rsidR="00B33426">
          <w:rPr>
            <w:noProof/>
            <w:webHidden/>
          </w:rPr>
          <w:t>17</w:t>
        </w:r>
        <w:r w:rsidR="00F0195D">
          <w:rPr>
            <w:noProof/>
            <w:webHidden/>
          </w:rPr>
          <w:fldChar w:fldCharType="end"/>
        </w:r>
      </w:hyperlink>
    </w:p>
    <w:p w:rsidR="00F0195D" w:rsidRDefault="00375274">
      <w:pPr>
        <w:pStyle w:val="TDC4"/>
        <w:tabs>
          <w:tab w:val="right" w:leader="dot" w:pos="9627"/>
        </w:tabs>
        <w:rPr>
          <w:rFonts w:asciiTheme="minorHAnsi" w:eastAsiaTheme="minorEastAsia" w:hAnsiTheme="minorHAnsi" w:cstheme="minorBidi"/>
          <w:noProof/>
          <w:lang w:val="eu-ES" w:eastAsia="eu-ES"/>
        </w:rPr>
      </w:pPr>
      <w:hyperlink w:anchor="_Toc470101989" w:history="1">
        <w:r w:rsidR="00F0195D" w:rsidRPr="00D50987">
          <w:rPr>
            <w:rStyle w:val="Hipervnculo"/>
            <w:noProof/>
          </w:rPr>
          <w:t>1.4.6. Organización de contextos de aprendizaje diversos</w:t>
        </w:r>
        <w:r w:rsidR="00F0195D">
          <w:rPr>
            <w:noProof/>
            <w:webHidden/>
          </w:rPr>
          <w:tab/>
        </w:r>
        <w:r w:rsidR="00F0195D">
          <w:rPr>
            <w:noProof/>
            <w:webHidden/>
          </w:rPr>
          <w:fldChar w:fldCharType="begin"/>
        </w:r>
        <w:r w:rsidR="00F0195D">
          <w:rPr>
            <w:noProof/>
            <w:webHidden/>
          </w:rPr>
          <w:instrText xml:space="preserve"> PAGEREF _Toc470101989 \h </w:instrText>
        </w:r>
        <w:r w:rsidR="00F0195D">
          <w:rPr>
            <w:noProof/>
            <w:webHidden/>
          </w:rPr>
        </w:r>
        <w:r w:rsidR="00F0195D">
          <w:rPr>
            <w:noProof/>
            <w:webHidden/>
          </w:rPr>
          <w:fldChar w:fldCharType="separate"/>
        </w:r>
        <w:r w:rsidR="00B33426">
          <w:rPr>
            <w:noProof/>
            <w:webHidden/>
          </w:rPr>
          <w:t>18</w:t>
        </w:r>
        <w:r w:rsidR="00F0195D">
          <w:rPr>
            <w:noProof/>
            <w:webHidden/>
          </w:rPr>
          <w:fldChar w:fldCharType="end"/>
        </w:r>
      </w:hyperlink>
    </w:p>
    <w:p w:rsidR="00F0195D" w:rsidRDefault="00375274">
      <w:pPr>
        <w:pStyle w:val="TDC4"/>
        <w:tabs>
          <w:tab w:val="right" w:leader="dot" w:pos="9627"/>
        </w:tabs>
        <w:rPr>
          <w:rFonts w:asciiTheme="minorHAnsi" w:eastAsiaTheme="minorEastAsia" w:hAnsiTheme="minorHAnsi" w:cstheme="minorBidi"/>
          <w:noProof/>
          <w:lang w:val="eu-ES" w:eastAsia="eu-ES"/>
        </w:rPr>
      </w:pPr>
      <w:hyperlink w:anchor="_Toc470101990" w:history="1">
        <w:r w:rsidR="00F0195D" w:rsidRPr="00D50987">
          <w:rPr>
            <w:rStyle w:val="Hipervnculo"/>
            <w:noProof/>
          </w:rPr>
          <w:t>1.4.7. Evaluación como observación de procesos</w:t>
        </w:r>
        <w:r w:rsidR="00F0195D">
          <w:rPr>
            <w:noProof/>
            <w:webHidden/>
          </w:rPr>
          <w:tab/>
        </w:r>
        <w:r w:rsidR="00F0195D">
          <w:rPr>
            <w:noProof/>
            <w:webHidden/>
          </w:rPr>
          <w:fldChar w:fldCharType="begin"/>
        </w:r>
        <w:r w:rsidR="00F0195D">
          <w:rPr>
            <w:noProof/>
            <w:webHidden/>
          </w:rPr>
          <w:instrText xml:space="preserve"> PAGEREF _Toc470101990 \h </w:instrText>
        </w:r>
        <w:r w:rsidR="00F0195D">
          <w:rPr>
            <w:noProof/>
            <w:webHidden/>
          </w:rPr>
        </w:r>
        <w:r w:rsidR="00F0195D">
          <w:rPr>
            <w:noProof/>
            <w:webHidden/>
          </w:rPr>
          <w:fldChar w:fldCharType="separate"/>
        </w:r>
        <w:r w:rsidR="00B33426">
          <w:rPr>
            <w:noProof/>
            <w:webHidden/>
          </w:rPr>
          <w:t>18</w:t>
        </w:r>
        <w:r w:rsidR="00F0195D">
          <w:rPr>
            <w:noProof/>
            <w:webHidden/>
          </w:rPr>
          <w:fldChar w:fldCharType="end"/>
        </w:r>
      </w:hyperlink>
    </w:p>
    <w:p w:rsidR="00F0195D" w:rsidRDefault="00F0195D">
      <w:pPr>
        <w:pStyle w:val="TDC1"/>
        <w:rPr>
          <w:rStyle w:val="Hipervnculo"/>
        </w:rPr>
      </w:pPr>
    </w:p>
    <w:p w:rsidR="00F0195D" w:rsidRDefault="00375274">
      <w:pPr>
        <w:pStyle w:val="TDC1"/>
        <w:rPr>
          <w:rFonts w:asciiTheme="minorHAnsi" w:eastAsiaTheme="minorEastAsia" w:hAnsiTheme="minorHAnsi" w:cstheme="minorBidi"/>
          <w:b w:val="0"/>
          <w:sz w:val="22"/>
          <w:szCs w:val="22"/>
          <w:lang w:val="eu-ES" w:eastAsia="eu-ES"/>
        </w:rPr>
      </w:pPr>
      <w:hyperlink w:anchor="_Toc470101991" w:history="1">
        <w:r w:rsidR="00F0195D" w:rsidRPr="00D50987">
          <w:rPr>
            <w:rStyle w:val="Hipervnculo"/>
          </w:rPr>
          <w:t>SEGUNDA PARTE</w:t>
        </w:r>
        <w:r w:rsidR="00F0195D">
          <w:rPr>
            <w:webHidden/>
          </w:rPr>
          <w:t>:</w:t>
        </w:r>
      </w:hyperlink>
      <w:r w:rsidR="00F0195D">
        <w:rPr>
          <w:rStyle w:val="Hipervnculo"/>
        </w:rPr>
        <w:t xml:space="preserve"> </w:t>
      </w:r>
      <w:hyperlink w:anchor="_Toc470101992" w:history="1">
        <w:r w:rsidR="00F0195D" w:rsidRPr="00D50987">
          <w:rPr>
            <w:rStyle w:val="Hipervnculo"/>
          </w:rPr>
          <w:t>ÁMBITO DE LA CONSTRUCCIÓN DE LA PROPIA IDENTIDAD Y DEL CONOCIMIENTO DEL MEDIO FÍSICO Y SOCIAL</w:t>
        </w:r>
        <w:r w:rsidR="00F0195D">
          <w:rPr>
            <w:webHidden/>
          </w:rPr>
          <w:tab/>
        </w:r>
        <w:r w:rsidR="00F0195D">
          <w:rPr>
            <w:webHidden/>
          </w:rPr>
          <w:fldChar w:fldCharType="begin"/>
        </w:r>
        <w:r w:rsidR="00F0195D">
          <w:rPr>
            <w:webHidden/>
          </w:rPr>
          <w:instrText xml:space="preserve"> PAGEREF _Toc470101992 \h </w:instrText>
        </w:r>
        <w:r w:rsidR="00F0195D">
          <w:rPr>
            <w:webHidden/>
          </w:rPr>
        </w:r>
        <w:r w:rsidR="00F0195D">
          <w:rPr>
            <w:webHidden/>
          </w:rPr>
          <w:fldChar w:fldCharType="separate"/>
        </w:r>
        <w:r w:rsidR="00B33426">
          <w:rPr>
            <w:webHidden/>
          </w:rPr>
          <w:t>19</w:t>
        </w:r>
        <w:r w:rsidR="00F0195D">
          <w:rPr>
            <w:webHidden/>
          </w:rPr>
          <w:fldChar w:fldCharType="end"/>
        </w:r>
      </w:hyperlink>
    </w:p>
    <w:p w:rsidR="00F0195D" w:rsidRDefault="00F0195D">
      <w:pPr>
        <w:pStyle w:val="TDC2"/>
        <w:rPr>
          <w:rStyle w:val="Hipervnculo"/>
        </w:rPr>
      </w:pPr>
    </w:p>
    <w:p w:rsidR="00F0195D" w:rsidRDefault="00375274">
      <w:pPr>
        <w:pStyle w:val="TDC2"/>
        <w:rPr>
          <w:rFonts w:asciiTheme="minorHAnsi" w:eastAsiaTheme="minorEastAsia" w:hAnsiTheme="minorHAnsi" w:cstheme="minorBidi"/>
          <w:b w:val="0"/>
          <w:sz w:val="22"/>
          <w:szCs w:val="22"/>
          <w:lang w:val="eu-ES" w:eastAsia="eu-ES"/>
        </w:rPr>
      </w:pPr>
      <w:hyperlink w:anchor="_Toc470101993" w:history="1">
        <w:r w:rsidR="00F0195D" w:rsidRPr="00D50987">
          <w:rPr>
            <w:rStyle w:val="Hipervnculo"/>
          </w:rPr>
          <w:t>2. ÁMBITO DE LA CONSTRUCCI</w:t>
        </w:r>
        <w:r w:rsidR="00F0195D">
          <w:rPr>
            <w:rStyle w:val="Hipervnculo"/>
          </w:rPr>
          <w:t xml:space="preserve">ON DE LA PROPIA IDENTIDAD Y DEL </w:t>
        </w:r>
        <w:r w:rsidR="00F0195D" w:rsidRPr="00D50987">
          <w:rPr>
            <w:rStyle w:val="Hipervnculo"/>
          </w:rPr>
          <w:t>CONOCIMIENTO DEL MEDIO FÍSICO Y SOCIAL</w:t>
        </w:r>
        <w:r w:rsidR="00F0195D">
          <w:rPr>
            <w:webHidden/>
          </w:rPr>
          <w:tab/>
        </w:r>
        <w:r w:rsidR="00F0195D">
          <w:rPr>
            <w:webHidden/>
          </w:rPr>
          <w:fldChar w:fldCharType="begin"/>
        </w:r>
        <w:r w:rsidR="00F0195D">
          <w:rPr>
            <w:webHidden/>
          </w:rPr>
          <w:instrText xml:space="preserve"> PAGEREF _Toc470101993 \h </w:instrText>
        </w:r>
        <w:r w:rsidR="00F0195D">
          <w:rPr>
            <w:webHidden/>
          </w:rPr>
        </w:r>
        <w:r w:rsidR="00F0195D">
          <w:rPr>
            <w:webHidden/>
          </w:rPr>
          <w:fldChar w:fldCharType="separate"/>
        </w:r>
        <w:r w:rsidR="00B33426">
          <w:rPr>
            <w:webHidden/>
          </w:rPr>
          <w:t>20</w:t>
        </w:r>
        <w:r w:rsidR="00F0195D">
          <w:rPr>
            <w:webHidden/>
          </w:rPr>
          <w:fldChar w:fldCharType="end"/>
        </w:r>
      </w:hyperlink>
    </w:p>
    <w:p w:rsidR="00F0195D" w:rsidRDefault="00375274">
      <w:pPr>
        <w:pStyle w:val="TDC3"/>
        <w:rPr>
          <w:rFonts w:asciiTheme="minorHAnsi" w:eastAsiaTheme="minorEastAsia" w:hAnsiTheme="minorHAnsi" w:cstheme="minorBidi"/>
          <w:b w:val="0"/>
          <w:lang w:val="eu-ES" w:eastAsia="eu-ES"/>
        </w:rPr>
      </w:pPr>
      <w:hyperlink w:anchor="_Toc470101994" w:history="1">
        <w:r w:rsidR="00F0195D" w:rsidRPr="00D50987">
          <w:rPr>
            <w:rStyle w:val="Hipervnculo"/>
          </w:rPr>
          <w:t>2.1. CARACTERIZACIÓN DEL ÁMBITO</w:t>
        </w:r>
        <w:r w:rsidR="00F0195D">
          <w:rPr>
            <w:webHidden/>
          </w:rPr>
          <w:tab/>
        </w:r>
        <w:r w:rsidR="00F0195D">
          <w:rPr>
            <w:webHidden/>
          </w:rPr>
          <w:fldChar w:fldCharType="begin"/>
        </w:r>
        <w:r w:rsidR="00F0195D">
          <w:rPr>
            <w:webHidden/>
          </w:rPr>
          <w:instrText xml:space="preserve"> PAGEREF _Toc470101994 \h </w:instrText>
        </w:r>
        <w:r w:rsidR="00F0195D">
          <w:rPr>
            <w:webHidden/>
          </w:rPr>
        </w:r>
        <w:r w:rsidR="00F0195D">
          <w:rPr>
            <w:webHidden/>
          </w:rPr>
          <w:fldChar w:fldCharType="separate"/>
        </w:r>
        <w:r w:rsidR="00B33426">
          <w:rPr>
            <w:webHidden/>
          </w:rPr>
          <w:t>20</w:t>
        </w:r>
        <w:r w:rsidR="00F0195D">
          <w:rPr>
            <w:webHidden/>
          </w:rPr>
          <w:fldChar w:fldCharType="end"/>
        </w:r>
      </w:hyperlink>
    </w:p>
    <w:p w:rsidR="00F0195D" w:rsidRDefault="00375274">
      <w:pPr>
        <w:pStyle w:val="TDC3"/>
        <w:rPr>
          <w:rFonts w:asciiTheme="minorHAnsi" w:eastAsiaTheme="minorEastAsia" w:hAnsiTheme="minorHAnsi" w:cstheme="minorBidi"/>
          <w:b w:val="0"/>
          <w:lang w:val="eu-ES" w:eastAsia="eu-ES"/>
        </w:rPr>
      </w:pPr>
      <w:hyperlink w:anchor="_Toc470101995" w:history="1">
        <w:r w:rsidR="00F0195D" w:rsidRPr="00D50987">
          <w:rPr>
            <w:rStyle w:val="Hipervnculo"/>
          </w:rPr>
          <w:t>2.2. OBJETIVOS DE ETAPA</w:t>
        </w:r>
        <w:r w:rsidR="00F0195D">
          <w:rPr>
            <w:webHidden/>
          </w:rPr>
          <w:tab/>
        </w:r>
        <w:r w:rsidR="00F0195D">
          <w:rPr>
            <w:webHidden/>
          </w:rPr>
          <w:fldChar w:fldCharType="begin"/>
        </w:r>
        <w:r w:rsidR="00F0195D">
          <w:rPr>
            <w:webHidden/>
          </w:rPr>
          <w:instrText xml:space="preserve"> PAGEREF _Toc470101995 \h </w:instrText>
        </w:r>
        <w:r w:rsidR="00F0195D">
          <w:rPr>
            <w:webHidden/>
          </w:rPr>
        </w:r>
        <w:r w:rsidR="00F0195D">
          <w:rPr>
            <w:webHidden/>
          </w:rPr>
          <w:fldChar w:fldCharType="separate"/>
        </w:r>
        <w:r w:rsidR="00B33426">
          <w:rPr>
            <w:webHidden/>
          </w:rPr>
          <w:t>22</w:t>
        </w:r>
        <w:r w:rsidR="00F0195D">
          <w:rPr>
            <w:webHidden/>
          </w:rPr>
          <w:fldChar w:fldCharType="end"/>
        </w:r>
      </w:hyperlink>
    </w:p>
    <w:p w:rsidR="00F0195D" w:rsidRDefault="00F0195D">
      <w:pPr>
        <w:rPr>
          <w:rStyle w:val="Hipervnculo"/>
          <w:b/>
          <w:noProof/>
        </w:rPr>
      </w:pPr>
      <w:r>
        <w:rPr>
          <w:rStyle w:val="Hipervnculo"/>
        </w:rPr>
        <w:br w:type="page"/>
      </w:r>
    </w:p>
    <w:p w:rsidR="00F0195D" w:rsidRDefault="00375274">
      <w:pPr>
        <w:pStyle w:val="TDC3"/>
        <w:rPr>
          <w:rFonts w:asciiTheme="minorHAnsi" w:eastAsiaTheme="minorEastAsia" w:hAnsiTheme="minorHAnsi" w:cstheme="minorBidi"/>
          <w:b w:val="0"/>
          <w:lang w:val="eu-ES" w:eastAsia="eu-ES"/>
        </w:rPr>
      </w:pPr>
      <w:hyperlink w:anchor="_Toc470101996" w:history="1">
        <w:r w:rsidR="00F0195D" w:rsidRPr="00D50987">
          <w:rPr>
            <w:rStyle w:val="Hipervnculo"/>
          </w:rPr>
          <w:t>2.3. CONTENIDOS</w:t>
        </w:r>
        <w:r w:rsidR="00F0195D">
          <w:rPr>
            <w:webHidden/>
          </w:rPr>
          <w:tab/>
        </w:r>
        <w:r w:rsidR="00F0195D">
          <w:rPr>
            <w:webHidden/>
          </w:rPr>
          <w:fldChar w:fldCharType="begin"/>
        </w:r>
        <w:r w:rsidR="00F0195D">
          <w:rPr>
            <w:webHidden/>
          </w:rPr>
          <w:instrText xml:space="preserve"> PAGEREF _Toc470101996 \h </w:instrText>
        </w:r>
        <w:r w:rsidR="00F0195D">
          <w:rPr>
            <w:webHidden/>
          </w:rPr>
        </w:r>
        <w:r w:rsidR="00F0195D">
          <w:rPr>
            <w:webHidden/>
          </w:rPr>
          <w:fldChar w:fldCharType="separate"/>
        </w:r>
        <w:r w:rsidR="00B33426">
          <w:rPr>
            <w:webHidden/>
          </w:rPr>
          <w:t>23</w:t>
        </w:r>
        <w:r w:rsidR="00F0195D">
          <w:rPr>
            <w:webHidden/>
          </w:rPr>
          <w:fldChar w:fldCharType="end"/>
        </w:r>
      </w:hyperlink>
    </w:p>
    <w:p w:rsidR="00F0195D" w:rsidRDefault="00375274">
      <w:pPr>
        <w:pStyle w:val="TDC4"/>
        <w:tabs>
          <w:tab w:val="right" w:leader="dot" w:pos="9627"/>
        </w:tabs>
        <w:rPr>
          <w:rFonts w:asciiTheme="minorHAnsi" w:eastAsiaTheme="minorEastAsia" w:hAnsiTheme="minorHAnsi" w:cstheme="minorBidi"/>
          <w:noProof/>
          <w:lang w:val="eu-ES" w:eastAsia="eu-ES"/>
        </w:rPr>
      </w:pPr>
      <w:hyperlink w:anchor="_Toc470101997" w:history="1">
        <w:r w:rsidR="00F0195D" w:rsidRPr="00D50987">
          <w:rPr>
            <w:rStyle w:val="Hipervnculo"/>
            <w:noProof/>
          </w:rPr>
          <w:t>2.3.1. Contenidos comunes</w:t>
        </w:r>
        <w:r w:rsidR="00F0195D">
          <w:rPr>
            <w:noProof/>
            <w:webHidden/>
          </w:rPr>
          <w:tab/>
        </w:r>
        <w:r w:rsidR="00F0195D">
          <w:rPr>
            <w:noProof/>
            <w:webHidden/>
          </w:rPr>
          <w:fldChar w:fldCharType="begin"/>
        </w:r>
        <w:r w:rsidR="00F0195D">
          <w:rPr>
            <w:noProof/>
            <w:webHidden/>
          </w:rPr>
          <w:instrText xml:space="preserve"> PAGEREF _Toc470101997 \h </w:instrText>
        </w:r>
        <w:r w:rsidR="00F0195D">
          <w:rPr>
            <w:noProof/>
            <w:webHidden/>
          </w:rPr>
        </w:r>
        <w:r w:rsidR="00F0195D">
          <w:rPr>
            <w:noProof/>
            <w:webHidden/>
          </w:rPr>
          <w:fldChar w:fldCharType="separate"/>
        </w:r>
        <w:r w:rsidR="00B33426">
          <w:rPr>
            <w:noProof/>
            <w:webHidden/>
          </w:rPr>
          <w:t>23</w:t>
        </w:r>
        <w:r w:rsidR="00F0195D">
          <w:rPr>
            <w:noProof/>
            <w:webHidden/>
          </w:rPr>
          <w:fldChar w:fldCharType="end"/>
        </w:r>
      </w:hyperlink>
    </w:p>
    <w:p w:rsidR="00F0195D" w:rsidRDefault="00375274">
      <w:pPr>
        <w:pStyle w:val="TDC4"/>
        <w:tabs>
          <w:tab w:val="right" w:leader="dot" w:pos="9627"/>
        </w:tabs>
        <w:rPr>
          <w:rFonts w:asciiTheme="minorHAnsi" w:eastAsiaTheme="minorEastAsia" w:hAnsiTheme="minorHAnsi" w:cstheme="minorBidi"/>
          <w:noProof/>
          <w:lang w:val="eu-ES" w:eastAsia="eu-ES"/>
        </w:rPr>
      </w:pPr>
      <w:hyperlink w:anchor="_Toc470101998" w:history="1">
        <w:r w:rsidR="00F0195D" w:rsidRPr="00D50987">
          <w:rPr>
            <w:rStyle w:val="Hipervnculo"/>
            <w:noProof/>
          </w:rPr>
          <w:t>2.3.2. Contenidos del primer ciclo</w:t>
        </w:r>
        <w:r w:rsidR="00F0195D">
          <w:rPr>
            <w:noProof/>
            <w:webHidden/>
          </w:rPr>
          <w:tab/>
        </w:r>
        <w:r w:rsidR="00F0195D">
          <w:rPr>
            <w:noProof/>
            <w:webHidden/>
          </w:rPr>
          <w:fldChar w:fldCharType="begin"/>
        </w:r>
        <w:r w:rsidR="00F0195D">
          <w:rPr>
            <w:noProof/>
            <w:webHidden/>
          </w:rPr>
          <w:instrText xml:space="preserve"> PAGEREF _Toc470101998 \h </w:instrText>
        </w:r>
        <w:r w:rsidR="00F0195D">
          <w:rPr>
            <w:noProof/>
            <w:webHidden/>
          </w:rPr>
        </w:r>
        <w:r w:rsidR="00F0195D">
          <w:rPr>
            <w:noProof/>
            <w:webHidden/>
          </w:rPr>
          <w:fldChar w:fldCharType="separate"/>
        </w:r>
        <w:r w:rsidR="00B33426">
          <w:rPr>
            <w:noProof/>
            <w:webHidden/>
          </w:rPr>
          <w:t>23</w:t>
        </w:r>
        <w:r w:rsidR="00F0195D">
          <w:rPr>
            <w:noProof/>
            <w:webHidden/>
          </w:rPr>
          <w:fldChar w:fldCharType="end"/>
        </w:r>
      </w:hyperlink>
    </w:p>
    <w:p w:rsidR="00F0195D" w:rsidRDefault="00375274">
      <w:pPr>
        <w:pStyle w:val="TDC4"/>
        <w:tabs>
          <w:tab w:val="right" w:leader="dot" w:pos="9627"/>
        </w:tabs>
        <w:rPr>
          <w:rFonts w:asciiTheme="minorHAnsi" w:eastAsiaTheme="minorEastAsia" w:hAnsiTheme="minorHAnsi" w:cstheme="minorBidi"/>
          <w:noProof/>
          <w:lang w:val="eu-ES" w:eastAsia="eu-ES"/>
        </w:rPr>
      </w:pPr>
      <w:hyperlink w:anchor="_Toc470101999" w:history="1">
        <w:r w:rsidR="00F0195D" w:rsidRPr="00D50987">
          <w:rPr>
            <w:rStyle w:val="Hipervnculo"/>
            <w:noProof/>
          </w:rPr>
          <w:t>2.3.3. Contenidos del segundo ciclo</w:t>
        </w:r>
        <w:r w:rsidR="00F0195D">
          <w:rPr>
            <w:noProof/>
            <w:webHidden/>
          </w:rPr>
          <w:tab/>
        </w:r>
        <w:r w:rsidR="00F0195D">
          <w:rPr>
            <w:noProof/>
            <w:webHidden/>
          </w:rPr>
          <w:fldChar w:fldCharType="begin"/>
        </w:r>
        <w:r w:rsidR="00F0195D">
          <w:rPr>
            <w:noProof/>
            <w:webHidden/>
          </w:rPr>
          <w:instrText xml:space="preserve"> PAGEREF _Toc470101999 \h </w:instrText>
        </w:r>
        <w:r w:rsidR="00F0195D">
          <w:rPr>
            <w:noProof/>
            <w:webHidden/>
          </w:rPr>
        </w:r>
        <w:r w:rsidR="00F0195D">
          <w:rPr>
            <w:noProof/>
            <w:webHidden/>
          </w:rPr>
          <w:fldChar w:fldCharType="separate"/>
        </w:r>
        <w:r w:rsidR="00B33426">
          <w:rPr>
            <w:noProof/>
            <w:webHidden/>
          </w:rPr>
          <w:t>25</w:t>
        </w:r>
        <w:r w:rsidR="00F0195D">
          <w:rPr>
            <w:noProof/>
            <w:webHidden/>
          </w:rPr>
          <w:fldChar w:fldCharType="end"/>
        </w:r>
      </w:hyperlink>
    </w:p>
    <w:p w:rsidR="00F0195D" w:rsidRDefault="00375274">
      <w:pPr>
        <w:pStyle w:val="TDC3"/>
        <w:rPr>
          <w:rFonts w:asciiTheme="minorHAnsi" w:eastAsiaTheme="minorEastAsia" w:hAnsiTheme="minorHAnsi" w:cstheme="minorBidi"/>
          <w:b w:val="0"/>
          <w:lang w:val="eu-ES" w:eastAsia="eu-ES"/>
        </w:rPr>
      </w:pPr>
      <w:hyperlink w:anchor="_Toc470102000" w:history="1">
        <w:r w:rsidR="00F0195D" w:rsidRPr="00D50987">
          <w:rPr>
            <w:rStyle w:val="Hipervnculo"/>
          </w:rPr>
          <w:t>2.4. CRITERIOS DE EVALUACIÓN E INDICADORES DE LOGRO</w:t>
        </w:r>
        <w:r w:rsidR="00F0195D">
          <w:rPr>
            <w:webHidden/>
          </w:rPr>
          <w:tab/>
        </w:r>
        <w:r w:rsidR="00F0195D">
          <w:rPr>
            <w:webHidden/>
          </w:rPr>
          <w:fldChar w:fldCharType="begin"/>
        </w:r>
        <w:r w:rsidR="00F0195D">
          <w:rPr>
            <w:webHidden/>
          </w:rPr>
          <w:instrText xml:space="preserve"> PAGEREF _Toc470102000 \h </w:instrText>
        </w:r>
        <w:r w:rsidR="00F0195D">
          <w:rPr>
            <w:webHidden/>
          </w:rPr>
        </w:r>
        <w:r w:rsidR="00F0195D">
          <w:rPr>
            <w:webHidden/>
          </w:rPr>
          <w:fldChar w:fldCharType="separate"/>
        </w:r>
        <w:r w:rsidR="00B33426">
          <w:rPr>
            <w:webHidden/>
          </w:rPr>
          <w:t>28</w:t>
        </w:r>
        <w:r w:rsidR="00F0195D">
          <w:rPr>
            <w:webHidden/>
          </w:rPr>
          <w:fldChar w:fldCharType="end"/>
        </w:r>
      </w:hyperlink>
    </w:p>
    <w:p w:rsidR="00F0195D" w:rsidRDefault="00F0195D">
      <w:pPr>
        <w:pStyle w:val="TDC1"/>
        <w:rPr>
          <w:rStyle w:val="Hipervnculo"/>
        </w:rPr>
      </w:pPr>
    </w:p>
    <w:p w:rsidR="00F0195D" w:rsidRDefault="00375274">
      <w:pPr>
        <w:pStyle w:val="TDC1"/>
        <w:rPr>
          <w:rFonts w:asciiTheme="minorHAnsi" w:eastAsiaTheme="minorEastAsia" w:hAnsiTheme="minorHAnsi" w:cstheme="minorBidi"/>
          <w:b w:val="0"/>
          <w:sz w:val="22"/>
          <w:szCs w:val="22"/>
          <w:lang w:val="eu-ES" w:eastAsia="eu-ES"/>
        </w:rPr>
      </w:pPr>
      <w:hyperlink w:anchor="_Toc470102001" w:history="1">
        <w:r w:rsidR="00F0195D" w:rsidRPr="00D50987">
          <w:rPr>
            <w:rStyle w:val="Hipervnculo"/>
          </w:rPr>
          <w:t>TERCERA PARTE</w:t>
        </w:r>
        <w:r w:rsidR="00F0195D">
          <w:rPr>
            <w:rStyle w:val="Hipervnculo"/>
          </w:rPr>
          <w:t>:</w:t>
        </w:r>
      </w:hyperlink>
      <w:hyperlink w:anchor="_Toc470102002" w:history="1">
        <w:r w:rsidR="00F0195D" w:rsidRPr="00D50987">
          <w:rPr>
            <w:rStyle w:val="Hipervnculo"/>
          </w:rPr>
          <w:t>ÁMBITO DE LA CONSTRUCCIÓN DE LA PROPIA IDENTIDAD Y DE LA COMUNICACIÓN Y REPRESENTACIÓN</w:t>
        </w:r>
        <w:r w:rsidR="00F0195D">
          <w:rPr>
            <w:webHidden/>
          </w:rPr>
          <w:tab/>
        </w:r>
        <w:r w:rsidR="00F0195D">
          <w:rPr>
            <w:webHidden/>
          </w:rPr>
          <w:fldChar w:fldCharType="begin"/>
        </w:r>
        <w:r w:rsidR="00F0195D">
          <w:rPr>
            <w:webHidden/>
          </w:rPr>
          <w:instrText xml:space="preserve"> PAGEREF _Toc470102002 \h </w:instrText>
        </w:r>
        <w:r w:rsidR="00F0195D">
          <w:rPr>
            <w:webHidden/>
          </w:rPr>
        </w:r>
        <w:r w:rsidR="00F0195D">
          <w:rPr>
            <w:webHidden/>
          </w:rPr>
          <w:fldChar w:fldCharType="separate"/>
        </w:r>
        <w:r w:rsidR="00B33426">
          <w:rPr>
            <w:webHidden/>
          </w:rPr>
          <w:t>30</w:t>
        </w:r>
        <w:r w:rsidR="00F0195D">
          <w:rPr>
            <w:webHidden/>
          </w:rPr>
          <w:fldChar w:fldCharType="end"/>
        </w:r>
      </w:hyperlink>
    </w:p>
    <w:p w:rsidR="00F0195D" w:rsidRDefault="00F0195D">
      <w:pPr>
        <w:pStyle w:val="TDC2"/>
        <w:rPr>
          <w:rStyle w:val="Hipervnculo"/>
        </w:rPr>
      </w:pPr>
    </w:p>
    <w:p w:rsidR="00F0195D" w:rsidRDefault="00375274">
      <w:pPr>
        <w:pStyle w:val="TDC2"/>
        <w:rPr>
          <w:rFonts w:asciiTheme="minorHAnsi" w:eastAsiaTheme="minorEastAsia" w:hAnsiTheme="minorHAnsi" w:cstheme="minorBidi"/>
          <w:b w:val="0"/>
          <w:sz w:val="22"/>
          <w:szCs w:val="22"/>
          <w:lang w:val="eu-ES" w:eastAsia="eu-ES"/>
        </w:rPr>
      </w:pPr>
      <w:hyperlink w:anchor="_Toc470102003" w:history="1">
        <w:r w:rsidR="00F0195D" w:rsidRPr="00D50987">
          <w:rPr>
            <w:rStyle w:val="Hipervnculo"/>
          </w:rPr>
          <w:t>3. ÁMBITO DE LA CONSTRUCCION DE LA PROPIA IDENTIDAD Y DE LA COMUNICACIÓN Y REPRESENTACIÓN</w:t>
        </w:r>
        <w:r w:rsidR="00F0195D">
          <w:rPr>
            <w:webHidden/>
          </w:rPr>
          <w:tab/>
        </w:r>
        <w:r w:rsidR="00F0195D">
          <w:rPr>
            <w:webHidden/>
          </w:rPr>
          <w:fldChar w:fldCharType="begin"/>
        </w:r>
        <w:r w:rsidR="00F0195D">
          <w:rPr>
            <w:webHidden/>
          </w:rPr>
          <w:instrText xml:space="preserve"> PAGEREF _Toc470102003 \h </w:instrText>
        </w:r>
        <w:r w:rsidR="00F0195D">
          <w:rPr>
            <w:webHidden/>
          </w:rPr>
        </w:r>
        <w:r w:rsidR="00F0195D">
          <w:rPr>
            <w:webHidden/>
          </w:rPr>
          <w:fldChar w:fldCharType="separate"/>
        </w:r>
        <w:r w:rsidR="00B33426">
          <w:rPr>
            <w:webHidden/>
          </w:rPr>
          <w:t>31</w:t>
        </w:r>
        <w:r w:rsidR="00F0195D">
          <w:rPr>
            <w:webHidden/>
          </w:rPr>
          <w:fldChar w:fldCharType="end"/>
        </w:r>
      </w:hyperlink>
    </w:p>
    <w:p w:rsidR="00F0195D" w:rsidRDefault="00375274">
      <w:pPr>
        <w:pStyle w:val="TDC3"/>
        <w:rPr>
          <w:rFonts w:asciiTheme="minorHAnsi" w:eastAsiaTheme="minorEastAsia" w:hAnsiTheme="minorHAnsi" w:cstheme="minorBidi"/>
          <w:b w:val="0"/>
          <w:lang w:val="eu-ES" w:eastAsia="eu-ES"/>
        </w:rPr>
      </w:pPr>
      <w:hyperlink w:anchor="_Toc470102004" w:history="1">
        <w:r w:rsidR="00F0195D" w:rsidRPr="00D50987">
          <w:rPr>
            <w:rStyle w:val="Hipervnculo"/>
          </w:rPr>
          <w:t>3.1. CARACTERIZACIÓN DEL ÁMBITO</w:t>
        </w:r>
        <w:r w:rsidR="00F0195D">
          <w:rPr>
            <w:webHidden/>
          </w:rPr>
          <w:tab/>
        </w:r>
        <w:r w:rsidR="00F0195D">
          <w:rPr>
            <w:webHidden/>
          </w:rPr>
          <w:fldChar w:fldCharType="begin"/>
        </w:r>
        <w:r w:rsidR="00F0195D">
          <w:rPr>
            <w:webHidden/>
          </w:rPr>
          <w:instrText xml:space="preserve"> PAGEREF _Toc470102004 \h </w:instrText>
        </w:r>
        <w:r w:rsidR="00F0195D">
          <w:rPr>
            <w:webHidden/>
          </w:rPr>
        </w:r>
        <w:r w:rsidR="00F0195D">
          <w:rPr>
            <w:webHidden/>
          </w:rPr>
          <w:fldChar w:fldCharType="separate"/>
        </w:r>
        <w:r w:rsidR="00B33426">
          <w:rPr>
            <w:webHidden/>
          </w:rPr>
          <w:t>31</w:t>
        </w:r>
        <w:r w:rsidR="00F0195D">
          <w:rPr>
            <w:webHidden/>
          </w:rPr>
          <w:fldChar w:fldCharType="end"/>
        </w:r>
      </w:hyperlink>
    </w:p>
    <w:p w:rsidR="00F0195D" w:rsidRDefault="00375274">
      <w:pPr>
        <w:pStyle w:val="TDC3"/>
        <w:rPr>
          <w:rFonts w:asciiTheme="minorHAnsi" w:eastAsiaTheme="minorEastAsia" w:hAnsiTheme="minorHAnsi" w:cstheme="minorBidi"/>
          <w:b w:val="0"/>
          <w:lang w:val="eu-ES" w:eastAsia="eu-ES"/>
        </w:rPr>
      </w:pPr>
      <w:hyperlink w:anchor="_Toc470102005" w:history="1">
        <w:r w:rsidR="00F0195D" w:rsidRPr="00D50987">
          <w:rPr>
            <w:rStyle w:val="Hipervnculo"/>
          </w:rPr>
          <w:t>3.2. OBJETIVOS DE ETAPA</w:t>
        </w:r>
        <w:r w:rsidR="00F0195D">
          <w:rPr>
            <w:webHidden/>
          </w:rPr>
          <w:tab/>
        </w:r>
        <w:r w:rsidR="00F0195D">
          <w:rPr>
            <w:webHidden/>
          </w:rPr>
          <w:fldChar w:fldCharType="begin"/>
        </w:r>
        <w:r w:rsidR="00F0195D">
          <w:rPr>
            <w:webHidden/>
          </w:rPr>
          <w:instrText xml:space="preserve"> PAGEREF _Toc470102005 \h </w:instrText>
        </w:r>
        <w:r w:rsidR="00F0195D">
          <w:rPr>
            <w:webHidden/>
          </w:rPr>
        </w:r>
        <w:r w:rsidR="00F0195D">
          <w:rPr>
            <w:webHidden/>
          </w:rPr>
          <w:fldChar w:fldCharType="separate"/>
        </w:r>
        <w:r w:rsidR="00B33426">
          <w:rPr>
            <w:webHidden/>
          </w:rPr>
          <w:t>33</w:t>
        </w:r>
        <w:r w:rsidR="00F0195D">
          <w:rPr>
            <w:webHidden/>
          </w:rPr>
          <w:fldChar w:fldCharType="end"/>
        </w:r>
      </w:hyperlink>
    </w:p>
    <w:p w:rsidR="00F0195D" w:rsidRDefault="00375274">
      <w:pPr>
        <w:pStyle w:val="TDC3"/>
        <w:rPr>
          <w:rFonts w:asciiTheme="minorHAnsi" w:eastAsiaTheme="minorEastAsia" w:hAnsiTheme="minorHAnsi" w:cstheme="minorBidi"/>
          <w:b w:val="0"/>
          <w:lang w:val="eu-ES" w:eastAsia="eu-ES"/>
        </w:rPr>
      </w:pPr>
      <w:hyperlink w:anchor="_Toc470102006" w:history="1">
        <w:r w:rsidR="00F0195D" w:rsidRPr="00D50987">
          <w:rPr>
            <w:rStyle w:val="Hipervnculo"/>
          </w:rPr>
          <w:t>3.3. CONTENIDOS</w:t>
        </w:r>
        <w:r w:rsidR="00F0195D">
          <w:rPr>
            <w:webHidden/>
          </w:rPr>
          <w:tab/>
        </w:r>
        <w:r w:rsidR="00F0195D">
          <w:rPr>
            <w:webHidden/>
          </w:rPr>
          <w:fldChar w:fldCharType="begin"/>
        </w:r>
        <w:r w:rsidR="00F0195D">
          <w:rPr>
            <w:webHidden/>
          </w:rPr>
          <w:instrText xml:space="preserve"> PAGEREF _Toc470102006 \h </w:instrText>
        </w:r>
        <w:r w:rsidR="00F0195D">
          <w:rPr>
            <w:webHidden/>
          </w:rPr>
        </w:r>
        <w:r w:rsidR="00F0195D">
          <w:rPr>
            <w:webHidden/>
          </w:rPr>
          <w:fldChar w:fldCharType="separate"/>
        </w:r>
        <w:r w:rsidR="00B33426">
          <w:rPr>
            <w:webHidden/>
          </w:rPr>
          <w:t>34</w:t>
        </w:r>
        <w:r w:rsidR="00F0195D">
          <w:rPr>
            <w:webHidden/>
          </w:rPr>
          <w:fldChar w:fldCharType="end"/>
        </w:r>
      </w:hyperlink>
    </w:p>
    <w:p w:rsidR="00F0195D" w:rsidRDefault="00375274">
      <w:pPr>
        <w:pStyle w:val="TDC4"/>
        <w:tabs>
          <w:tab w:val="right" w:leader="dot" w:pos="9627"/>
        </w:tabs>
        <w:rPr>
          <w:rFonts w:asciiTheme="minorHAnsi" w:eastAsiaTheme="minorEastAsia" w:hAnsiTheme="minorHAnsi" w:cstheme="minorBidi"/>
          <w:noProof/>
          <w:lang w:val="eu-ES" w:eastAsia="eu-ES"/>
        </w:rPr>
      </w:pPr>
      <w:hyperlink w:anchor="_Toc470102007" w:history="1">
        <w:r w:rsidR="00F0195D" w:rsidRPr="00D50987">
          <w:rPr>
            <w:rStyle w:val="Hipervnculo"/>
            <w:noProof/>
          </w:rPr>
          <w:t>3.3.1. Contenidos comunes</w:t>
        </w:r>
        <w:r w:rsidR="00F0195D">
          <w:rPr>
            <w:noProof/>
            <w:webHidden/>
          </w:rPr>
          <w:tab/>
        </w:r>
        <w:r w:rsidR="00F0195D">
          <w:rPr>
            <w:noProof/>
            <w:webHidden/>
          </w:rPr>
          <w:fldChar w:fldCharType="begin"/>
        </w:r>
        <w:r w:rsidR="00F0195D">
          <w:rPr>
            <w:noProof/>
            <w:webHidden/>
          </w:rPr>
          <w:instrText xml:space="preserve"> PAGEREF _Toc470102007 \h </w:instrText>
        </w:r>
        <w:r w:rsidR="00F0195D">
          <w:rPr>
            <w:noProof/>
            <w:webHidden/>
          </w:rPr>
        </w:r>
        <w:r w:rsidR="00F0195D">
          <w:rPr>
            <w:noProof/>
            <w:webHidden/>
          </w:rPr>
          <w:fldChar w:fldCharType="separate"/>
        </w:r>
        <w:r w:rsidR="00B33426">
          <w:rPr>
            <w:noProof/>
            <w:webHidden/>
          </w:rPr>
          <w:t>34</w:t>
        </w:r>
        <w:r w:rsidR="00F0195D">
          <w:rPr>
            <w:noProof/>
            <w:webHidden/>
          </w:rPr>
          <w:fldChar w:fldCharType="end"/>
        </w:r>
      </w:hyperlink>
    </w:p>
    <w:p w:rsidR="00F0195D" w:rsidRDefault="00375274">
      <w:pPr>
        <w:pStyle w:val="TDC4"/>
        <w:tabs>
          <w:tab w:val="right" w:leader="dot" w:pos="9627"/>
        </w:tabs>
        <w:rPr>
          <w:rFonts w:asciiTheme="minorHAnsi" w:eastAsiaTheme="minorEastAsia" w:hAnsiTheme="minorHAnsi" w:cstheme="minorBidi"/>
          <w:noProof/>
          <w:lang w:val="eu-ES" w:eastAsia="eu-ES"/>
        </w:rPr>
      </w:pPr>
      <w:hyperlink w:anchor="_Toc470102008" w:history="1">
        <w:r w:rsidR="00F0195D" w:rsidRPr="00D50987">
          <w:rPr>
            <w:rStyle w:val="Hipervnculo"/>
            <w:noProof/>
          </w:rPr>
          <w:t>3.3.2. Contenidos del primer ciclo</w:t>
        </w:r>
        <w:r w:rsidR="00F0195D">
          <w:rPr>
            <w:noProof/>
            <w:webHidden/>
          </w:rPr>
          <w:tab/>
        </w:r>
        <w:r w:rsidR="00F0195D">
          <w:rPr>
            <w:noProof/>
            <w:webHidden/>
          </w:rPr>
          <w:fldChar w:fldCharType="begin"/>
        </w:r>
        <w:r w:rsidR="00F0195D">
          <w:rPr>
            <w:noProof/>
            <w:webHidden/>
          </w:rPr>
          <w:instrText xml:space="preserve"> PAGEREF _Toc470102008 \h </w:instrText>
        </w:r>
        <w:r w:rsidR="00F0195D">
          <w:rPr>
            <w:noProof/>
            <w:webHidden/>
          </w:rPr>
        </w:r>
        <w:r w:rsidR="00F0195D">
          <w:rPr>
            <w:noProof/>
            <w:webHidden/>
          </w:rPr>
          <w:fldChar w:fldCharType="separate"/>
        </w:r>
        <w:r w:rsidR="00B33426">
          <w:rPr>
            <w:noProof/>
            <w:webHidden/>
          </w:rPr>
          <w:t>34</w:t>
        </w:r>
        <w:r w:rsidR="00F0195D">
          <w:rPr>
            <w:noProof/>
            <w:webHidden/>
          </w:rPr>
          <w:fldChar w:fldCharType="end"/>
        </w:r>
      </w:hyperlink>
    </w:p>
    <w:p w:rsidR="00F0195D" w:rsidRDefault="00375274">
      <w:pPr>
        <w:pStyle w:val="TDC4"/>
        <w:tabs>
          <w:tab w:val="right" w:leader="dot" w:pos="9627"/>
        </w:tabs>
        <w:rPr>
          <w:rFonts w:asciiTheme="minorHAnsi" w:eastAsiaTheme="minorEastAsia" w:hAnsiTheme="minorHAnsi" w:cstheme="minorBidi"/>
          <w:noProof/>
          <w:lang w:val="eu-ES" w:eastAsia="eu-ES"/>
        </w:rPr>
      </w:pPr>
      <w:hyperlink w:anchor="_Toc470102009" w:history="1">
        <w:r w:rsidR="00F0195D" w:rsidRPr="00D50987">
          <w:rPr>
            <w:rStyle w:val="Hipervnculo"/>
            <w:noProof/>
          </w:rPr>
          <w:t>3.3.3. Contenidos del segundo ciclo</w:t>
        </w:r>
        <w:r w:rsidR="00F0195D">
          <w:rPr>
            <w:noProof/>
            <w:webHidden/>
          </w:rPr>
          <w:tab/>
        </w:r>
        <w:r w:rsidR="00F0195D">
          <w:rPr>
            <w:noProof/>
            <w:webHidden/>
          </w:rPr>
          <w:fldChar w:fldCharType="begin"/>
        </w:r>
        <w:r w:rsidR="00F0195D">
          <w:rPr>
            <w:noProof/>
            <w:webHidden/>
          </w:rPr>
          <w:instrText xml:space="preserve"> PAGEREF _Toc470102009 \h </w:instrText>
        </w:r>
        <w:r w:rsidR="00F0195D">
          <w:rPr>
            <w:noProof/>
            <w:webHidden/>
          </w:rPr>
        </w:r>
        <w:r w:rsidR="00F0195D">
          <w:rPr>
            <w:noProof/>
            <w:webHidden/>
          </w:rPr>
          <w:fldChar w:fldCharType="separate"/>
        </w:r>
        <w:r w:rsidR="00B33426">
          <w:rPr>
            <w:noProof/>
            <w:webHidden/>
          </w:rPr>
          <w:t>35</w:t>
        </w:r>
        <w:r w:rsidR="00F0195D">
          <w:rPr>
            <w:noProof/>
            <w:webHidden/>
          </w:rPr>
          <w:fldChar w:fldCharType="end"/>
        </w:r>
      </w:hyperlink>
    </w:p>
    <w:p w:rsidR="00F0195D" w:rsidRDefault="00375274">
      <w:pPr>
        <w:pStyle w:val="TDC3"/>
        <w:rPr>
          <w:rFonts w:asciiTheme="minorHAnsi" w:eastAsiaTheme="minorEastAsia" w:hAnsiTheme="minorHAnsi" w:cstheme="minorBidi"/>
          <w:b w:val="0"/>
          <w:lang w:val="eu-ES" w:eastAsia="eu-ES"/>
        </w:rPr>
      </w:pPr>
      <w:hyperlink w:anchor="_Toc470102010" w:history="1">
        <w:r w:rsidR="00F0195D" w:rsidRPr="00D50987">
          <w:rPr>
            <w:rStyle w:val="Hipervnculo"/>
          </w:rPr>
          <w:t>3.4. CRITERIOS DE EVALUACIÓN E INDICADORES DE LOGRO</w:t>
        </w:r>
        <w:r w:rsidR="00F0195D">
          <w:rPr>
            <w:webHidden/>
          </w:rPr>
          <w:tab/>
        </w:r>
        <w:r w:rsidR="00F0195D">
          <w:rPr>
            <w:webHidden/>
          </w:rPr>
          <w:fldChar w:fldCharType="begin"/>
        </w:r>
        <w:r w:rsidR="00F0195D">
          <w:rPr>
            <w:webHidden/>
          </w:rPr>
          <w:instrText xml:space="preserve"> PAGEREF _Toc470102010 \h </w:instrText>
        </w:r>
        <w:r w:rsidR="00F0195D">
          <w:rPr>
            <w:webHidden/>
          </w:rPr>
        </w:r>
        <w:r w:rsidR="00F0195D">
          <w:rPr>
            <w:webHidden/>
          </w:rPr>
          <w:fldChar w:fldCharType="separate"/>
        </w:r>
        <w:r w:rsidR="00B33426">
          <w:rPr>
            <w:webHidden/>
          </w:rPr>
          <w:t>39</w:t>
        </w:r>
        <w:r w:rsidR="00F0195D">
          <w:rPr>
            <w:webHidden/>
          </w:rPr>
          <w:fldChar w:fldCharType="end"/>
        </w:r>
      </w:hyperlink>
    </w:p>
    <w:p w:rsidR="007F032B" w:rsidRPr="002A517F" w:rsidRDefault="00A4071C" w:rsidP="00FC47A3">
      <w:pPr>
        <w:spacing w:before="120" w:after="120" w:line="240" w:lineRule="auto"/>
        <w:jc w:val="center"/>
        <w:rPr>
          <w:b/>
          <w:sz w:val="32"/>
          <w:szCs w:val="32"/>
        </w:rPr>
      </w:pPr>
      <w:r w:rsidRPr="002A517F">
        <w:rPr>
          <w:b/>
          <w:sz w:val="32"/>
          <w:szCs w:val="32"/>
        </w:rPr>
        <w:fldChar w:fldCharType="end"/>
      </w:r>
    </w:p>
    <w:p w:rsidR="007F032B" w:rsidRPr="002A517F" w:rsidRDefault="007F032B" w:rsidP="00FC47A3">
      <w:pPr>
        <w:spacing w:before="120" w:after="120" w:line="240" w:lineRule="auto"/>
        <w:jc w:val="center"/>
        <w:rPr>
          <w:b/>
          <w:sz w:val="32"/>
          <w:szCs w:val="32"/>
        </w:rPr>
      </w:pPr>
    </w:p>
    <w:p w:rsidR="007F032B" w:rsidRPr="002A517F" w:rsidRDefault="007F032B" w:rsidP="00FC47A3">
      <w:pPr>
        <w:spacing w:before="120" w:after="120" w:line="240" w:lineRule="auto"/>
        <w:contextualSpacing/>
        <w:jc w:val="both"/>
        <w:rPr>
          <w:b/>
          <w:sz w:val="28"/>
          <w:szCs w:val="28"/>
        </w:rPr>
      </w:pPr>
      <w:r w:rsidRPr="002A517F">
        <w:rPr>
          <w:b/>
          <w:sz w:val="28"/>
          <w:szCs w:val="28"/>
        </w:rPr>
        <w:br w:type="page"/>
      </w:r>
    </w:p>
    <w:p w:rsidR="007F032B" w:rsidRPr="00CC291F" w:rsidRDefault="007F032B" w:rsidP="00CC291F">
      <w:pPr>
        <w:pStyle w:val="Ttulo1"/>
        <w:jc w:val="both"/>
        <w:rPr>
          <w:rFonts w:asciiTheme="minorHAnsi" w:hAnsiTheme="minorHAnsi"/>
          <w:color w:val="auto"/>
          <w:sz w:val="36"/>
        </w:rPr>
      </w:pPr>
      <w:bookmarkStart w:id="1" w:name="_Toc470101972"/>
      <w:r w:rsidRPr="00CC291F">
        <w:rPr>
          <w:rFonts w:asciiTheme="minorHAnsi" w:hAnsiTheme="minorHAnsi"/>
          <w:color w:val="auto"/>
          <w:sz w:val="36"/>
        </w:rPr>
        <w:lastRenderedPageBreak/>
        <w:t>INTRODUCCIÓN</w:t>
      </w:r>
      <w:bookmarkEnd w:id="1"/>
    </w:p>
    <w:p w:rsidR="00EF474A" w:rsidRPr="002A517F" w:rsidRDefault="00EF474A" w:rsidP="00FC47A3">
      <w:pPr>
        <w:pStyle w:val="Sangradetextonormal"/>
        <w:spacing w:before="120" w:line="240" w:lineRule="auto"/>
        <w:ind w:left="0"/>
        <w:jc w:val="both"/>
      </w:pPr>
    </w:p>
    <w:p w:rsidR="00B92476" w:rsidRPr="000811AC" w:rsidRDefault="00B92476" w:rsidP="00B92476">
      <w:pPr>
        <w:spacing w:after="0"/>
        <w:jc w:val="both"/>
      </w:pPr>
      <w:r w:rsidRPr="000811AC">
        <w:t xml:space="preserve">La elaboración del </w:t>
      </w:r>
      <w:r w:rsidRPr="000811AC">
        <w:rPr>
          <w:rFonts w:asciiTheme="minorHAnsi" w:hAnsiTheme="minorHAnsi"/>
        </w:rPr>
        <w:t>Currículo</w:t>
      </w:r>
      <w:r w:rsidRPr="000811AC">
        <w:t xml:space="preserve"> de Educación Infantil corresponde al segundo proyecto del Plan Heziberri 2020.  Este currículo se incluye en el ANEXO publicado en el </w:t>
      </w:r>
      <w:r w:rsidRPr="000811AC">
        <w:rPr>
          <w:i/>
        </w:rPr>
        <w:t xml:space="preserve">Decreto 237/2015, por el que se establece el currículo de Educación Infantil y se implanta en la Comunidad Autónoma del País Vasco, </w:t>
      </w:r>
      <w:r w:rsidRPr="000811AC">
        <w:t>que ha sido aprobado por el Gobierno Vasco.</w:t>
      </w:r>
    </w:p>
    <w:p w:rsidR="00B92476" w:rsidRPr="000811AC" w:rsidRDefault="00B92476" w:rsidP="00B92476">
      <w:pPr>
        <w:spacing w:after="0"/>
        <w:jc w:val="both"/>
        <w:rPr>
          <w:rFonts w:asciiTheme="minorHAnsi" w:hAnsiTheme="minorHAnsi"/>
        </w:rPr>
      </w:pPr>
    </w:p>
    <w:p w:rsidR="00B92476" w:rsidRPr="000811AC" w:rsidRDefault="00B92476" w:rsidP="00B92476">
      <w:pPr>
        <w:spacing w:after="0"/>
        <w:jc w:val="both"/>
        <w:rPr>
          <w:rFonts w:asciiTheme="minorHAnsi" w:hAnsiTheme="minorHAnsi"/>
        </w:rPr>
      </w:pPr>
      <w:r w:rsidRPr="000811AC">
        <w:rPr>
          <w:rFonts w:asciiTheme="minorHAnsi" w:hAnsiTheme="minorHAnsi"/>
        </w:rPr>
        <w:t xml:space="preserve">En el </w:t>
      </w:r>
      <w:r w:rsidRPr="000811AC">
        <w:rPr>
          <w:rFonts w:asciiTheme="minorHAnsi" w:hAnsiTheme="minorHAnsi"/>
          <w:b/>
        </w:rPr>
        <w:t>planteamiento general</w:t>
      </w:r>
      <w:r w:rsidRPr="000811AC">
        <w:rPr>
          <w:rFonts w:asciiTheme="minorHAnsi" w:hAnsiTheme="minorHAnsi"/>
        </w:rPr>
        <w:t xml:space="preserve"> del currículo se presentan las competencias básicas, tanto transversales como específicas, que sirven de horizonte para entroncar la etapa de la Educación Infantil en el conjunto de la Educación Básica. En la etapa de Educación Infantil se inicia el proceso que va a tener su continuidad en las etapas de la Educación Primaria y Secundaria Obligatoria que conforman la Educación Básica.  Todas ellas orientadas, cada una con sus propias características, al logro del desarrollo de la persona en todas sus dimensiones  mediante el logro de las competencias básicas que se precisan para estar preparado para la vida. </w:t>
      </w:r>
    </w:p>
    <w:p w:rsidR="00B92476" w:rsidRPr="000811AC" w:rsidRDefault="00B92476" w:rsidP="00B92476">
      <w:pPr>
        <w:spacing w:after="0"/>
        <w:jc w:val="both"/>
        <w:rPr>
          <w:rFonts w:asciiTheme="minorHAnsi" w:hAnsiTheme="minorHAnsi"/>
        </w:rPr>
      </w:pPr>
    </w:p>
    <w:p w:rsidR="00B92476" w:rsidRPr="000811AC" w:rsidRDefault="00B92476" w:rsidP="00B92476">
      <w:pPr>
        <w:spacing w:after="0"/>
        <w:jc w:val="both"/>
        <w:rPr>
          <w:rFonts w:asciiTheme="minorHAnsi" w:hAnsiTheme="minorHAnsi"/>
        </w:rPr>
      </w:pPr>
      <w:r w:rsidRPr="000811AC">
        <w:rPr>
          <w:rFonts w:asciiTheme="minorHAnsi" w:hAnsiTheme="minorHAnsi"/>
        </w:rPr>
        <w:t>La perspectiva de la conexión entre todas las etapas de la Educación Básica, en la que se incluye la Educación Infantil, es compatible con el reconocimiento de las características singulares del desarrollo del niño o niña en el período del Educación Infantil.  Dentro del planteamiento general del currículo se presentan, asimismo, los aspectos específicos y diferenciales de la Educación Infantil, tales como los ámbitos de experiencia, las f</w:t>
      </w:r>
      <w:r w:rsidRPr="000811AC">
        <w:t>ormas de comprensión  de la realidad y las situaciones de aprendizaje, así como las orientaciones metodológicas y para la evaluación</w:t>
      </w:r>
      <w:r w:rsidRPr="000811AC">
        <w:rPr>
          <w:rFonts w:asciiTheme="minorHAnsi" w:hAnsiTheme="minorHAnsi"/>
        </w:rPr>
        <w:t xml:space="preserve">. </w:t>
      </w:r>
    </w:p>
    <w:p w:rsidR="00B92476" w:rsidRPr="000811AC" w:rsidRDefault="00B92476" w:rsidP="00B92476">
      <w:pPr>
        <w:spacing w:after="0"/>
        <w:jc w:val="both"/>
        <w:rPr>
          <w:rFonts w:asciiTheme="minorHAnsi" w:hAnsiTheme="minorHAnsi"/>
        </w:rPr>
      </w:pPr>
    </w:p>
    <w:p w:rsidR="00B92476" w:rsidRPr="000811AC" w:rsidRDefault="00B92476" w:rsidP="00B92476">
      <w:pPr>
        <w:spacing w:after="0"/>
        <w:jc w:val="both"/>
        <w:rPr>
          <w:rFonts w:asciiTheme="minorHAnsi" w:hAnsiTheme="minorHAnsi"/>
        </w:rPr>
      </w:pPr>
      <w:r w:rsidRPr="000811AC">
        <w:rPr>
          <w:rFonts w:asciiTheme="minorHAnsi" w:hAnsiTheme="minorHAnsi"/>
        </w:rPr>
        <w:t xml:space="preserve">En el </w:t>
      </w:r>
      <w:r w:rsidRPr="000811AC">
        <w:rPr>
          <w:rFonts w:asciiTheme="minorHAnsi" w:hAnsiTheme="minorHAnsi"/>
          <w:b/>
        </w:rPr>
        <w:t>planteamiento específico</w:t>
      </w:r>
      <w:r w:rsidRPr="000811AC">
        <w:rPr>
          <w:rFonts w:asciiTheme="minorHAnsi" w:hAnsiTheme="minorHAnsi"/>
        </w:rPr>
        <w:t xml:space="preserve"> del currículo se presenta el currículo de la Educación Infantil con los objetivos, contenidos y  los criterios e indicadores de evaluación correspondientes a los ámbitos de experiencia en torno a los que se construye la identidad personal. Los objetivos y los criterios e indicadores de evaluación son comunes para el conjunto de la Educación Infantil. En la formulación de los contenidos se diferencian los que son comunes a toda la etapa y  los propios de cada uno de los ciclos. </w:t>
      </w:r>
    </w:p>
    <w:p w:rsidR="00031C3C" w:rsidRPr="002A517F" w:rsidRDefault="00031C3C" w:rsidP="00FC47A3">
      <w:pPr>
        <w:pStyle w:val="Sangradetextonormal"/>
        <w:spacing w:before="120" w:line="240" w:lineRule="auto"/>
        <w:ind w:left="0"/>
        <w:jc w:val="both"/>
        <w:rPr>
          <w:rFonts w:asciiTheme="minorHAnsi" w:hAnsiTheme="minorHAnsi"/>
        </w:rPr>
      </w:pPr>
    </w:p>
    <w:p w:rsidR="00B44D08" w:rsidRPr="002A517F" w:rsidRDefault="00B44D08" w:rsidP="00FC47A3">
      <w:pPr>
        <w:pStyle w:val="Sangradetextonormal"/>
        <w:spacing w:before="120" w:line="240" w:lineRule="auto"/>
        <w:ind w:left="0"/>
        <w:jc w:val="both"/>
        <w:rPr>
          <w:b/>
          <w:sz w:val="32"/>
          <w:szCs w:val="32"/>
        </w:rPr>
      </w:pPr>
    </w:p>
    <w:p w:rsidR="00544CDC" w:rsidRDefault="00642806" w:rsidP="00544CDC">
      <w:pPr>
        <w:pStyle w:val="Textonotapie"/>
        <w:jc w:val="both"/>
      </w:pPr>
      <w:r w:rsidRPr="002A517F">
        <w:rPr>
          <w:b/>
          <w:sz w:val="32"/>
          <w:szCs w:val="32"/>
        </w:rPr>
        <w:br w:type="page"/>
      </w:r>
    </w:p>
    <w:p w:rsidR="00642806" w:rsidRPr="002A517F" w:rsidRDefault="00642806" w:rsidP="00FC47A3">
      <w:pPr>
        <w:pStyle w:val="Sangradetextonormal"/>
        <w:spacing w:before="120" w:line="240" w:lineRule="auto"/>
        <w:ind w:left="0"/>
        <w:jc w:val="both"/>
        <w:rPr>
          <w:b/>
          <w:sz w:val="32"/>
          <w:szCs w:val="32"/>
        </w:rPr>
      </w:pPr>
    </w:p>
    <w:p w:rsidR="00376147" w:rsidRPr="002A517F" w:rsidRDefault="00376147" w:rsidP="00FC47A3">
      <w:pPr>
        <w:spacing w:before="120" w:after="120" w:line="240" w:lineRule="auto"/>
        <w:contextualSpacing/>
        <w:jc w:val="center"/>
        <w:rPr>
          <w:b/>
          <w:sz w:val="48"/>
          <w:szCs w:val="48"/>
        </w:rPr>
      </w:pPr>
    </w:p>
    <w:p w:rsidR="00744FB6" w:rsidRPr="002A517F" w:rsidRDefault="00744FB6" w:rsidP="0094463D">
      <w:pPr>
        <w:pStyle w:val="Ttulo1"/>
      </w:pPr>
    </w:p>
    <w:p w:rsidR="00744FB6" w:rsidRPr="002A517F" w:rsidRDefault="00744FB6" w:rsidP="0094463D">
      <w:pPr>
        <w:pStyle w:val="Ttulo1"/>
      </w:pPr>
    </w:p>
    <w:p w:rsidR="00744FB6" w:rsidRPr="002A517F" w:rsidRDefault="00744FB6" w:rsidP="0094463D">
      <w:pPr>
        <w:pStyle w:val="Ttulo1"/>
      </w:pPr>
    </w:p>
    <w:p w:rsidR="00376147" w:rsidRPr="00260F31" w:rsidRDefault="00376147" w:rsidP="0094463D">
      <w:pPr>
        <w:pStyle w:val="Ttulo1"/>
        <w:rPr>
          <w:color w:val="009999"/>
          <w:sz w:val="48"/>
          <w:szCs w:val="48"/>
        </w:rPr>
      </w:pPr>
      <w:bookmarkStart w:id="2" w:name="_Toc470101973"/>
      <w:r w:rsidRPr="00260F31">
        <w:rPr>
          <w:color w:val="009999"/>
        </w:rPr>
        <w:t>PRIMERA PARTE</w:t>
      </w:r>
      <w:bookmarkEnd w:id="2"/>
    </w:p>
    <w:p w:rsidR="00260F31" w:rsidRPr="00260F31" w:rsidRDefault="00376147" w:rsidP="0094463D">
      <w:pPr>
        <w:pStyle w:val="Ttulo1"/>
        <w:rPr>
          <w:color w:val="009999"/>
        </w:rPr>
      </w:pPr>
      <w:bookmarkStart w:id="3" w:name="_Toc470101974"/>
      <w:r w:rsidRPr="00260F31">
        <w:rPr>
          <w:color w:val="009999"/>
        </w:rPr>
        <w:t>PLANTEAMIENTO GENERAL</w:t>
      </w:r>
      <w:bookmarkEnd w:id="3"/>
    </w:p>
    <w:p w:rsidR="00260F31" w:rsidRPr="00260F31" w:rsidRDefault="00376147" w:rsidP="0094463D">
      <w:pPr>
        <w:pStyle w:val="Ttulo1"/>
        <w:rPr>
          <w:color w:val="009999"/>
        </w:rPr>
      </w:pPr>
      <w:bookmarkStart w:id="4" w:name="_Toc470101975"/>
      <w:r w:rsidRPr="00260F31">
        <w:rPr>
          <w:color w:val="009999"/>
        </w:rPr>
        <w:t>DEL CURRÍCULO</w:t>
      </w:r>
      <w:bookmarkEnd w:id="4"/>
      <w:r w:rsidRPr="00260F31">
        <w:rPr>
          <w:color w:val="009999"/>
        </w:rPr>
        <w:t xml:space="preserve"> </w:t>
      </w:r>
    </w:p>
    <w:p w:rsidR="00376147" w:rsidRPr="00260F31" w:rsidRDefault="00881649" w:rsidP="0094463D">
      <w:pPr>
        <w:pStyle w:val="Ttulo1"/>
        <w:rPr>
          <w:color w:val="009999"/>
        </w:rPr>
      </w:pPr>
      <w:bookmarkStart w:id="5" w:name="_Toc470101976"/>
      <w:r w:rsidRPr="00260F31">
        <w:rPr>
          <w:color w:val="009999"/>
        </w:rPr>
        <w:t>DE</w:t>
      </w:r>
      <w:r w:rsidR="00376147" w:rsidRPr="00260F31">
        <w:rPr>
          <w:color w:val="009999"/>
        </w:rPr>
        <w:t xml:space="preserve"> </w:t>
      </w:r>
      <w:r w:rsidR="00260F31" w:rsidRPr="00260F31">
        <w:rPr>
          <w:color w:val="009999"/>
        </w:rPr>
        <w:t>EDUCACIÓN INFANTIL</w:t>
      </w:r>
      <w:bookmarkEnd w:id="5"/>
    </w:p>
    <w:p w:rsidR="00AA5F9E" w:rsidRPr="002A517F" w:rsidRDefault="00AA5F9E" w:rsidP="00FC47A3">
      <w:pPr>
        <w:spacing w:before="120" w:after="120" w:line="240" w:lineRule="auto"/>
        <w:rPr>
          <w:lang w:eastAsia="eu-ES"/>
        </w:rPr>
        <w:sectPr w:rsidR="00AA5F9E" w:rsidRPr="002A517F" w:rsidSect="005710FD">
          <w:footerReference w:type="default" r:id="rId14"/>
          <w:type w:val="continuous"/>
          <w:pgSz w:w="11906" w:h="16838"/>
          <w:pgMar w:top="1418" w:right="851" w:bottom="1418" w:left="1418" w:header="709" w:footer="709" w:gutter="0"/>
          <w:pgNumType w:start="0"/>
          <w:cols w:space="708"/>
          <w:titlePg/>
          <w:docGrid w:linePitch="360"/>
        </w:sectPr>
      </w:pPr>
      <w:r w:rsidRPr="002A517F">
        <w:rPr>
          <w:lang w:eastAsia="eu-ES"/>
        </w:rPr>
        <w:br w:type="page"/>
      </w:r>
    </w:p>
    <w:p w:rsidR="00376147" w:rsidRPr="002A517F" w:rsidRDefault="00376147" w:rsidP="00FC47A3">
      <w:pPr>
        <w:spacing w:before="120" w:after="120" w:line="240" w:lineRule="auto"/>
        <w:rPr>
          <w:b/>
          <w:sz w:val="32"/>
          <w:szCs w:val="32"/>
        </w:rPr>
      </w:pPr>
    </w:p>
    <w:bookmarkStart w:id="6" w:name="_Toc470101977"/>
    <w:p w:rsidR="00F21503" w:rsidRPr="00A655D0" w:rsidRDefault="007F032B" w:rsidP="00102126">
      <w:pPr>
        <w:pStyle w:val="Ttulo2"/>
        <w:rPr>
          <w:color w:val="009999"/>
        </w:rPr>
      </w:pPr>
      <w:r w:rsidRPr="00A655D0">
        <w:rPr>
          <w:noProof/>
          <w:color w:val="009999"/>
          <w:lang w:val="es-ES"/>
        </w:rPr>
        <mc:AlternateContent>
          <mc:Choice Requires="wps">
            <w:drawing>
              <wp:anchor distT="0" distB="0" distL="114299" distR="114299" simplePos="0" relativeHeight="251656192" behindDoc="0" locked="0" layoutInCell="1" allowOverlap="1" wp14:anchorId="5FA3F561" wp14:editId="300981AD">
                <wp:simplePos x="0" y="0"/>
                <wp:positionH relativeFrom="column">
                  <wp:posOffset>4558664</wp:posOffset>
                </wp:positionH>
                <wp:positionV relativeFrom="paragraph">
                  <wp:posOffset>4425950</wp:posOffset>
                </wp:positionV>
                <wp:extent cx="0" cy="113665"/>
                <wp:effectExtent l="0" t="0" r="19050" b="19685"/>
                <wp:wrapNone/>
                <wp:docPr id="300" name="Gezidun lotura-marra zuzena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zidun lotura-marra zuzena 300" o:spid="_x0000_s1026" type="#_x0000_t32" style="position:absolute;margin-left:358.95pt;margin-top:348.5pt;width:0;height:8.9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"/>
            </w:pict>
          </mc:Fallback>
        </mc:AlternateContent>
      </w:r>
      <w:r w:rsidRPr="00A655D0">
        <w:rPr>
          <w:noProof/>
          <w:color w:val="009999"/>
          <w:lang w:val="es-ES"/>
        </w:rPr>
        <mc:AlternateContent>
          <mc:Choice Requires="wps">
            <w:drawing>
              <wp:anchor distT="0" distB="0" distL="114299" distR="114299" simplePos="0" relativeHeight="251657216" behindDoc="0" locked="0" layoutInCell="1" allowOverlap="1" wp14:anchorId="77C091DA" wp14:editId="31A84764">
                <wp:simplePos x="0" y="0"/>
                <wp:positionH relativeFrom="column">
                  <wp:posOffset>1948814</wp:posOffset>
                </wp:positionH>
                <wp:positionV relativeFrom="paragraph">
                  <wp:posOffset>4425950</wp:posOffset>
                </wp:positionV>
                <wp:extent cx="0" cy="113665"/>
                <wp:effectExtent l="0" t="0" r="19050" b="19685"/>
                <wp:wrapNone/>
                <wp:docPr id="299" name="Gezidun lotura-marra zuzena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zidun lotura-marra zuzena 299" o:spid="_x0000_s1026" type="#_x0000_t32" style="position:absolute;margin-left:153.45pt;margin-top:348.5pt;width:0;height:8.95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"/>
            </w:pict>
          </mc:Fallback>
        </mc:AlternateContent>
      </w:r>
      <w:r w:rsidRPr="00A655D0">
        <w:rPr>
          <w:noProof/>
          <w:color w:val="009999"/>
          <w:lang w:val="es-ES"/>
        </w:rPr>
        <mc:AlternateContent>
          <mc:Choice Requires="wps">
            <w:drawing>
              <wp:anchor distT="4294967295" distB="4294967295" distL="114300" distR="114300" simplePos="0" relativeHeight="251658240" behindDoc="0" locked="0" layoutInCell="1" allowOverlap="1" wp14:anchorId="1FC79016" wp14:editId="45EF5DC7">
                <wp:simplePos x="0" y="0"/>
                <wp:positionH relativeFrom="column">
                  <wp:posOffset>2961640</wp:posOffset>
                </wp:positionH>
                <wp:positionV relativeFrom="paragraph">
                  <wp:posOffset>6644004</wp:posOffset>
                </wp:positionV>
                <wp:extent cx="635" cy="0"/>
                <wp:effectExtent l="0" t="0" r="0" b="0"/>
                <wp:wrapNone/>
                <wp:docPr id="30" name="Gezidun lotura-marra zuzen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zidun lotura-marra zuzena 30" o:spid="_x0000_s1026" type="#_x0000_t32" style="position:absolute;margin-left:233.2pt;margin-top:523.15pt;width:.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"/>
            </w:pict>
          </mc:Fallback>
        </mc:AlternateContent>
      </w:r>
      <w:r w:rsidR="00ED4895" w:rsidRPr="00A655D0">
        <w:rPr>
          <w:color w:val="009999"/>
        </w:rPr>
        <w:t>1.</w:t>
      </w:r>
      <w:r w:rsidRPr="00A655D0">
        <w:rPr>
          <w:color w:val="009999"/>
        </w:rPr>
        <w:t xml:space="preserve"> </w:t>
      </w:r>
      <w:r w:rsidR="00A655D0">
        <w:rPr>
          <w:color w:val="009999"/>
        </w:rPr>
        <w:t>PLANTEAMIENTO GENERAL</w:t>
      </w:r>
      <w:bookmarkEnd w:id="6"/>
    </w:p>
    <w:p w:rsidR="00372E02" w:rsidRPr="002A517F" w:rsidRDefault="00372E02" w:rsidP="00FC47A3">
      <w:pPr>
        <w:pStyle w:val="Sangradetextonormal"/>
        <w:spacing w:before="120" w:line="240" w:lineRule="auto"/>
        <w:ind w:left="0"/>
        <w:jc w:val="both"/>
        <w:rPr>
          <w:rFonts w:asciiTheme="minorHAnsi" w:hAnsiTheme="minorHAnsi"/>
        </w:rPr>
      </w:pPr>
    </w:p>
    <w:p w:rsidR="00A655D0" w:rsidRPr="000758E8" w:rsidRDefault="00A655D0" w:rsidP="00A655D0">
      <w:pPr>
        <w:pStyle w:val="Sangradetextonormal"/>
        <w:spacing w:before="120"/>
        <w:ind w:left="0"/>
        <w:jc w:val="both"/>
      </w:pPr>
      <w:r w:rsidRPr="000758E8">
        <w:t xml:space="preserve">La Educación Infantil tiene como principal finalidad contribuir al desarrollo integral de niñas y niños en todas sus dimensiones en estrecha cooperación con las familias y el entorno. La corresponsabilidad, la colaboración y la aceptación mutua son pilares fundamentales para el desarrollo de los procesos de enseñanza-aprendizaje. </w:t>
      </w:r>
    </w:p>
    <w:p w:rsidR="00A655D0" w:rsidRPr="000758E8" w:rsidRDefault="00A655D0" w:rsidP="00A655D0">
      <w:pPr>
        <w:pStyle w:val="Sangradetextonormal"/>
        <w:spacing w:before="120"/>
        <w:ind w:left="0"/>
        <w:jc w:val="both"/>
      </w:pPr>
      <w:r w:rsidRPr="000758E8">
        <w:t xml:space="preserve">La etapa de la Educación Infantil tiene como objetivo despertar  el desarrollo de las competencias básicas, tanto las transversales como las específicas, que  ha de desarrollar  cada persona en etapas posteriores a lo largo de la vida. </w:t>
      </w:r>
    </w:p>
    <w:p w:rsidR="007F032B" w:rsidRPr="002A517F" w:rsidRDefault="007F032B" w:rsidP="00FC47A3">
      <w:pPr>
        <w:pStyle w:val="Sangradetextonormal"/>
        <w:spacing w:before="120" w:line="240" w:lineRule="auto"/>
        <w:ind w:left="0"/>
        <w:jc w:val="both"/>
        <w:rPr>
          <w:rFonts w:asciiTheme="minorHAnsi" w:hAnsiTheme="minorHAnsi"/>
          <w:sz w:val="32"/>
        </w:rPr>
      </w:pPr>
    </w:p>
    <w:p w:rsidR="007F032B" w:rsidRPr="00A655D0" w:rsidRDefault="00F21503" w:rsidP="00FC47A3">
      <w:pPr>
        <w:pStyle w:val="Ttulo3"/>
        <w:rPr>
          <w:color w:val="009999"/>
          <w:lang w:val="es-ES"/>
        </w:rPr>
      </w:pPr>
      <w:bookmarkStart w:id="7" w:name="_Toc470101978"/>
      <w:r w:rsidRPr="00A655D0">
        <w:rPr>
          <w:color w:val="009999"/>
          <w:lang w:val="es-ES"/>
        </w:rPr>
        <w:t>1.1.</w:t>
      </w:r>
      <w:r w:rsidR="007F032B" w:rsidRPr="00A655D0">
        <w:rPr>
          <w:color w:val="009999"/>
          <w:lang w:val="es-ES"/>
        </w:rPr>
        <w:t xml:space="preserve"> COMPETENCIA BÁSICAS</w:t>
      </w:r>
      <w:bookmarkEnd w:id="7"/>
    </w:p>
    <w:p w:rsidR="00A655D0" w:rsidRPr="00A655D0" w:rsidRDefault="00A655D0" w:rsidP="00A655D0">
      <w:pPr>
        <w:pStyle w:val="Sangradetextonormal"/>
        <w:spacing w:before="120"/>
        <w:ind w:left="0"/>
        <w:jc w:val="both"/>
      </w:pPr>
      <w:r w:rsidRPr="004F4198">
        <w:t xml:space="preserve">Las competencias básicas o clave, según la propuesta de la Comisión de las Comunidades Europeas (2006), son </w:t>
      </w:r>
      <w:r w:rsidRPr="00A655D0">
        <w:rPr>
          <w:i/>
        </w:rPr>
        <w:t>“aquellas que todas las personas precisan para su realización y desarrollo personales, así como para la ciudadanía activa, la inclusión social y el empleo. Al término de la educación y formación iniciales, los jóvenes deben haber desarrollado las competencias clave en la medida necesaria para prepararlos para la vida adulta y deben seguir desarrollándolas, manteniéndolas y poniéndolas al día en el contexto del aprendizaje permanente”</w:t>
      </w:r>
      <w:r w:rsidRPr="004F4198">
        <w:t xml:space="preserve">. De forma complementaria, en la propuesta DeSeCo (2002), para que una competencia pueda ser seleccionada como clave o básica, se considera que debería cumplir tres condiciones: </w:t>
      </w:r>
      <w:r w:rsidRPr="00A655D0">
        <w:rPr>
          <w:i/>
        </w:rPr>
        <w:t>“contribuir a obtener resultados de alto valor personal o social, poder aplicarse a un amplio abanico de contextos y ámbitos relevantes y permitir a las personas que la adquieren superar con éxito exigencias complejas”</w:t>
      </w:r>
      <w:r w:rsidRPr="00A655D0">
        <w:t>.</w:t>
      </w:r>
      <w:r w:rsidRPr="004F4198">
        <w:t xml:space="preserve"> Es decir, las competencias son básicas o clave cuando resultan valiosas para la totalidad de la población, independientemente del sexo, la condición social y cultural y el entorno familiar. En conjunto, configuran aquellos aprendizajes imprescindibles para moverse en el siglo XXI en la vida social sin riesgo de verse excluido.</w:t>
      </w:r>
    </w:p>
    <w:p w:rsidR="00A655D0" w:rsidRPr="00A655D0" w:rsidRDefault="00A655D0" w:rsidP="00A655D0">
      <w:pPr>
        <w:pStyle w:val="Sangradetextonormal"/>
        <w:spacing w:before="120"/>
        <w:ind w:left="0"/>
        <w:jc w:val="both"/>
      </w:pPr>
      <w:r w:rsidRPr="00A655D0">
        <w:t xml:space="preserve">Hay </w:t>
      </w:r>
      <w:r w:rsidRPr="004F4198">
        <w:t>distintas</w:t>
      </w:r>
      <w:r w:rsidRPr="00A655D0">
        <w:t xml:space="preserve"> propuestas de formulación de las competencias básicas. La propuesta que presentamos se inspira en dos grandes referencias: a) El informe a la UNESCO, presidido por Jacques Delors (1996), en el que se plantean cuatro pilares o bases de la educación: aprender a conocer, aprender a hacer, aprender a vivir juntos y aprender a ser; b) La recomendación de las competencias básicas o clave presentada por la Comisión de las Comunidades Europeas (2006), aprender a aprender, iniciativa y espíritu emprendedor, competencias interpersonales y cívicas, lengua materna y lenguas extranjeras, competencia digital, matemáticas, ciencias y tecnología, conciencia y expresión cultural.</w:t>
      </w:r>
    </w:p>
    <w:p w:rsidR="00A655D0" w:rsidRPr="00A655D0" w:rsidRDefault="00A655D0" w:rsidP="00A655D0">
      <w:pPr>
        <w:pStyle w:val="Sangradetextonormal"/>
        <w:spacing w:before="120"/>
        <w:ind w:left="0"/>
        <w:jc w:val="both"/>
      </w:pPr>
      <w:r w:rsidRPr="00A655D0">
        <w:t>En la propuesta de “Heziberri 2020” se diferencian las competencias básicas transversales y las competencias básicas específicas:</w:t>
      </w:r>
    </w:p>
    <w:p w:rsidR="00A655D0" w:rsidRPr="00B064F1" w:rsidRDefault="00A655D0" w:rsidP="00A655D0">
      <w:pPr>
        <w:pStyle w:val="Sangradetextonormal"/>
        <w:spacing w:before="120"/>
        <w:ind w:left="0"/>
        <w:jc w:val="both"/>
      </w:pPr>
      <w:r w:rsidRPr="00B064F1">
        <w:rPr>
          <w:b/>
        </w:rPr>
        <w:t>Competencias básicas transversales o genéricas</w:t>
      </w:r>
      <w:r w:rsidRPr="00B064F1">
        <w:t>: son aquellas que se precisan para resolver problemas de forma eficaz en todos los ámbitos y situaciones de la vida, tanto en las situaciones relacionadas con los ámbitos de experiencia, como en las restantes situaciones de la vida diaria. Las competencias transversales deben ser promovidas y potenciadas en el trabajo conjunto de todos los ámbitos de experiencia y se adquieren y se aplican integrándolas en todas situaciones de la vida.</w:t>
      </w:r>
    </w:p>
    <w:p w:rsidR="00A655D0" w:rsidRPr="00B064F1" w:rsidRDefault="00A655D0" w:rsidP="00A655D0">
      <w:pPr>
        <w:pStyle w:val="Sangradetextonormal"/>
        <w:spacing w:before="120"/>
        <w:ind w:left="0"/>
        <w:jc w:val="both"/>
      </w:pPr>
      <w:r w:rsidRPr="00B064F1">
        <w:lastRenderedPageBreak/>
        <w:t>Mediante la integración del conjunto de  procedimientos y actitudes asociados a las competencias transversales, tanto en las situaciones relacionadas con los ámbitos de experiencia como en las restantes situaciones de la vida diaria, el niño y la niña desarrollarán las siguientes competencias básicas transversales:</w:t>
      </w:r>
    </w:p>
    <w:p w:rsidR="00A655D0" w:rsidRPr="00B064F1" w:rsidRDefault="00A655D0" w:rsidP="00F0195D">
      <w:pPr>
        <w:numPr>
          <w:ilvl w:val="0"/>
          <w:numId w:val="8"/>
        </w:numPr>
        <w:spacing w:before="120" w:after="120"/>
        <w:ind w:left="851"/>
        <w:jc w:val="both"/>
        <w:rPr>
          <w:rFonts w:cs="Arial"/>
        </w:rPr>
      </w:pPr>
      <w:r w:rsidRPr="00B064F1">
        <w:rPr>
          <w:rFonts w:cs="Arial"/>
        </w:rPr>
        <w:t xml:space="preserve">Competencia para la comunicación verbal, no verbal y digital </w:t>
      </w:r>
    </w:p>
    <w:p w:rsidR="00A655D0" w:rsidRPr="00B064F1" w:rsidRDefault="00A655D0" w:rsidP="00F0195D">
      <w:pPr>
        <w:numPr>
          <w:ilvl w:val="0"/>
          <w:numId w:val="8"/>
        </w:numPr>
        <w:spacing w:before="120" w:after="120"/>
        <w:ind w:left="851"/>
        <w:jc w:val="both"/>
        <w:rPr>
          <w:rFonts w:cs="Arial"/>
        </w:rPr>
      </w:pPr>
      <w:r w:rsidRPr="00B064F1">
        <w:rPr>
          <w:rFonts w:cs="Arial"/>
        </w:rPr>
        <w:t>Competencia para aprender a aprender y para pensar</w:t>
      </w:r>
    </w:p>
    <w:p w:rsidR="00A655D0" w:rsidRPr="00B064F1" w:rsidRDefault="00A655D0" w:rsidP="00F0195D">
      <w:pPr>
        <w:numPr>
          <w:ilvl w:val="0"/>
          <w:numId w:val="8"/>
        </w:numPr>
        <w:spacing w:before="120" w:after="120"/>
        <w:ind w:left="851"/>
        <w:jc w:val="both"/>
        <w:rPr>
          <w:rFonts w:cs="Arial"/>
        </w:rPr>
      </w:pPr>
      <w:r w:rsidRPr="00B064F1">
        <w:rPr>
          <w:rFonts w:cs="Arial"/>
        </w:rPr>
        <w:t xml:space="preserve">Competencia para convivir </w:t>
      </w:r>
    </w:p>
    <w:p w:rsidR="00A655D0" w:rsidRPr="00B064F1" w:rsidRDefault="00A655D0" w:rsidP="00F0195D">
      <w:pPr>
        <w:numPr>
          <w:ilvl w:val="0"/>
          <w:numId w:val="8"/>
        </w:numPr>
        <w:spacing w:before="120" w:after="120"/>
        <w:ind w:left="851"/>
        <w:jc w:val="both"/>
        <w:rPr>
          <w:rFonts w:cs="Arial"/>
        </w:rPr>
      </w:pPr>
      <w:r w:rsidRPr="00B064F1">
        <w:rPr>
          <w:rFonts w:cs="Arial"/>
        </w:rPr>
        <w:t>Competencia para la iniciativa y el espíritu emprendedor</w:t>
      </w:r>
    </w:p>
    <w:p w:rsidR="00A655D0" w:rsidRPr="00B064F1" w:rsidRDefault="00A655D0" w:rsidP="00F0195D">
      <w:pPr>
        <w:numPr>
          <w:ilvl w:val="0"/>
          <w:numId w:val="8"/>
        </w:numPr>
        <w:spacing w:before="120" w:after="120"/>
        <w:ind w:left="851"/>
        <w:jc w:val="both"/>
        <w:rPr>
          <w:rFonts w:cs="Arial"/>
        </w:rPr>
      </w:pPr>
      <w:r w:rsidRPr="00B064F1">
        <w:rPr>
          <w:rFonts w:cs="Arial"/>
        </w:rPr>
        <w:t xml:space="preserve">Competencia para aprender a ser </w:t>
      </w:r>
    </w:p>
    <w:p w:rsidR="00A655D0" w:rsidRPr="004F4198" w:rsidRDefault="00A655D0" w:rsidP="00A655D0">
      <w:pPr>
        <w:spacing w:before="120" w:after="120"/>
        <w:jc w:val="both"/>
        <w:rPr>
          <w:rFonts w:cs="Times New Roman"/>
        </w:rPr>
      </w:pPr>
    </w:p>
    <w:p w:rsidR="00A655D0" w:rsidRPr="00B064F1" w:rsidRDefault="00A655D0" w:rsidP="00A655D0">
      <w:pPr>
        <w:pStyle w:val="Sangradetextonormal"/>
        <w:spacing w:before="120"/>
        <w:ind w:left="0"/>
        <w:jc w:val="both"/>
      </w:pPr>
      <w:r w:rsidRPr="00B064F1">
        <w:rPr>
          <w:b/>
        </w:rPr>
        <w:t>Competencias básicas específicas</w:t>
      </w:r>
      <w:r w:rsidRPr="00B064F1">
        <w:t>: son aquellas que permiten resolver de forma eficaz problemas relacionados con ámbitos y situaciones de la vida que precisan la movilización de recursos específicos relacionados con alguno de los ámbitos de experiencia. Las competencias disciplinares se adquieren a través de las situaciones de integración propias de alguno de los ámbitos de experiencia, tienen capacidad de transferencia y son multifuncionales puesto que se pueden aplicar para la resolución de situaciones-problema relacionadas con la vida cotidiana.</w:t>
      </w:r>
    </w:p>
    <w:p w:rsidR="00A655D0" w:rsidRPr="00B064F1" w:rsidRDefault="00A655D0" w:rsidP="00A655D0">
      <w:pPr>
        <w:pStyle w:val="Sangradetextonormal"/>
        <w:spacing w:before="120"/>
        <w:ind w:left="0"/>
        <w:jc w:val="both"/>
      </w:pPr>
      <w:r w:rsidRPr="00B064F1">
        <w:t xml:space="preserve">En la Educación Infantil el planteamiento educativo está ligado a las vivencias de los niños y niñas y en consecuencia, el curriculum se  estructura en ámbitos de experiencia y las propuestas educativas se plantean de manera globalizadas. </w:t>
      </w:r>
    </w:p>
    <w:p w:rsidR="00A655D0" w:rsidRPr="00B064F1" w:rsidRDefault="00A655D0" w:rsidP="00A655D0">
      <w:pPr>
        <w:pStyle w:val="Sangradetextonormal"/>
        <w:spacing w:before="120"/>
        <w:ind w:left="0"/>
        <w:jc w:val="both"/>
      </w:pPr>
      <w:r w:rsidRPr="00B064F1">
        <w:t>Mediante los ámbitos de experiencia “Construcción de la propia identidad y conocimiento del medio físico y social” y “Construcción de la propia identidad y de la comunicación y representación”, el niño y la niña desarrollarán las siguientes competencias básicas específicas:</w:t>
      </w:r>
    </w:p>
    <w:p w:rsidR="00A655D0" w:rsidRPr="004F4198" w:rsidRDefault="00A655D0" w:rsidP="00F0195D">
      <w:pPr>
        <w:numPr>
          <w:ilvl w:val="0"/>
          <w:numId w:val="8"/>
        </w:numPr>
        <w:spacing w:before="120" w:after="120"/>
        <w:ind w:left="850" w:hanging="357"/>
        <w:jc w:val="both"/>
        <w:rPr>
          <w:rFonts w:asciiTheme="minorHAnsi" w:hAnsiTheme="minorHAnsi" w:cs="Arial"/>
          <w:lang w:val="es-ES_tradnl"/>
        </w:rPr>
      </w:pPr>
      <w:r w:rsidRPr="004F4198">
        <w:rPr>
          <w:rFonts w:cs="Arial"/>
        </w:rPr>
        <w:t>Competencia</w:t>
      </w:r>
      <w:r w:rsidRPr="004F4198">
        <w:rPr>
          <w:rFonts w:asciiTheme="minorHAnsi" w:hAnsiTheme="minorHAnsi" w:cs="Arial"/>
          <w:lang w:val="es-ES_tradnl"/>
        </w:rPr>
        <w:t xml:space="preserve"> </w:t>
      </w:r>
      <w:r>
        <w:rPr>
          <w:rFonts w:asciiTheme="minorHAnsi" w:hAnsiTheme="minorHAnsi" w:cs="Arial"/>
          <w:lang w:val="es-ES_tradnl"/>
        </w:rPr>
        <w:t xml:space="preserve">en </w:t>
      </w:r>
      <w:r w:rsidRPr="004F4198">
        <w:rPr>
          <w:rFonts w:asciiTheme="minorHAnsi" w:hAnsiTheme="minorHAnsi" w:cs="Arial"/>
          <w:lang w:val="es-ES_tradnl"/>
        </w:rPr>
        <w:t>comunica</w:t>
      </w:r>
      <w:r>
        <w:rPr>
          <w:rFonts w:asciiTheme="minorHAnsi" w:hAnsiTheme="minorHAnsi" w:cs="Arial"/>
          <w:lang w:val="es-ES_tradnl"/>
        </w:rPr>
        <w:t>ción</w:t>
      </w:r>
      <w:r w:rsidRPr="004F4198">
        <w:rPr>
          <w:rFonts w:asciiTheme="minorHAnsi" w:hAnsiTheme="minorHAnsi" w:cs="Arial"/>
          <w:lang w:val="es-ES_tradnl"/>
        </w:rPr>
        <w:t xml:space="preserve"> lingüística y literaria</w:t>
      </w:r>
    </w:p>
    <w:p w:rsidR="00A655D0" w:rsidRPr="004F4198" w:rsidRDefault="00A655D0" w:rsidP="00F0195D">
      <w:pPr>
        <w:numPr>
          <w:ilvl w:val="0"/>
          <w:numId w:val="8"/>
        </w:numPr>
        <w:spacing w:before="120" w:after="120"/>
        <w:ind w:left="851"/>
        <w:jc w:val="both"/>
        <w:rPr>
          <w:rFonts w:asciiTheme="minorHAnsi" w:hAnsiTheme="minorHAnsi" w:cs="Arial"/>
          <w:lang w:val="es-ES_tradnl"/>
        </w:rPr>
      </w:pPr>
      <w:r w:rsidRPr="004F4198">
        <w:rPr>
          <w:rFonts w:cs="Arial"/>
        </w:rPr>
        <w:t>Competencia</w:t>
      </w:r>
      <w:r w:rsidRPr="004F4198">
        <w:rPr>
          <w:rFonts w:asciiTheme="minorHAnsi" w:hAnsiTheme="minorHAnsi" w:cs="Arial"/>
          <w:lang w:val="es-ES_tradnl"/>
        </w:rPr>
        <w:t xml:space="preserve"> matemática</w:t>
      </w:r>
    </w:p>
    <w:p w:rsidR="00A655D0" w:rsidRDefault="00A655D0" w:rsidP="00F0195D">
      <w:pPr>
        <w:numPr>
          <w:ilvl w:val="0"/>
          <w:numId w:val="8"/>
        </w:numPr>
        <w:spacing w:before="120" w:after="120"/>
        <w:ind w:left="851"/>
        <w:jc w:val="both"/>
        <w:rPr>
          <w:rFonts w:asciiTheme="minorHAnsi" w:hAnsiTheme="minorHAnsi" w:cs="Arial"/>
          <w:lang w:val="es-ES_tradnl"/>
        </w:rPr>
      </w:pPr>
      <w:r w:rsidRPr="004F4198">
        <w:rPr>
          <w:rFonts w:cs="Arial"/>
        </w:rPr>
        <w:t>Competencia</w:t>
      </w:r>
      <w:r w:rsidRPr="004F4198">
        <w:rPr>
          <w:rFonts w:asciiTheme="minorHAnsi" w:hAnsiTheme="minorHAnsi" w:cs="Arial"/>
          <w:lang w:val="es-ES_tradnl"/>
        </w:rPr>
        <w:t xml:space="preserve"> científica </w:t>
      </w:r>
    </w:p>
    <w:p w:rsidR="00A655D0" w:rsidRPr="004F4198" w:rsidRDefault="00A655D0" w:rsidP="00F0195D">
      <w:pPr>
        <w:numPr>
          <w:ilvl w:val="0"/>
          <w:numId w:val="8"/>
        </w:numPr>
        <w:spacing w:before="120" w:after="120"/>
        <w:ind w:left="851"/>
        <w:jc w:val="both"/>
        <w:rPr>
          <w:rFonts w:asciiTheme="minorHAnsi" w:hAnsiTheme="minorHAnsi" w:cs="Arial"/>
          <w:lang w:val="es-ES_tradnl"/>
        </w:rPr>
      </w:pPr>
      <w:r>
        <w:rPr>
          <w:rFonts w:asciiTheme="minorHAnsi" w:hAnsiTheme="minorHAnsi" w:cs="Arial"/>
          <w:lang w:val="es-ES_tradnl"/>
        </w:rPr>
        <w:t>Competencia</w:t>
      </w:r>
      <w:r w:rsidRPr="004F4198">
        <w:rPr>
          <w:rFonts w:asciiTheme="minorHAnsi" w:hAnsiTheme="minorHAnsi" w:cs="Arial"/>
          <w:lang w:val="es-ES_tradnl"/>
        </w:rPr>
        <w:t xml:space="preserve">  tecnológica</w:t>
      </w:r>
    </w:p>
    <w:p w:rsidR="00A655D0" w:rsidRPr="004F4198" w:rsidRDefault="00A655D0" w:rsidP="00F0195D">
      <w:pPr>
        <w:numPr>
          <w:ilvl w:val="0"/>
          <w:numId w:val="8"/>
        </w:numPr>
        <w:spacing w:before="120" w:after="120"/>
        <w:ind w:left="851"/>
        <w:jc w:val="both"/>
        <w:rPr>
          <w:rFonts w:asciiTheme="minorHAnsi" w:hAnsiTheme="minorHAnsi" w:cs="Arial"/>
          <w:lang w:val="es-ES_tradnl"/>
        </w:rPr>
      </w:pPr>
      <w:r w:rsidRPr="004F4198">
        <w:rPr>
          <w:rFonts w:cs="Arial"/>
        </w:rPr>
        <w:t>Competencia</w:t>
      </w:r>
      <w:r w:rsidRPr="004F4198">
        <w:rPr>
          <w:rFonts w:asciiTheme="minorHAnsi" w:hAnsiTheme="minorHAnsi" w:cs="Arial"/>
          <w:lang w:val="es-ES_tradnl"/>
        </w:rPr>
        <w:t xml:space="preserve"> social y cívica</w:t>
      </w:r>
    </w:p>
    <w:p w:rsidR="00A655D0" w:rsidRPr="004F4198" w:rsidRDefault="00A655D0" w:rsidP="00F0195D">
      <w:pPr>
        <w:numPr>
          <w:ilvl w:val="0"/>
          <w:numId w:val="8"/>
        </w:numPr>
        <w:spacing w:before="120" w:after="120"/>
        <w:ind w:left="851"/>
        <w:jc w:val="both"/>
        <w:rPr>
          <w:rFonts w:asciiTheme="minorHAnsi" w:hAnsiTheme="minorHAnsi" w:cs="Arial"/>
          <w:lang w:val="es-ES_tradnl"/>
        </w:rPr>
      </w:pPr>
      <w:r w:rsidRPr="004F4198">
        <w:rPr>
          <w:rFonts w:cs="Arial"/>
        </w:rPr>
        <w:t>Competencia</w:t>
      </w:r>
      <w:r w:rsidRPr="004F4198">
        <w:rPr>
          <w:rFonts w:asciiTheme="minorHAnsi" w:hAnsiTheme="minorHAnsi" w:cs="Arial"/>
          <w:lang w:val="es-ES_tradnl"/>
        </w:rPr>
        <w:t xml:space="preserve"> artística</w:t>
      </w:r>
    </w:p>
    <w:p w:rsidR="00A655D0" w:rsidRPr="004F4198" w:rsidRDefault="00A655D0" w:rsidP="00F0195D">
      <w:pPr>
        <w:numPr>
          <w:ilvl w:val="0"/>
          <w:numId w:val="8"/>
        </w:numPr>
        <w:spacing w:before="120" w:after="120"/>
        <w:ind w:left="851"/>
        <w:jc w:val="both"/>
        <w:rPr>
          <w:rFonts w:asciiTheme="minorHAnsi" w:hAnsiTheme="minorHAnsi" w:cs="Arial"/>
          <w:lang w:val="es-ES_tradnl"/>
        </w:rPr>
      </w:pPr>
      <w:r w:rsidRPr="004F4198">
        <w:rPr>
          <w:rFonts w:cs="Arial"/>
        </w:rPr>
        <w:t>Competencia</w:t>
      </w:r>
      <w:r w:rsidRPr="004F4198">
        <w:rPr>
          <w:rFonts w:asciiTheme="minorHAnsi" w:hAnsiTheme="minorHAnsi" w:cs="Arial"/>
          <w:lang w:val="es-ES_tradnl"/>
        </w:rPr>
        <w:t xml:space="preserve"> motriz</w:t>
      </w:r>
    </w:p>
    <w:p w:rsidR="007F032B" w:rsidRPr="002A517F" w:rsidRDefault="007F032B" w:rsidP="00FC47A3">
      <w:pPr>
        <w:spacing w:before="120" w:after="120" w:line="240" w:lineRule="auto"/>
        <w:jc w:val="center"/>
        <w:rPr>
          <w:b/>
          <w:sz w:val="32"/>
          <w:szCs w:val="32"/>
        </w:rPr>
      </w:pPr>
    </w:p>
    <w:p w:rsidR="007F032B" w:rsidRPr="002A517F" w:rsidRDefault="007F032B" w:rsidP="00FC47A3">
      <w:pPr>
        <w:spacing w:before="120" w:after="120" w:line="240" w:lineRule="auto"/>
        <w:jc w:val="center"/>
        <w:rPr>
          <w:b/>
          <w:sz w:val="32"/>
          <w:szCs w:val="32"/>
        </w:rPr>
      </w:pPr>
      <w:r w:rsidRPr="002A517F">
        <w:rPr>
          <w:b/>
          <w:noProof/>
          <w:sz w:val="32"/>
          <w:szCs w:val="32"/>
          <w:lang w:eastAsia="es-ES"/>
        </w:rPr>
        <w:lastRenderedPageBreak/>
        <w:drawing>
          <wp:anchor distT="0" distB="0" distL="114300" distR="114300" simplePos="0" relativeHeight="251687936" behindDoc="0" locked="0" layoutInCell="1" allowOverlap="1" wp14:anchorId="25543C68" wp14:editId="2B9E3780">
            <wp:simplePos x="0" y="0"/>
            <wp:positionH relativeFrom="column">
              <wp:posOffset>360680</wp:posOffset>
            </wp:positionH>
            <wp:positionV relativeFrom="paragraph">
              <wp:posOffset>317500</wp:posOffset>
            </wp:positionV>
            <wp:extent cx="5400675" cy="5257800"/>
            <wp:effectExtent l="0" t="0" r="9525" b="0"/>
            <wp:wrapSquare wrapText="bothSides"/>
            <wp:docPr id="1" name="Irudia 1" descr="esquemaoctu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udia 1" descr="esquemaoctub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675" cy="525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56A4" w:rsidRPr="002A517F" w:rsidRDefault="003C56A4" w:rsidP="00FC47A3">
      <w:pPr>
        <w:pStyle w:val="Ttulo4"/>
      </w:pPr>
    </w:p>
    <w:p w:rsidR="003C56A4" w:rsidRPr="002A517F" w:rsidRDefault="003C56A4" w:rsidP="00FC47A3">
      <w:pPr>
        <w:pStyle w:val="Ttulo4"/>
      </w:pPr>
    </w:p>
    <w:p w:rsidR="003C56A4" w:rsidRPr="002A517F" w:rsidRDefault="003C56A4" w:rsidP="00FC47A3">
      <w:pPr>
        <w:pStyle w:val="Ttulo4"/>
      </w:pPr>
    </w:p>
    <w:p w:rsidR="003C56A4" w:rsidRPr="002A517F" w:rsidRDefault="003C56A4" w:rsidP="00FC47A3">
      <w:pPr>
        <w:pStyle w:val="Ttulo4"/>
      </w:pPr>
    </w:p>
    <w:p w:rsidR="003C56A4" w:rsidRPr="002A517F" w:rsidRDefault="003C56A4" w:rsidP="00FC47A3">
      <w:pPr>
        <w:pStyle w:val="Ttulo4"/>
      </w:pPr>
    </w:p>
    <w:p w:rsidR="003C56A4" w:rsidRPr="002A517F" w:rsidRDefault="003C56A4" w:rsidP="00FC47A3">
      <w:pPr>
        <w:pStyle w:val="Ttulo4"/>
      </w:pPr>
    </w:p>
    <w:p w:rsidR="003C56A4" w:rsidRPr="002A517F" w:rsidRDefault="003C56A4" w:rsidP="00FC47A3">
      <w:pPr>
        <w:pStyle w:val="Ttulo4"/>
      </w:pPr>
    </w:p>
    <w:p w:rsidR="003C56A4" w:rsidRPr="002A517F" w:rsidRDefault="003C56A4" w:rsidP="00FC47A3">
      <w:pPr>
        <w:pStyle w:val="Ttulo4"/>
      </w:pPr>
    </w:p>
    <w:p w:rsidR="003C56A4" w:rsidRPr="002A517F" w:rsidRDefault="003C56A4" w:rsidP="00FC47A3">
      <w:pPr>
        <w:pStyle w:val="Ttulo4"/>
      </w:pPr>
    </w:p>
    <w:p w:rsidR="003C56A4" w:rsidRPr="002A517F" w:rsidRDefault="003C56A4" w:rsidP="00FC47A3">
      <w:pPr>
        <w:pStyle w:val="Ttulo4"/>
      </w:pPr>
    </w:p>
    <w:p w:rsidR="003C56A4" w:rsidRPr="002A517F" w:rsidRDefault="003C56A4" w:rsidP="00FC47A3">
      <w:pPr>
        <w:pStyle w:val="Ttulo4"/>
      </w:pPr>
    </w:p>
    <w:p w:rsidR="003C56A4" w:rsidRPr="002A517F" w:rsidRDefault="003C56A4" w:rsidP="00FC47A3">
      <w:pPr>
        <w:pStyle w:val="Ttulo4"/>
      </w:pPr>
    </w:p>
    <w:p w:rsidR="003C56A4" w:rsidRPr="002A517F" w:rsidRDefault="003C56A4" w:rsidP="00FC47A3">
      <w:pPr>
        <w:pStyle w:val="Ttulo4"/>
      </w:pPr>
    </w:p>
    <w:p w:rsidR="003C56A4" w:rsidRPr="002A517F" w:rsidRDefault="003C56A4" w:rsidP="00FC47A3">
      <w:pPr>
        <w:spacing w:before="120" w:after="120" w:line="240" w:lineRule="auto"/>
        <w:rPr>
          <w:lang w:eastAsia="es-ES"/>
        </w:rPr>
      </w:pPr>
    </w:p>
    <w:p w:rsidR="003C56A4" w:rsidRPr="002A517F" w:rsidRDefault="003C56A4" w:rsidP="00FC47A3">
      <w:pPr>
        <w:spacing w:before="120" w:after="120" w:line="240" w:lineRule="auto"/>
        <w:rPr>
          <w:lang w:eastAsia="es-ES"/>
        </w:rPr>
      </w:pPr>
    </w:p>
    <w:p w:rsidR="003C56A4" w:rsidRPr="002A517F" w:rsidRDefault="003C56A4" w:rsidP="00FC47A3">
      <w:pPr>
        <w:spacing w:before="120" w:after="120" w:line="240" w:lineRule="auto"/>
        <w:rPr>
          <w:lang w:eastAsia="es-ES"/>
        </w:rPr>
      </w:pPr>
    </w:p>
    <w:p w:rsidR="003C56A4" w:rsidRPr="002A517F" w:rsidRDefault="003C56A4" w:rsidP="00FC47A3">
      <w:pPr>
        <w:spacing w:before="120" w:after="120" w:line="240" w:lineRule="auto"/>
        <w:rPr>
          <w:lang w:eastAsia="es-ES"/>
        </w:rPr>
      </w:pPr>
    </w:p>
    <w:p w:rsidR="003C56A4" w:rsidRPr="002A517F" w:rsidRDefault="003C56A4" w:rsidP="00FC47A3">
      <w:pPr>
        <w:spacing w:before="120" w:after="120" w:line="240" w:lineRule="auto"/>
        <w:rPr>
          <w:lang w:eastAsia="es-ES"/>
        </w:rPr>
      </w:pPr>
    </w:p>
    <w:p w:rsidR="003C56A4" w:rsidRPr="002A517F" w:rsidRDefault="003C56A4" w:rsidP="00FC47A3">
      <w:pPr>
        <w:spacing w:before="120" w:after="120" w:line="240" w:lineRule="auto"/>
        <w:rPr>
          <w:lang w:eastAsia="es-ES"/>
        </w:rPr>
      </w:pPr>
    </w:p>
    <w:p w:rsidR="007F032B" w:rsidRPr="00B064F1" w:rsidRDefault="00B064F1" w:rsidP="00FC47A3">
      <w:pPr>
        <w:pStyle w:val="Ttulo4"/>
        <w:rPr>
          <w:color w:val="009999"/>
        </w:rPr>
      </w:pPr>
      <w:bookmarkStart w:id="8" w:name="_Toc470101979"/>
      <w:r>
        <w:rPr>
          <w:color w:val="009999"/>
        </w:rPr>
        <w:t>1.1.1.</w:t>
      </w:r>
      <w:r w:rsidR="007F032B" w:rsidRPr="00B064F1">
        <w:rPr>
          <w:color w:val="009999"/>
        </w:rPr>
        <w:t xml:space="preserve"> C</w:t>
      </w:r>
      <w:r w:rsidR="003E17C8" w:rsidRPr="00B064F1">
        <w:rPr>
          <w:color w:val="009999"/>
        </w:rPr>
        <w:t>ompetencias básicas transversales</w:t>
      </w:r>
      <w:bookmarkEnd w:id="8"/>
      <w:r w:rsidR="003E17C8" w:rsidRPr="00B064F1">
        <w:rPr>
          <w:color w:val="009999"/>
        </w:rPr>
        <w:t xml:space="preserve"> </w:t>
      </w:r>
    </w:p>
    <w:p w:rsidR="00B064F1" w:rsidRPr="00B064F1" w:rsidRDefault="00B064F1" w:rsidP="00B064F1">
      <w:pPr>
        <w:pStyle w:val="Sangradetextonormal"/>
        <w:spacing w:before="120"/>
        <w:ind w:left="0"/>
        <w:jc w:val="both"/>
      </w:pPr>
      <w:r w:rsidRPr="00B064F1">
        <w:t>La clasificación de las competencias básicas transversales de acuerdo con los ejes o pilares de la educación ayuda a diferenciar la singularidad de cada uno de los ejes, pero estos ejes se diluyen y confluyen en la práctica de la acción. Para actuar de forma competente se precisa de forma conjunta e inseparable saber pensar, comunicar, vivir juntos y ser. Tampoco existe prelación ni jerarquía entre las distintas competencias. Por ejemplo, la competencia de aprender a aprender y a pensar no es anterior ni más importante que las restantes. Todas ellas son indispensables para la acción. La idea de la diferenciación y a su vez confluencia de todas las competencias transversales se representa de forma plástica en la imagen de la estrella, donde se diferencian con un color los extremos correspondientes a cada una de las competencias transversales, pero todos los colores se diluyen y confluyen en el núcleo de la estrella.</w:t>
      </w:r>
    </w:p>
    <w:p w:rsidR="002772D8" w:rsidRPr="002A517F" w:rsidRDefault="002772D8" w:rsidP="00FC47A3">
      <w:pPr>
        <w:spacing w:before="120" w:after="120" w:line="240" w:lineRule="auto"/>
        <w:jc w:val="both"/>
        <w:rPr>
          <w:color w:val="000000"/>
        </w:rPr>
      </w:pPr>
    </w:p>
    <w:p w:rsidR="002772D8" w:rsidRPr="002A517F" w:rsidRDefault="002772D8" w:rsidP="00FC47A3">
      <w:pPr>
        <w:spacing w:before="120" w:after="120" w:line="240" w:lineRule="auto"/>
        <w:jc w:val="both"/>
        <w:rPr>
          <w:color w:val="000000"/>
        </w:rPr>
      </w:pPr>
    </w:p>
    <w:p w:rsidR="007F032B" w:rsidRPr="002A517F" w:rsidRDefault="007F032B" w:rsidP="00FC47A3">
      <w:pPr>
        <w:spacing w:before="120" w:after="120" w:line="240" w:lineRule="auto"/>
        <w:jc w:val="both"/>
        <w:rPr>
          <w:color w:val="000000"/>
        </w:rPr>
      </w:pPr>
    </w:p>
    <w:p w:rsidR="003C56A4" w:rsidRPr="002A517F" w:rsidRDefault="003C56A4" w:rsidP="00FC47A3">
      <w:pPr>
        <w:spacing w:before="120" w:after="120" w:line="240" w:lineRule="auto"/>
        <w:jc w:val="both"/>
        <w:rPr>
          <w:color w:val="000000"/>
        </w:rPr>
      </w:pPr>
    </w:p>
    <w:p w:rsidR="003C56A4" w:rsidRDefault="003C56A4" w:rsidP="00FC47A3">
      <w:pPr>
        <w:spacing w:before="120" w:after="120" w:line="240" w:lineRule="auto"/>
        <w:jc w:val="both"/>
        <w:rPr>
          <w:color w:val="000000"/>
        </w:rPr>
      </w:pPr>
    </w:p>
    <w:p w:rsidR="00B064F1" w:rsidRPr="002A517F" w:rsidRDefault="00B064F1" w:rsidP="00FC47A3">
      <w:pPr>
        <w:spacing w:before="120" w:after="120" w:line="240" w:lineRule="auto"/>
        <w:jc w:val="both"/>
        <w:rPr>
          <w:color w:val="000000"/>
        </w:rPr>
      </w:pPr>
    </w:p>
    <w:p w:rsidR="003C56A4" w:rsidRPr="002A517F" w:rsidRDefault="001170C1" w:rsidP="00FC47A3">
      <w:pPr>
        <w:spacing w:before="120" w:after="120" w:line="240" w:lineRule="auto"/>
        <w:jc w:val="both"/>
        <w:rPr>
          <w:color w:val="000000"/>
        </w:rPr>
      </w:pPr>
      <w:r w:rsidRPr="002A517F">
        <w:rPr>
          <w:noProof/>
          <w:lang w:eastAsia="es-ES"/>
        </w:rPr>
        <mc:AlternateContent>
          <mc:Choice Requires="wpg">
            <w:drawing>
              <wp:anchor distT="0" distB="0" distL="114300" distR="114300" simplePos="0" relativeHeight="251682816" behindDoc="0" locked="0" layoutInCell="1" allowOverlap="1" wp14:anchorId="6FC3FB8B" wp14:editId="4C95FFBA">
                <wp:simplePos x="0" y="0"/>
                <wp:positionH relativeFrom="column">
                  <wp:posOffset>211455</wp:posOffset>
                </wp:positionH>
                <wp:positionV relativeFrom="paragraph">
                  <wp:posOffset>-29210</wp:posOffset>
                </wp:positionV>
                <wp:extent cx="5435600" cy="3591560"/>
                <wp:effectExtent l="0" t="0" r="12700" b="27940"/>
                <wp:wrapNone/>
                <wp:docPr id="35" name="Elkartu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5600" cy="3591560"/>
                          <a:chOff x="0" y="65838"/>
                          <a:chExt cx="5435600" cy="3591762"/>
                        </a:xfrm>
                      </wpg:grpSpPr>
                      <wps:wsp>
                        <wps:cNvPr id="36" name="Laukizuzena 4"/>
                        <wps:cNvSpPr/>
                        <wps:spPr>
                          <a:xfrm>
                            <a:off x="1682750" y="65838"/>
                            <a:ext cx="2063750" cy="70957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604CC" w:rsidRPr="003C56A4" w:rsidRDefault="006604CC" w:rsidP="003C56A4">
                              <w:pPr>
                                <w:jc w:val="center"/>
                                <w:rPr>
                                  <w:b/>
                                </w:rPr>
                              </w:pPr>
                              <w:r w:rsidRPr="003C56A4">
                                <w:rPr>
                                  <w:b/>
                                  <w:color w:val="00B050"/>
                                </w:rPr>
                                <w:t>Competencia para la comunicación verbal, no verbal y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Laukizuzena 5"/>
                        <wps:cNvSpPr/>
                        <wps:spPr>
                          <a:xfrm>
                            <a:off x="3752850" y="1428749"/>
                            <a:ext cx="1682750" cy="6999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604CC" w:rsidRPr="003C56A4" w:rsidRDefault="006604CC" w:rsidP="002772D8">
                              <w:pPr>
                                <w:jc w:val="center"/>
                                <w:rPr>
                                  <w:b/>
                                  <w:color w:val="4F6228" w:themeColor="accent3" w:themeShade="80"/>
                                </w:rPr>
                              </w:pPr>
                              <w:r w:rsidRPr="003C56A4">
                                <w:rPr>
                                  <w:b/>
                                  <w:color w:val="4F6228" w:themeColor="accent3" w:themeShade="80"/>
                                </w:rPr>
                                <w:t>Competencia para aprender a aprender y a pensar</w:t>
                              </w:r>
                            </w:p>
                            <w:p w:rsidR="006604CC" w:rsidRDefault="006604CC" w:rsidP="002772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Laukizuzena 6"/>
                        <wps:cNvSpPr/>
                        <wps:spPr>
                          <a:xfrm>
                            <a:off x="3009900" y="2971800"/>
                            <a:ext cx="1682750" cy="508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604CC" w:rsidRPr="003C56A4" w:rsidRDefault="006604CC" w:rsidP="002772D8">
                              <w:pPr>
                                <w:jc w:val="center"/>
                                <w:rPr>
                                  <w:b/>
                                  <w:color w:val="312997"/>
                                </w:rPr>
                              </w:pPr>
                              <w:r w:rsidRPr="003C56A4">
                                <w:rPr>
                                  <w:b/>
                                  <w:color w:val="312997"/>
                                </w:rPr>
                                <w:t>Competencia para convivir</w:t>
                              </w:r>
                            </w:p>
                            <w:p w:rsidR="006604CC" w:rsidRDefault="006604CC" w:rsidP="002772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Laukizuzena 7"/>
                        <wps:cNvSpPr/>
                        <wps:spPr>
                          <a:xfrm>
                            <a:off x="838200" y="2971627"/>
                            <a:ext cx="1828800" cy="6859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604CC" w:rsidRPr="00E8291F" w:rsidRDefault="006604CC" w:rsidP="002772D8">
                              <w:pPr>
                                <w:jc w:val="center"/>
                                <w:rPr>
                                  <w:color w:val="FF0000"/>
                                </w:rPr>
                              </w:pPr>
                              <w:r w:rsidRPr="003C56A4">
                                <w:rPr>
                                  <w:b/>
                                  <w:color w:val="FF0000"/>
                                </w:rPr>
                                <w:t>Competencia para la iniciativa y espíritu</w:t>
                              </w:r>
                              <w:r w:rsidRPr="00E8291F">
                                <w:rPr>
                                  <w:color w:val="FF0000"/>
                                </w:rPr>
                                <w:t xml:space="preserve"> </w:t>
                              </w:r>
                              <w:r w:rsidRPr="003C56A4">
                                <w:rPr>
                                  <w:b/>
                                  <w:color w:val="FF0000"/>
                                </w:rPr>
                                <w:t>emprendedor</w:t>
                              </w:r>
                            </w:p>
                            <w:p w:rsidR="006604CC" w:rsidRDefault="006604CC" w:rsidP="002772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Laukizuzena 8"/>
                        <wps:cNvSpPr/>
                        <wps:spPr>
                          <a:xfrm>
                            <a:off x="0" y="1428750"/>
                            <a:ext cx="1682750" cy="533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604CC" w:rsidRPr="003C56A4" w:rsidRDefault="006604CC" w:rsidP="002772D8">
                              <w:pPr>
                                <w:jc w:val="center"/>
                                <w:rPr>
                                  <w:b/>
                                </w:rPr>
                              </w:pPr>
                              <w:r w:rsidRPr="003C56A4">
                                <w:rPr>
                                  <w:b/>
                                  <w:color w:val="E36C0A" w:themeColor="accent6" w:themeShade="BF"/>
                                </w:rPr>
                                <w:t xml:space="preserve">Competencia para aprender a ser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1" name="Irudia 10"/>
                          <pic:cNvPicPr>
                            <a:picLocks noChangeAspect="1"/>
                          </pic:cNvPicPr>
                        </pic:nvPicPr>
                        <pic:blipFill rotWithShape="1">
                          <a:blip r:embed="rId16">
                            <a:extLst>
                              <a:ext uri="{28A0092B-C50C-407E-A947-70E740481C1C}">
                                <a14:useLocalDpi xmlns:a14="http://schemas.microsoft.com/office/drawing/2010/main" val="0"/>
                              </a:ext>
                            </a:extLst>
                          </a:blip>
                          <a:srcRect l="14338" t="9009" r="11291" b="20721"/>
                          <a:stretch/>
                        </pic:blipFill>
                        <pic:spPr bwMode="auto">
                          <a:xfrm>
                            <a:off x="1828800" y="1028700"/>
                            <a:ext cx="1752600" cy="1638300"/>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id="Elkartu 3" o:spid="_x0000_s1028" style="position:absolute;left:0;text-align:left;margin-left:16.65pt;margin-top:-2.3pt;width:428pt;height:282.8pt;z-index:251682816" coordorigin=",658" coordsize="54356,359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C8AAAAAFJnaHRsb25nAAAA&#10;vQ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">
                <v:rect id="Laukizuzena 4" o:spid="_x0000_s1029" style="position:absolute;left:16827;top:658;width:20638;height:7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UEEsUA&#10;AADbAAAADwAAAGRycy9kb3ducmV2LnhtbESPQWvCQBSE7wX/w/IK3ppNK4ikrqKCUFALMW2ht8fu&#10;a5KafRuyq0Z/vVsQehxm5htmOu9tI07U+dqxguckBUGsnam5VPBRrJ8mIHxANtg4JgUX8jCfDR6m&#10;mBl35pxO+1CKCGGfoYIqhDaT0uuKLPrEtcTR+3GdxRBlV0rT4TnCbSNf0nQsLdYcFypsaVWRPuyP&#10;VgF9fv3m1++Nft/qhct5FYplsVNq+NgvXkEE6sN/+N5+MwpGY/j7En+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QQSxQAAANsAAAAPAAAAAAAAAAAAAAAAAJgCAABkcnMv&#10;ZG93bnJldi54bWxQSwUGAAAAAAQABAD1AAAAigMAAAAA&#10;" filled="f" strokecolor="#243f60 [1604]" strokeweight="2pt">
                  <v:textbox>
                    <w:txbxContent>
                      <w:p w:rsidR="006604CC" w:rsidRPr="003C56A4" w:rsidRDefault="006604CC" w:rsidP="003C56A4">
                        <w:pPr>
                          <w:jc w:val="center"/>
                          <w:rPr>
                            <w:b/>
                          </w:rPr>
                        </w:pPr>
                        <w:r w:rsidRPr="003C56A4">
                          <w:rPr>
                            <w:b/>
                            <w:color w:val="00B050"/>
                          </w:rPr>
                          <w:t>Competencia para la comunicación verbal, no verbal y digital</w:t>
                        </w:r>
                      </w:p>
                    </w:txbxContent>
                  </v:textbox>
                </v:rect>
                <v:rect id="Laukizuzena 5" o:spid="_x0000_s1030" style="position:absolute;left:37528;top:14287;width:16828;height:7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mhicUA&#10;AADbAAAADwAAAGRycy9kb3ducmV2LnhtbESPQWvCQBSE70L/w/IKvemmFrREV7GCUNAKMSr09th9&#10;TdJm34bsVmN/vSsIPQ4z8w0znXe2FidqfeVYwfMgAUGsnam4ULDPV/1XED4gG6wdk4ILeZjPHnpT&#10;TI07c0anXShEhLBPUUEZQpNK6XVJFv3ANcTR+3KtxRBlW0jT4jnCbS2HSTKSFiuOCyU2tCxJ/+x+&#10;rQI6HL+zv8+13m70wmW8DPlb/qHU02O3mIAI1IX/8L39bhS8jOH2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iaGJxQAAANsAAAAPAAAAAAAAAAAAAAAAAJgCAABkcnMv&#10;ZG93bnJldi54bWxQSwUGAAAAAAQABAD1AAAAigMAAAAA&#10;" filled="f" strokecolor="#243f60 [1604]" strokeweight="2pt">
                  <v:textbox>
                    <w:txbxContent>
                      <w:p w:rsidR="006604CC" w:rsidRPr="003C56A4" w:rsidRDefault="006604CC" w:rsidP="002772D8">
                        <w:pPr>
                          <w:jc w:val="center"/>
                          <w:rPr>
                            <w:b/>
                            <w:color w:val="4F6228" w:themeColor="accent3" w:themeShade="80"/>
                          </w:rPr>
                        </w:pPr>
                        <w:r w:rsidRPr="003C56A4">
                          <w:rPr>
                            <w:b/>
                            <w:color w:val="4F6228" w:themeColor="accent3" w:themeShade="80"/>
                          </w:rPr>
                          <w:t>Competencia para aprender a aprender y a pensar</w:t>
                        </w:r>
                      </w:p>
                      <w:p w:rsidR="006604CC" w:rsidRDefault="006604CC" w:rsidP="002772D8"/>
                    </w:txbxContent>
                  </v:textbox>
                </v:rect>
                <v:rect id="Laukizuzena 6" o:spid="_x0000_s1031" style="position:absolute;left:30099;top:29718;width:16827;height:5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Y1+8EA&#10;AADbAAAADwAAAGRycy9kb3ducmV2LnhtbERPXWvCMBR9H/gfwhX2NlMnjFGNooIwcBNqVfDtklzb&#10;anNTmkw7f/3yIPh4ON+TWWdrcaXWV44VDAcJCGLtTMWFgl2+evsE4QOywdoxKfgjD7Np72WCqXE3&#10;zui6DYWIIexTVFCG0KRSel2SRT9wDXHkTq61GCJsC2lavMVwW8v3JPmQFiuODSU2tCxJX7a/VgHt&#10;D+fsflzrzbeeu4yXIV/kP0q99rv5GESgLjzFD/eXUTCKY+OX+APk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WNfvBAAAA2wAAAA8AAAAAAAAAAAAAAAAAmAIAAGRycy9kb3du&#10;cmV2LnhtbFBLBQYAAAAABAAEAPUAAACGAwAAAAA=&#10;" filled="f" strokecolor="#243f60 [1604]" strokeweight="2pt">
                  <v:textbox>
                    <w:txbxContent>
                      <w:p w:rsidR="006604CC" w:rsidRPr="003C56A4" w:rsidRDefault="006604CC" w:rsidP="002772D8">
                        <w:pPr>
                          <w:jc w:val="center"/>
                          <w:rPr>
                            <w:b/>
                            <w:color w:val="312997"/>
                          </w:rPr>
                        </w:pPr>
                        <w:r w:rsidRPr="003C56A4">
                          <w:rPr>
                            <w:b/>
                            <w:color w:val="312997"/>
                          </w:rPr>
                          <w:t>Competencia para convivir</w:t>
                        </w:r>
                      </w:p>
                      <w:p w:rsidR="006604CC" w:rsidRDefault="006604CC" w:rsidP="002772D8"/>
                    </w:txbxContent>
                  </v:textbox>
                </v:rect>
                <v:rect id="Laukizuzena 7" o:spid="_x0000_s1032" style="position:absolute;left:8382;top:29716;width:18288;height:6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QYMUA&#10;AADbAAAADwAAAGRycy9kb3ducmV2LnhtbESPQWvCQBSE70L/w/IKvemmFsRGV7GCUNAKMSr09th9&#10;TdJm34bsVmN/vSsIPQ4z8w0znXe2FidqfeVYwfMgAUGsnam4ULDPV/0xCB+QDdaOScGFPMxnD70p&#10;psadOaPTLhQiQtinqKAMoUml9Loki37gGuLofbnWYoiyLaRp8RzhtpbDJBlJixXHhRIbWpakf3a/&#10;VgEdjt/Z3+dabzd64TJehvwt/1Dq6bFbTEAE6sJ/+N5+NwpeXuH2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pBgxQAAANsAAAAPAAAAAAAAAAAAAAAAAJgCAABkcnMv&#10;ZG93bnJldi54bWxQSwUGAAAAAAQABAD1AAAAigMAAAAA&#10;" filled="f" strokecolor="#243f60 [1604]" strokeweight="2pt">
                  <v:textbox>
                    <w:txbxContent>
                      <w:p w:rsidR="006604CC" w:rsidRPr="00E8291F" w:rsidRDefault="006604CC" w:rsidP="002772D8">
                        <w:pPr>
                          <w:jc w:val="center"/>
                          <w:rPr>
                            <w:color w:val="FF0000"/>
                          </w:rPr>
                        </w:pPr>
                        <w:r w:rsidRPr="003C56A4">
                          <w:rPr>
                            <w:b/>
                            <w:color w:val="FF0000"/>
                          </w:rPr>
                          <w:t>Competencia para la iniciativa y espíritu</w:t>
                        </w:r>
                        <w:r w:rsidRPr="00E8291F">
                          <w:rPr>
                            <w:color w:val="FF0000"/>
                          </w:rPr>
                          <w:t xml:space="preserve"> </w:t>
                        </w:r>
                        <w:r w:rsidRPr="003C56A4">
                          <w:rPr>
                            <w:b/>
                            <w:color w:val="FF0000"/>
                          </w:rPr>
                          <w:t>emprendedor</w:t>
                        </w:r>
                      </w:p>
                      <w:p w:rsidR="006604CC" w:rsidRDefault="006604CC" w:rsidP="002772D8"/>
                    </w:txbxContent>
                  </v:textbox>
                </v:rect>
                <v:rect id="Laukizuzena 8" o:spid="_x0000_s1033" style="position:absolute;top:14287;width:16827;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ZKgMEA&#10;AADbAAAADwAAAGRycy9kb3ducmV2LnhtbERPXWvCMBR9H/gfwhX2NlOHjFGNooIwcBNqVfDtklzb&#10;anNTmkw7f/3yIPh4ON+TWWdrcaXWV44VDAcJCGLtTMWFgl2+evsE4QOywdoxKfgjD7Np72WCqXE3&#10;zui6DYWIIexTVFCG0KRSel2SRT9wDXHkTq61GCJsC2lavMVwW8v3JPmQFiuODSU2tCxJX7a/VgHt&#10;D+fsflzrzbeeu4yXIV/kP0q99rv5GESgLjzFD/eXUTCK6+OX+APk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mSoDBAAAA2wAAAA8AAAAAAAAAAAAAAAAAmAIAAGRycy9kb3du&#10;cmV2LnhtbFBLBQYAAAAABAAEAPUAAACGAwAAAAA=&#10;" filled="f" strokecolor="#243f60 [1604]" strokeweight="2pt">
                  <v:textbox>
                    <w:txbxContent>
                      <w:p w:rsidR="006604CC" w:rsidRPr="003C56A4" w:rsidRDefault="006604CC" w:rsidP="002772D8">
                        <w:pPr>
                          <w:jc w:val="center"/>
                          <w:rPr>
                            <w:b/>
                          </w:rPr>
                        </w:pPr>
                        <w:r w:rsidRPr="003C56A4">
                          <w:rPr>
                            <w:b/>
                            <w:color w:val="E36C0A" w:themeColor="accent6" w:themeShade="BF"/>
                          </w:rPr>
                          <w:t xml:space="preserve">Competencia para aprender a ser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udia 10" o:spid="_x0000_s1034" type="#_x0000_t75" style="position:absolute;left:18288;top:10287;width:17526;height:16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6Vd/CAAAA2wAAAA8AAABkcnMvZG93bnJldi54bWxEj0+LwjAUxO8LfofwBG9rqtRFq1FUUAT3&#10;4j/w+GyebbF5KU3U+u2NsLDHYWZ+w0xmjSnFg2pXWFbQ60YgiFOrC84UHA+r7yEI55E1lpZJwYsc&#10;zKatrwkm2j55R4+9z0SAsEtQQe59lUjp0pwMuq6tiIN3tbVBH2SdSV3jM8BNKftR9CMNFhwWcqxo&#10;mVN629+NgjWPfuNXfBnYhs6nO90W2021UKrTbuZjEJ4a/x/+a2+0grgHny/hB8jpG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elXfwgAAANsAAAAPAAAAAAAAAAAAAAAAAJ8C&#10;AABkcnMvZG93bnJldi54bWxQSwUGAAAAAAQABAD3AAAAjgMAAAAA&#10;">
                  <v:imagedata r:id="rId17" o:title="" croptop="5904f" cropbottom="13580f" cropleft="9397f" cropright="7400f"/>
                  <v:path arrowok="t"/>
                </v:shape>
              </v:group>
            </w:pict>
          </mc:Fallback>
        </mc:AlternateContent>
      </w:r>
    </w:p>
    <w:p w:rsidR="003C56A4" w:rsidRPr="002A517F" w:rsidRDefault="003C56A4" w:rsidP="00FC47A3">
      <w:pPr>
        <w:spacing w:before="120" w:after="120" w:line="240" w:lineRule="auto"/>
        <w:jc w:val="both"/>
        <w:rPr>
          <w:color w:val="000000"/>
        </w:rPr>
      </w:pPr>
    </w:p>
    <w:p w:rsidR="003C56A4" w:rsidRPr="002A517F" w:rsidRDefault="003C56A4" w:rsidP="00FC47A3">
      <w:pPr>
        <w:spacing w:before="120" w:after="120" w:line="240" w:lineRule="auto"/>
        <w:jc w:val="both"/>
        <w:rPr>
          <w:color w:val="000000"/>
        </w:rPr>
      </w:pPr>
    </w:p>
    <w:p w:rsidR="003C56A4" w:rsidRPr="002A517F" w:rsidRDefault="003C56A4" w:rsidP="00FC47A3">
      <w:pPr>
        <w:spacing w:before="120" w:after="120" w:line="240" w:lineRule="auto"/>
        <w:jc w:val="both"/>
        <w:rPr>
          <w:color w:val="000000"/>
        </w:rPr>
      </w:pPr>
    </w:p>
    <w:p w:rsidR="003C56A4" w:rsidRPr="002A517F" w:rsidRDefault="003C56A4" w:rsidP="00FC47A3">
      <w:pPr>
        <w:spacing w:before="120" w:after="120" w:line="240" w:lineRule="auto"/>
        <w:jc w:val="both"/>
        <w:rPr>
          <w:color w:val="000000"/>
        </w:rPr>
      </w:pPr>
    </w:p>
    <w:p w:rsidR="003C56A4" w:rsidRPr="002A517F" w:rsidRDefault="003C56A4" w:rsidP="00FC47A3">
      <w:pPr>
        <w:spacing w:before="120" w:after="120" w:line="240" w:lineRule="auto"/>
        <w:jc w:val="both"/>
        <w:rPr>
          <w:color w:val="000000"/>
        </w:rPr>
      </w:pPr>
    </w:p>
    <w:p w:rsidR="003C56A4" w:rsidRPr="002A517F" w:rsidRDefault="003C56A4" w:rsidP="00FC47A3">
      <w:pPr>
        <w:spacing w:before="120" w:after="120" w:line="240" w:lineRule="auto"/>
        <w:jc w:val="both"/>
        <w:rPr>
          <w:color w:val="000000"/>
        </w:rPr>
      </w:pPr>
    </w:p>
    <w:p w:rsidR="003C56A4" w:rsidRPr="002A517F" w:rsidRDefault="003C56A4" w:rsidP="00FC47A3">
      <w:pPr>
        <w:spacing w:before="120" w:after="120" w:line="240" w:lineRule="auto"/>
        <w:jc w:val="both"/>
        <w:rPr>
          <w:color w:val="000000"/>
        </w:rPr>
      </w:pPr>
    </w:p>
    <w:p w:rsidR="003C56A4" w:rsidRPr="002A517F" w:rsidRDefault="003C56A4" w:rsidP="00FC47A3">
      <w:pPr>
        <w:spacing w:before="120" w:after="120" w:line="240" w:lineRule="auto"/>
        <w:jc w:val="both"/>
        <w:rPr>
          <w:color w:val="000000"/>
        </w:rPr>
      </w:pPr>
    </w:p>
    <w:p w:rsidR="007F032B" w:rsidRPr="002A517F" w:rsidRDefault="007F032B" w:rsidP="00FC47A3">
      <w:pPr>
        <w:spacing w:before="120" w:after="120" w:line="240" w:lineRule="auto"/>
        <w:jc w:val="both"/>
        <w:rPr>
          <w:color w:val="000000"/>
        </w:rPr>
      </w:pPr>
    </w:p>
    <w:p w:rsidR="007F032B" w:rsidRPr="002A517F" w:rsidRDefault="007F032B" w:rsidP="00FC47A3">
      <w:pPr>
        <w:spacing w:before="120" w:after="120" w:line="240" w:lineRule="auto"/>
        <w:ind w:left="284"/>
        <w:rPr>
          <w:b/>
          <w:bCs/>
          <w:sz w:val="24"/>
          <w:szCs w:val="24"/>
        </w:rPr>
      </w:pPr>
    </w:p>
    <w:p w:rsidR="007F032B" w:rsidRPr="002A517F" w:rsidRDefault="007F032B" w:rsidP="00FC47A3">
      <w:pPr>
        <w:spacing w:before="120" w:after="120" w:line="240" w:lineRule="auto"/>
        <w:ind w:left="284"/>
        <w:rPr>
          <w:b/>
          <w:bCs/>
          <w:sz w:val="24"/>
          <w:szCs w:val="24"/>
        </w:rPr>
      </w:pPr>
    </w:p>
    <w:p w:rsidR="007F032B" w:rsidRPr="002A517F" w:rsidRDefault="007F032B" w:rsidP="00FC47A3">
      <w:pPr>
        <w:spacing w:before="120" w:after="120" w:line="240" w:lineRule="auto"/>
        <w:ind w:left="284"/>
        <w:rPr>
          <w:b/>
          <w:bCs/>
          <w:sz w:val="24"/>
          <w:szCs w:val="24"/>
        </w:rPr>
      </w:pPr>
    </w:p>
    <w:p w:rsidR="007F032B" w:rsidRPr="002A517F" w:rsidRDefault="007F032B" w:rsidP="00FC47A3">
      <w:pPr>
        <w:spacing w:before="120" w:after="120" w:line="240" w:lineRule="auto"/>
        <w:ind w:left="284"/>
        <w:rPr>
          <w:b/>
          <w:bCs/>
          <w:color w:val="000000" w:themeColor="text1"/>
          <w:sz w:val="24"/>
          <w:szCs w:val="24"/>
        </w:rPr>
      </w:pPr>
    </w:p>
    <w:p w:rsidR="007F032B" w:rsidRPr="002A517F" w:rsidRDefault="007F032B" w:rsidP="00FC47A3">
      <w:pPr>
        <w:spacing w:before="120" w:after="120" w:line="240" w:lineRule="auto"/>
        <w:ind w:left="284"/>
        <w:rPr>
          <w:b/>
          <w:bCs/>
          <w:color w:val="000000" w:themeColor="text1"/>
          <w:sz w:val="24"/>
          <w:szCs w:val="24"/>
        </w:rPr>
      </w:pPr>
    </w:p>
    <w:p w:rsidR="001170C1" w:rsidRDefault="001170C1" w:rsidP="00FC47A3">
      <w:pPr>
        <w:spacing w:before="120" w:after="120" w:line="240" w:lineRule="auto"/>
        <w:rPr>
          <w:b/>
          <w:bCs/>
          <w:color w:val="000000" w:themeColor="text1"/>
          <w:sz w:val="24"/>
          <w:szCs w:val="24"/>
        </w:rPr>
      </w:pPr>
    </w:p>
    <w:p w:rsidR="00B064F1" w:rsidRDefault="00B064F1" w:rsidP="00FC47A3">
      <w:pPr>
        <w:spacing w:before="120" w:after="120" w:line="240" w:lineRule="auto"/>
        <w:rPr>
          <w:b/>
          <w:bCs/>
          <w:color w:val="000000" w:themeColor="text1"/>
          <w:sz w:val="24"/>
          <w:szCs w:val="24"/>
        </w:rPr>
      </w:pPr>
    </w:p>
    <w:p w:rsidR="00B064F1" w:rsidRPr="00B064F1" w:rsidRDefault="00B064F1" w:rsidP="00B064F1">
      <w:pPr>
        <w:spacing w:after="0" w:line="360" w:lineRule="auto"/>
        <w:ind w:right="-289"/>
        <w:jc w:val="both"/>
        <w:rPr>
          <w:rFonts w:cs="Arial"/>
          <w:b/>
          <w:sz w:val="24"/>
          <w:szCs w:val="24"/>
          <w:lang w:eastAsia="es-ES_tradnl"/>
        </w:rPr>
      </w:pPr>
      <w:r w:rsidRPr="00B064F1">
        <w:rPr>
          <w:rFonts w:cs="Arial"/>
          <w:b/>
          <w:sz w:val="24"/>
          <w:szCs w:val="24"/>
          <w:lang w:eastAsia="es-ES_tradnl"/>
        </w:rPr>
        <w:t>Competencia para la comunicación verbal, no verbal y digital</w:t>
      </w:r>
    </w:p>
    <w:p w:rsidR="00B064F1" w:rsidRPr="00B064F1" w:rsidRDefault="00B064F1" w:rsidP="00B064F1">
      <w:pPr>
        <w:pStyle w:val="Sangradetextonormal"/>
        <w:spacing w:before="120"/>
        <w:ind w:left="0"/>
        <w:jc w:val="both"/>
      </w:pPr>
      <w:r w:rsidRPr="00B064F1">
        <w:t>La competencia comunicativa consiste en utilizar de forma complementaria la comunicación verbal, la no verbal y la digital para comunicar de manera eficaz y adecuada en las diversas situaciones.</w:t>
      </w:r>
    </w:p>
    <w:p w:rsidR="00B064F1" w:rsidRPr="00B064F1" w:rsidRDefault="00B064F1" w:rsidP="00B064F1">
      <w:pPr>
        <w:pStyle w:val="Sangradetextonormal"/>
        <w:spacing w:before="120"/>
        <w:ind w:left="0"/>
        <w:jc w:val="both"/>
      </w:pPr>
      <w:r w:rsidRPr="00B064F1">
        <w:t>Esta competencia posibilita la construcción del pensamiento así como el establecimiento de relaciones entre el individuo y el medio. La comunicación es fundamental  en la creación de la propia cultura  y en su apropiación por el alumnado a través del proceso interactivo de enseñanza-aprendizaje.</w:t>
      </w:r>
    </w:p>
    <w:p w:rsidR="00B064F1" w:rsidRPr="00B064F1" w:rsidRDefault="00B064F1" w:rsidP="00B064F1">
      <w:pPr>
        <w:pStyle w:val="Sangradetextonormal"/>
        <w:spacing w:before="120"/>
        <w:ind w:left="0"/>
        <w:jc w:val="both"/>
      </w:pPr>
      <w:r w:rsidRPr="00B064F1">
        <w:t xml:space="preserve">Los niños y niñas de Educación Infantil además de desarrollar la competencia en comunicación verbal y no verbal, tienen cada vez mayor acceso a las tecnologías de la información y comunicación. Deben de tener oportunidad de utilizar con normalidad herramientas digitales, incluso algunas veces priorizando éstas sobre otras más tradicionales ya que la Educación Infantil tiene como tarea ser compensadora de desigualdades. </w:t>
      </w:r>
    </w:p>
    <w:p w:rsidR="00B064F1" w:rsidRPr="00B064F1" w:rsidRDefault="00B064F1" w:rsidP="00B064F1">
      <w:pPr>
        <w:spacing w:before="100" w:beforeAutospacing="1" w:after="0" w:line="360" w:lineRule="auto"/>
        <w:ind w:right="-289"/>
        <w:jc w:val="both"/>
        <w:rPr>
          <w:rFonts w:cs="Arial"/>
          <w:sz w:val="24"/>
          <w:szCs w:val="24"/>
          <w:lang w:eastAsia="es-ES_tradnl"/>
        </w:rPr>
      </w:pPr>
      <w:r w:rsidRPr="00B064F1">
        <w:rPr>
          <w:rFonts w:cs="Arial"/>
          <w:b/>
          <w:sz w:val="24"/>
          <w:szCs w:val="24"/>
          <w:lang w:eastAsia="es-ES_tradnl"/>
        </w:rPr>
        <w:t>Competencia para aprender a aprender y para pensar</w:t>
      </w:r>
    </w:p>
    <w:p w:rsidR="00B064F1" w:rsidRPr="00B064F1" w:rsidRDefault="00B064F1" w:rsidP="00B064F1">
      <w:pPr>
        <w:pStyle w:val="Sangradetextonormal"/>
        <w:spacing w:before="120"/>
        <w:ind w:left="0"/>
        <w:jc w:val="both"/>
      </w:pPr>
      <w:r w:rsidRPr="00B064F1">
        <w:t>Es finalidad de la Educación Infantil  garantizar contextos que posibiliten la adquisición de los aprendizajes funcionales y significativos, así como contribuir a que los niños y niñas se apropien de los procedimientos de regulación de la propia actividad, esto es, que progresivamente aprendan a aprender.</w:t>
      </w:r>
    </w:p>
    <w:p w:rsidR="00B064F1" w:rsidRPr="00B064F1" w:rsidRDefault="00B064F1" w:rsidP="00B064F1">
      <w:pPr>
        <w:pStyle w:val="Sangradetextonormal"/>
        <w:spacing w:before="120"/>
        <w:ind w:left="0"/>
        <w:jc w:val="both"/>
      </w:pPr>
      <w:r w:rsidRPr="00B064F1">
        <w:lastRenderedPageBreak/>
        <w:t>Para ello se han de iniciar en el aprendizaje de los procedimientos en el contexto de situaciones en  las que precisen buscar, seleccionar, almacenar y recuperar la información de diversas fuentes; situaciones en las que precisen comparar, clasificar, secuenciar y memorizar la información (pensamiento comprensivo); situaciones en las que precisen interpretar y valorar la información (pensamiento crítico); situaciones en las que precisen crear y seleccionar ideas (pensamiento creativo). Todo ello  posibilita  poder movilizar y transferir los recursos disponibles en diversas situaciones.</w:t>
      </w:r>
    </w:p>
    <w:p w:rsidR="00B064F1" w:rsidRPr="00B064F1" w:rsidRDefault="00B064F1" w:rsidP="00B064F1">
      <w:pPr>
        <w:spacing w:before="100" w:beforeAutospacing="1" w:after="0" w:line="360" w:lineRule="auto"/>
        <w:ind w:right="-289"/>
        <w:jc w:val="both"/>
        <w:rPr>
          <w:rFonts w:cs="Arial"/>
          <w:b/>
          <w:sz w:val="24"/>
          <w:szCs w:val="24"/>
          <w:lang w:eastAsia="es-ES_tradnl"/>
        </w:rPr>
      </w:pPr>
      <w:r>
        <w:rPr>
          <w:rFonts w:cs="Arial"/>
          <w:b/>
          <w:sz w:val="24"/>
          <w:szCs w:val="24"/>
          <w:lang w:eastAsia="es-ES_tradnl"/>
        </w:rPr>
        <w:t xml:space="preserve">Competencia para </w:t>
      </w:r>
      <w:r w:rsidRPr="00B064F1">
        <w:rPr>
          <w:rFonts w:cs="Arial"/>
          <w:b/>
          <w:sz w:val="24"/>
          <w:szCs w:val="24"/>
          <w:lang w:eastAsia="es-ES_tradnl"/>
        </w:rPr>
        <w:t>convivir</w:t>
      </w:r>
    </w:p>
    <w:p w:rsidR="00B064F1" w:rsidRPr="00B064F1" w:rsidRDefault="00B064F1" w:rsidP="00B064F1">
      <w:pPr>
        <w:pStyle w:val="Sangradetextonormal"/>
        <w:spacing w:before="120"/>
        <w:ind w:left="0"/>
        <w:jc w:val="both"/>
      </w:pPr>
      <w:r w:rsidRPr="00B064F1">
        <w:t>En esta etapa el entorno de las niñas y niños se amplía y diversifica del medio familiar al escolar. Se incrementan las oportunidades de interacción social, lo que favorecerá la relación e con las   demás personas, la colaboración y la convivencia.</w:t>
      </w:r>
    </w:p>
    <w:p w:rsidR="00B064F1" w:rsidRPr="00B064F1" w:rsidRDefault="00B064F1" w:rsidP="00B064F1">
      <w:pPr>
        <w:pStyle w:val="Sangradetextonormal"/>
        <w:spacing w:before="120"/>
        <w:ind w:left="0"/>
        <w:jc w:val="both"/>
      </w:pPr>
      <w:r w:rsidRPr="00B064F1">
        <w:t>La interacción de niños y niñas con el medio y con sus iguales posibilitará la integración en el entorno inmediato y la evolución de los procesos de pensamiento; les hará capaces de ir tomando decisiones, de resolver problemas, de conocer la realidad y el mundo en el que viven y de utilizar de manera cada vez más elaborada y compleja los recursos cognitivos.</w:t>
      </w:r>
    </w:p>
    <w:p w:rsidR="00B064F1" w:rsidRPr="00B064F1" w:rsidRDefault="00B064F1" w:rsidP="00B064F1">
      <w:pPr>
        <w:pStyle w:val="Sangradetextonormal"/>
        <w:spacing w:before="120"/>
        <w:ind w:left="0"/>
        <w:jc w:val="both"/>
      </w:pPr>
      <w:r w:rsidRPr="00B064F1">
        <w:t>Para ello se han de posibilitar situaciones que favorezcan la expresión de forma asertiva de los propios sentimientos, pensamientos y deseos, a la vez que la escucha de forma activa de los sentimientos, pensamientos y deseos de los demás; situaciones para aprender y trabajar en grupo, asumiendo sus responsabilidades y actuando cooperativamente en tareas con un  objetivo común; situaciones en las que aprendan a comportarse de acuerdo con los principios éticos que se derivan de los derechos humanos y de acuerdo con las normas sociales que se derivan de las convenciones sociales básicas para la convivencia; situaciones en las que se puedan  encontrar solución a los conflictos, por medio del diálogo y la negociación.</w:t>
      </w:r>
    </w:p>
    <w:p w:rsidR="00B064F1" w:rsidRPr="00B064F1" w:rsidRDefault="00B064F1" w:rsidP="00B064F1">
      <w:pPr>
        <w:spacing w:before="100" w:beforeAutospacing="1" w:after="0" w:line="360" w:lineRule="auto"/>
        <w:ind w:right="-289"/>
        <w:jc w:val="both"/>
        <w:rPr>
          <w:rFonts w:cs="Arial"/>
          <w:b/>
          <w:sz w:val="24"/>
          <w:szCs w:val="24"/>
          <w:lang w:eastAsia="es-ES_tradnl"/>
        </w:rPr>
      </w:pPr>
      <w:r w:rsidRPr="00B064F1">
        <w:rPr>
          <w:rFonts w:cs="Arial"/>
          <w:b/>
          <w:sz w:val="24"/>
          <w:szCs w:val="24"/>
          <w:lang w:eastAsia="es-ES_tradnl"/>
        </w:rPr>
        <w:t>Competencia para la iniciativa y espíritu emprendedor</w:t>
      </w:r>
    </w:p>
    <w:p w:rsidR="00B064F1" w:rsidRPr="00B064F1" w:rsidRDefault="00B064F1" w:rsidP="00B064F1">
      <w:pPr>
        <w:pStyle w:val="Sangradetextonormal"/>
        <w:spacing w:before="120"/>
        <w:ind w:left="0"/>
        <w:jc w:val="both"/>
      </w:pPr>
      <w:r w:rsidRPr="00B064F1">
        <w:t>La competencia para la iniciativa y el espíritu emprendedor consiste en la capacidad de transformar las ideas en actos. Para desarrollar esta competencia se precisa que el clima que rodea al niño o niña sea favorable y posibilite la iniciativa; que las actividades sean abiertas y flexibles; que la organización del tiempo y del espacio sea flexible. Es en ese ecosistema donde en un clima de confianza se puede desarrollar la creatividad, la innovación y la asunción de  riesgos, así como la habilidad para planificar y gestionar las iniciativas. La forma en que las personas adultas recogen los intereses y  plantean un escenario en el cual el niño y la niña tengan oportunidad de tomar decisiones cotidianas, posibilitará el desarrollo de la iniciativa y autonomía personal.</w:t>
      </w:r>
    </w:p>
    <w:p w:rsidR="00B064F1" w:rsidRPr="00B064F1" w:rsidRDefault="00B064F1" w:rsidP="00B064F1">
      <w:pPr>
        <w:spacing w:before="100" w:beforeAutospacing="1" w:after="0" w:line="360" w:lineRule="auto"/>
        <w:ind w:right="-289"/>
        <w:jc w:val="both"/>
        <w:rPr>
          <w:rFonts w:cs="Arial"/>
          <w:b/>
          <w:sz w:val="24"/>
          <w:szCs w:val="24"/>
          <w:lang w:eastAsia="es-ES_tradnl"/>
        </w:rPr>
      </w:pPr>
      <w:r w:rsidRPr="00B064F1">
        <w:rPr>
          <w:rFonts w:cs="Arial"/>
          <w:b/>
          <w:sz w:val="24"/>
          <w:szCs w:val="24"/>
          <w:lang w:eastAsia="es-ES_tradnl"/>
        </w:rPr>
        <w:t>Competencia para aprender a ser</w:t>
      </w:r>
    </w:p>
    <w:p w:rsidR="00B064F1" w:rsidRPr="00B064F1" w:rsidRDefault="00B064F1" w:rsidP="00B064F1">
      <w:pPr>
        <w:pStyle w:val="Sangradetextonormal"/>
        <w:spacing w:before="120"/>
        <w:ind w:left="0"/>
        <w:jc w:val="both"/>
      </w:pPr>
      <w:r w:rsidRPr="00B064F1">
        <w:t xml:space="preserve">En estas edades tienen especial relevancia las situaciones y los aprendizajes orientados a la construcción de su propia imagen, al conocimiento, valoración y control que niños y niñas van adquiriendo de su persona y del medio que les rodea. </w:t>
      </w:r>
    </w:p>
    <w:p w:rsidR="00B064F1" w:rsidRPr="00B064F1" w:rsidRDefault="00B064F1" w:rsidP="00B064F1">
      <w:pPr>
        <w:pStyle w:val="Sangradetextonormal"/>
        <w:spacing w:before="120"/>
        <w:ind w:left="0"/>
        <w:jc w:val="both"/>
      </w:pPr>
      <w:r w:rsidRPr="00B064F1">
        <w:t xml:space="preserve">El “aprender a ser” acompaña a todas las competencias básicas tanto transversales como específicas a través de los procesos de autorregulación, es decir, de la conciencia y regulación  de los pensamientos, </w:t>
      </w:r>
      <w:r w:rsidRPr="00B064F1">
        <w:lastRenderedPageBreak/>
        <w:t>palabras y acciones relacionadas con cada una de las competencias básicas. Ser competente, tal como se  entiende en la presente propuesta, y ser uno mismo autorrealizándose, son dos caras de la misma moneda.</w:t>
      </w:r>
    </w:p>
    <w:p w:rsidR="00B064F1" w:rsidRPr="00B064F1" w:rsidRDefault="00B064F1" w:rsidP="00B064F1">
      <w:pPr>
        <w:pStyle w:val="Sangradetextonormal"/>
        <w:spacing w:before="120"/>
        <w:ind w:left="0"/>
        <w:jc w:val="both"/>
      </w:pPr>
      <w:r w:rsidRPr="00B064F1">
        <w:t>La capacidad de autorregulación y la construcción de la propia identidad está mediatizada por la capacidad de reflexión y toma de conciencia sobre los propios sentimientos, pensamientos y acciones. La separación entre el mundo interior y exterior se realiza de forma progresiva y la persona adulta debe acompañar en la construcción de las distintas dimensiones del desarrollo personal, tales como el lenguaje verbal y no verbal, los procesos de aprendizaje y el estilo cognitivo propio, el comportamiento social y moral, la motivación y fuerza de voluntad, las funciones corporales y  su imagen corporal, sus emociones, su autoconcepto, autoestima y autonomía.</w:t>
      </w:r>
    </w:p>
    <w:p w:rsidR="007F032B" w:rsidRPr="002A517F" w:rsidRDefault="007F032B" w:rsidP="00FC47A3">
      <w:pPr>
        <w:spacing w:before="120" w:after="120" w:line="240" w:lineRule="auto"/>
        <w:ind w:left="284"/>
        <w:rPr>
          <w:b/>
          <w:bCs/>
          <w:color w:val="000000" w:themeColor="text1"/>
          <w:sz w:val="24"/>
          <w:szCs w:val="24"/>
        </w:rPr>
      </w:pPr>
    </w:p>
    <w:p w:rsidR="007F032B" w:rsidRPr="008F30E9" w:rsidRDefault="003C56A4" w:rsidP="00FC47A3">
      <w:pPr>
        <w:pStyle w:val="Ttulo4"/>
        <w:rPr>
          <w:color w:val="009999"/>
        </w:rPr>
      </w:pPr>
      <w:bookmarkStart w:id="9" w:name="_Toc470101980"/>
      <w:r w:rsidRPr="008F30E9">
        <w:rPr>
          <w:color w:val="009999"/>
        </w:rPr>
        <w:t>1.1.2.</w:t>
      </w:r>
      <w:r w:rsidR="007F032B" w:rsidRPr="008F30E9">
        <w:rPr>
          <w:color w:val="009999"/>
        </w:rPr>
        <w:t xml:space="preserve"> C</w:t>
      </w:r>
      <w:r w:rsidR="003E17C8" w:rsidRPr="008F30E9">
        <w:rPr>
          <w:color w:val="009999"/>
        </w:rPr>
        <w:t>ompetencias básicas específicas</w:t>
      </w:r>
      <w:bookmarkEnd w:id="9"/>
      <w:r w:rsidR="003E17C8" w:rsidRPr="008F30E9">
        <w:rPr>
          <w:color w:val="009999"/>
        </w:rPr>
        <w:t xml:space="preserve"> </w:t>
      </w:r>
    </w:p>
    <w:p w:rsidR="00B064F1" w:rsidRPr="00B064F1" w:rsidRDefault="00B064F1" w:rsidP="00B064F1">
      <w:pPr>
        <w:pStyle w:val="Sangradetextonormal"/>
        <w:spacing w:before="120"/>
        <w:ind w:left="0"/>
        <w:jc w:val="both"/>
      </w:pPr>
      <w:r w:rsidRPr="00B064F1">
        <w:t>En la Educación Infantil  el planteamiento educativo está ligado a las vivencias de los  niños y niñas y en consecuencia, las propuestas educativas se estructuran en ámbitos de experien</w:t>
      </w:r>
      <w:r>
        <w:t>cias. Desde esta perspectiva  y</w:t>
      </w:r>
      <w:r w:rsidRPr="00B064F1">
        <w:t xml:space="preserve"> con el objetivo de favorecer el desarrollo infantil desde un enfoque globalizador,  la práctica y planificación educativa han de tener en cuenta tres  aspectos: la actividad y expe</w:t>
      </w:r>
      <w:r>
        <w:t>rimentación del niño y la niña,</w:t>
      </w:r>
      <w:r w:rsidRPr="00B064F1">
        <w:t xml:space="preserve"> la “escucha” y  reflexión sobre las acciones infantiles por parte de la persona educadora y el contexto educativo en el que se desarrollan.</w:t>
      </w:r>
    </w:p>
    <w:p w:rsidR="00B064F1" w:rsidRPr="00B064F1" w:rsidRDefault="00B064F1" w:rsidP="00B064F1">
      <w:pPr>
        <w:pStyle w:val="Sangradetextonormal"/>
        <w:spacing w:before="120"/>
        <w:ind w:left="0"/>
        <w:jc w:val="both"/>
      </w:pPr>
      <w:r w:rsidRPr="00B064F1">
        <w:t>A través de los ámbitos de experiencia   “Construcción de la propia identidad y Conocimiento del Medio físico y social” y “Construcción de la propia identidad y Comunicación y Representación”,  el niño y la niña desarrollan las siguientes competencias específicas:</w:t>
      </w:r>
    </w:p>
    <w:p w:rsidR="00B064F1" w:rsidRPr="00B064F1" w:rsidRDefault="00B064F1" w:rsidP="00B064F1">
      <w:pPr>
        <w:spacing w:after="0"/>
        <w:jc w:val="both"/>
      </w:pPr>
    </w:p>
    <w:p w:rsidR="00B064F1" w:rsidRPr="00B064F1" w:rsidRDefault="00B064F1" w:rsidP="00B064F1">
      <w:pPr>
        <w:spacing w:before="100" w:beforeAutospacing="1" w:after="0" w:line="360" w:lineRule="auto"/>
        <w:ind w:right="-289"/>
        <w:jc w:val="both"/>
        <w:rPr>
          <w:rFonts w:cs="Helvetica 55 Roman"/>
          <w:b/>
          <w:color w:val="000000"/>
          <w:sz w:val="24"/>
          <w:szCs w:val="24"/>
          <w:lang w:eastAsia="es-ES_tradnl"/>
        </w:rPr>
      </w:pPr>
      <w:r w:rsidRPr="00B064F1">
        <w:rPr>
          <w:rFonts w:cs="Helvetica 55 Roman"/>
          <w:b/>
          <w:color w:val="000000"/>
          <w:sz w:val="24"/>
          <w:szCs w:val="24"/>
          <w:lang w:eastAsia="es-ES_tradnl"/>
        </w:rPr>
        <w:t xml:space="preserve">Competencia en </w:t>
      </w:r>
      <w:r w:rsidRPr="00B064F1">
        <w:rPr>
          <w:rFonts w:cs="Helvetica 55 Roman"/>
          <w:b/>
          <w:sz w:val="24"/>
          <w:szCs w:val="24"/>
          <w:lang w:eastAsia="es-ES_tradnl"/>
        </w:rPr>
        <w:t>comunicación</w:t>
      </w:r>
      <w:r w:rsidRPr="00B064F1">
        <w:rPr>
          <w:rFonts w:cs="Helvetica 55 Roman"/>
          <w:b/>
          <w:color w:val="000000"/>
          <w:sz w:val="24"/>
          <w:szCs w:val="24"/>
          <w:lang w:eastAsia="es-ES_tradnl"/>
        </w:rPr>
        <w:t xml:space="preserve"> lingüística y literaria</w:t>
      </w:r>
    </w:p>
    <w:p w:rsidR="00B064F1" w:rsidRPr="00B064F1" w:rsidRDefault="00B064F1" w:rsidP="00B064F1">
      <w:pPr>
        <w:pStyle w:val="Sangradetextonormal"/>
        <w:spacing w:before="120"/>
        <w:ind w:left="0"/>
        <w:jc w:val="both"/>
      </w:pPr>
      <w:r w:rsidRPr="00B064F1">
        <w:t>Mediante la expresión de sentimientos, emociones y vivencias la persona  consigue un conocimiento más ajustado de sí misma y; se posibilita el establecimiento de vínculos y relaciones constructivas con las otras personas y el entorno; se desarrolla la capacidad de escuchar, exponer y dialogar, iniciándose en el respeto por las normas y convenciones socialmente establecidas para el intercambio comunicativo.</w:t>
      </w:r>
    </w:p>
    <w:p w:rsidR="00B064F1" w:rsidRPr="00B064F1" w:rsidRDefault="00B064F1" w:rsidP="00B064F1">
      <w:pPr>
        <w:pStyle w:val="Sangradetextonormal"/>
        <w:spacing w:before="120"/>
        <w:ind w:left="0"/>
        <w:jc w:val="both"/>
      </w:pPr>
      <w:r w:rsidRPr="00B064F1">
        <w:t>La educación literaria en esta etapa se concibe como una aproximación a la literatura desde sus expresiones más sencillas y se centra en  posibilitar experiencias placenteras con la escucha y la recreación de textos literarios.</w:t>
      </w:r>
    </w:p>
    <w:p w:rsidR="00B064F1" w:rsidRPr="00B064F1" w:rsidRDefault="00B064F1" w:rsidP="00B064F1">
      <w:pPr>
        <w:spacing w:before="100" w:beforeAutospacing="1" w:after="0" w:line="360" w:lineRule="auto"/>
        <w:ind w:right="-289"/>
        <w:jc w:val="both"/>
        <w:rPr>
          <w:rFonts w:cs="Helvetica 55 Roman"/>
          <w:b/>
          <w:color w:val="000000"/>
          <w:sz w:val="24"/>
          <w:szCs w:val="24"/>
          <w:lang w:eastAsia="es-ES_tradnl"/>
        </w:rPr>
      </w:pPr>
      <w:r w:rsidRPr="00B064F1">
        <w:rPr>
          <w:rFonts w:cs="Helvetica 55 Roman"/>
          <w:b/>
          <w:color w:val="000000"/>
          <w:sz w:val="24"/>
          <w:szCs w:val="24"/>
          <w:lang w:eastAsia="es-ES_tradnl"/>
        </w:rPr>
        <w:t>Competencia matemática</w:t>
      </w:r>
    </w:p>
    <w:p w:rsidR="00B064F1" w:rsidRPr="00B064F1" w:rsidRDefault="00B064F1" w:rsidP="00B064F1">
      <w:pPr>
        <w:pStyle w:val="Sangradetextonormal"/>
        <w:spacing w:before="120"/>
        <w:ind w:left="0"/>
        <w:jc w:val="both"/>
      </w:pPr>
      <w:r w:rsidRPr="00B064F1">
        <w:t>El desarrollo de la competencia matemática supone la adquisición de herramientas que nos permiten comprender e interpretar la realidad a través de la identificación de sus elementos, de las relaciones que establecemos entre los mismos, de las formas, el uso del tiempo y la representación del espacio.</w:t>
      </w:r>
    </w:p>
    <w:p w:rsidR="00B064F1" w:rsidRPr="00B064F1" w:rsidRDefault="00B064F1" w:rsidP="00B064F1">
      <w:pPr>
        <w:pStyle w:val="Sangradetextonormal"/>
        <w:spacing w:before="120"/>
        <w:ind w:left="0"/>
        <w:jc w:val="both"/>
      </w:pPr>
      <w:r w:rsidRPr="00B064F1">
        <w:t>Por medio del conocimiento de sí mismo, la ubicación en el entorno y   la interacción con el medio físico, el niño y la niña  indaga, observa, explora, investiga e identifica los elementos que lo conforman, establece relaciones entre ellos, detecta semejanzas y diferencias, ordena, clasifica, cuantifica, anticipa los efectos de sus acciones sobre ellos, evolucionando desde la manipulación a la representación y verbalización.</w:t>
      </w:r>
    </w:p>
    <w:p w:rsidR="00B064F1" w:rsidRPr="00B064F1" w:rsidRDefault="00B064F1" w:rsidP="00B064F1">
      <w:pPr>
        <w:spacing w:before="100" w:beforeAutospacing="1" w:after="0" w:line="360" w:lineRule="auto"/>
        <w:ind w:right="-289"/>
        <w:jc w:val="both"/>
        <w:rPr>
          <w:rFonts w:cs="Helvetica 55 Roman"/>
          <w:b/>
          <w:color w:val="000000"/>
          <w:sz w:val="24"/>
          <w:szCs w:val="24"/>
          <w:lang w:eastAsia="es-ES_tradnl"/>
        </w:rPr>
      </w:pPr>
      <w:r w:rsidRPr="00B064F1">
        <w:rPr>
          <w:rFonts w:cs="Helvetica 55 Roman"/>
          <w:b/>
          <w:color w:val="000000"/>
          <w:sz w:val="24"/>
          <w:szCs w:val="24"/>
          <w:lang w:eastAsia="es-ES_tradnl"/>
        </w:rPr>
        <w:lastRenderedPageBreak/>
        <w:t>Competencia científica y tecnológica</w:t>
      </w:r>
    </w:p>
    <w:p w:rsidR="00B064F1" w:rsidRPr="00B064F1" w:rsidRDefault="00B064F1" w:rsidP="00B064F1">
      <w:pPr>
        <w:pStyle w:val="Sangradetextonormal"/>
        <w:spacing w:before="120"/>
        <w:ind w:left="0"/>
        <w:jc w:val="both"/>
      </w:pPr>
      <w:r w:rsidRPr="00B064F1">
        <w:t xml:space="preserve">El desarrollo de esta competencia está ligada a la interacción entre las personas, la manipulación de objetos y materiales y la intervención sobre éstos  produciendo cambios, transformaciones, observando los resultados y anticipando y prediciendo posibles consecuencias.  </w:t>
      </w:r>
    </w:p>
    <w:p w:rsidR="00B064F1" w:rsidRPr="00B064F1" w:rsidRDefault="00B064F1" w:rsidP="00B064F1">
      <w:pPr>
        <w:pStyle w:val="Sangradetextonormal"/>
        <w:spacing w:before="120"/>
        <w:ind w:left="0"/>
        <w:jc w:val="both"/>
      </w:pPr>
      <w:r w:rsidRPr="00B064F1">
        <w:t xml:space="preserve">En esta etapa el uso de las diversas tecnologías requiere un tratamiento educativo que, a partir del uso apropiado y significativo, inicie a niñas y niños en su utilización ajustada y creativa. </w:t>
      </w:r>
    </w:p>
    <w:p w:rsidR="00B064F1" w:rsidRPr="00B064F1" w:rsidRDefault="00B064F1" w:rsidP="00B064F1">
      <w:pPr>
        <w:spacing w:before="100" w:beforeAutospacing="1" w:after="0" w:line="360" w:lineRule="auto"/>
        <w:ind w:right="-289"/>
        <w:jc w:val="both"/>
        <w:rPr>
          <w:rFonts w:cs="Helvetica 55 Roman"/>
          <w:b/>
          <w:color w:val="000000"/>
          <w:sz w:val="24"/>
          <w:szCs w:val="24"/>
          <w:lang w:eastAsia="es-ES_tradnl"/>
        </w:rPr>
      </w:pPr>
      <w:r w:rsidRPr="00B064F1">
        <w:rPr>
          <w:rFonts w:cs="Helvetica 55 Roman"/>
          <w:b/>
          <w:color w:val="000000"/>
          <w:sz w:val="24"/>
          <w:szCs w:val="24"/>
          <w:lang w:eastAsia="es-ES_tradnl"/>
        </w:rPr>
        <w:t>Competencia social y cívica</w:t>
      </w:r>
    </w:p>
    <w:p w:rsidR="00B064F1" w:rsidRPr="00B064F1" w:rsidRDefault="00B064F1" w:rsidP="00B064F1">
      <w:pPr>
        <w:pStyle w:val="Sangradetextonormal"/>
        <w:spacing w:before="120"/>
        <w:ind w:left="0"/>
        <w:jc w:val="both"/>
      </w:pPr>
      <w:r w:rsidRPr="00B064F1">
        <w:t>La participación en la vida familiar y escolar con actitud de disponibilidad, respeto, colaboración e iniciativa, sin discriminación por razón de género,  ayudan a los niños y a las niñas a comprender la realidad social en la que viven. La participación activa y responsable en los distintos entornos donde se desenvuelven, la discriminación entre conductas adecuadas e inadecuadas, la resolución pacífica de conflictos, la expresión y defensa de sus opiniones y el respeto por las de otras personas, sientan las bases de las habilidades sociales necesarias para una convivencia en una sociedad plural y democrática.</w:t>
      </w:r>
    </w:p>
    <w:p w:rsidR="00B064F1" w:rsidRPr="00B064F1" w:rsidRDefault="00B064F1" w:rsidP="00B064F1">
      <w:pPr>
        <w:spacing w:before="100" w:beforeAutospacing="1" w:after="0" w:line="360" w:lineRule="auto"/>
        <w:ind w:right="-289"/>
        <w:jc w:val="both"/>
        <w:rPr>
          <w:rFonts w:cs="Helvetica 55 Roman"/>
          <w:b/>
          <w:color w:val="000000"/>
          <w:sz w:val="24"/>
          <w:szCs w:val="24"/>
          <w:lang w:eastAsia="es-ES_tradnl"/>
        </w:rPr>
      </w:pPr>
      <w:r w:rsidRPr="00B064F1">
        <w:rPr>
          <w:rFonts w:cs="Helvetica 55 Roman"/>
          <w:b/>
          <w:color w:val="000000"/>
          <w:sz w:val="24"/>
          <w:szCs w:val="24"/>
          <w:lang w:eastAsia="es-ES_tradnl"/>
        </w:rPr>
        <w:t>Competencia artística</w:t>
      </w:r>
    </w:p>
    <w:p w:rsidR="00B064F1" w:rsidRPr="00B064F1" w:rsidRDefault="00B064F1" w:rsidP="00B064F1">
      <w:pPr>
        <w:pStyle w:val="Sangradetextonormal"/>
        <w:spacing w:before="120"/>
        <w:ind w:left="0"/>
        <w:jc w:val="both"/>
      </w:pPr>
      <w:r w:rsidRPr="00B064F1">
        <w:t xml:space="preserve">La exploración y el uso creativo de materiales diversos posibilita  la aproximación al conocimiento, compresión y aprecio del hecho cultural; la iniciación en diferentes técnicas básicas de expresión para favorecer la imaginación y la fantasía, la disposición para interpretar canciones, danzas, movimientos y representaciones, el interés y curiosidad  hacia manifestaciones artísticas y culturales, tanto de tradición propia como de otros países, configuran una serie de habilidades que permiten apreciar el arte y disfrutar con él. </w:t>
      </w:r>
    </w:p>
    <w:p w:rsidR="00B064F1" w:rsidRPr="00B064F1" w:rsidRDefault="00B064F1" w:rsidP="00B064F1">
      <w:pPr>
        <w:spacing w:before="100" w:beforeAutospacing="1" w:after="0" w:line="360" w:lineRule="auto"/>
        <w:ind w:right="-289"/>
        <w:jc w:val="both"/>
        <w:rPr>
          <w:rFonts w:cs="Helvetica 55 Roman"/>
          <w:b/>
          <w:color w:val="000000"/>
          <w:sz w:val="24"/>
          <w:szCs w:val="24"/>
          <w:lang w:eastAsia="es-ES_tradnl"/>
        </w:rPr>
      </w:pPr>
      <w:r w:rsidRPr="00B064F1">
        <w:rPr>
          <w:rFonts w:cs="Helvetica 55 Roman"/>
          <w:b/>
          <w:color w:val="000000"/>
          <w:sz w:val="24"/>
          <w:szCs w:val="24"/>
          <w:lang w:eastAsia="es-ES_tradnl"/>
        </w:rPr>
        <w:t>Competencia motriz</w:t>
      </w:r>
    </w:p>
    <w:p w:rsidR="00B064F1" w:rsidRPr="00B064F1" w:rsidRDefault="00B064F1" w:rsidP="00B064F1">
      <w:pPr>
        <w:pStyle w:val="Sangradetextonormal"/>
        <w:spacing w:before="120"/>
        <w:ind w:left="0"/>
        <w:jc w:val="both"/>
      </w:pPr>
      <w:r w:rsidRPr="00B064F1">
        <w:t>El niño y la niña, a través de  la actividad motriz consciente, construye su propia identidad, conoce su cuerpo, lo utiliza como vehículo de expresión, elabora su esquema corporal experimenta la realidad  temporal, toma consciencia del mundo exterior en el que vive y del espacio que ha de compartir con los demás en armonía.</w:t>
      </w:r>
    </w:p>
    <w:p w:rsidR="00B064F1" w:rsidRPr="00B064F1" w:rsidRDefault="00B064F1" w:rsidP="00B064F1">
      <w:pPr>
        <w:pStyle w:val="Sangradetextonormal"/>
        <w:spacing w:before="120"/>
        <w:ind w:left="0"/>
        <w:jc w:val="both"/>
      </w:pPr>
      <w:r w:rsidRPr="00B064F1">
        <w:t>La expresión corporal le permite manifestarse  “como es” ante el mundo exterior, con un lenguaje propio configurado por gestos, expresiones faciales, movimientos, posturas, contacto corporal…,posibilitando expresar ideas y emociones e interpretar y valorar las expresiones de otros de forma adecuada.</w:t>
      </w:r>
    </w:p>
    <w:p w:rsidR="00705320" w:rsidRDefault="00705320" w:rsidP="00FC47A3">
      <w:pPr>
        <w:pStyle w:val="Ttulo3"/>
        <w:rPr>
          <w:rFonts w:eastAsia="Times New Roman" w:cs="Calibri"/>
          <w:bCs w:val="0"/>
          <w:color w:val="auto"/>
          <w:sz w:val="28"/>
          <w:szCs w:val="28"/>
          <w:lang w:val="es-ES"/>
        </w:rPr>
      </w:pPr>
    </w:p>
    <w:p w:rsidR="00705320" w:rsidRDefault="00705320">
      <w:pPr>
        <w:rPr>
          <w:b/>
          <w:sz w:val="28"/>
          <w:szCs w:val="28"/>
        </w:rPr>
      </w:pPr>
      <w:r>
        <w:rPr>
          <w:bCs/>
          <w:sz w:val="28"/>
          <w:szCs w:val="28"/>
        </w:rPr>
        <w:br w:type="page"/>
      </w:r>
    </w:p>
    <w:p w:rsidR="007F032B" w:rsidRPr="008F30E9" w:rsidRDefault="00372E02" w:rsidP="00FC47A3">
      <w:pPr>
        <w:pStyle w:val="Ttulo3"/>
        <w:rPr>
          <w:color w:val="009999"/>
          <w:lang w:val="es-ES"/>
        </w:rPr>
      </w:pPr>
      <w:bookmarkStart w:id="10" w:name="_Toc470101981"/>
      <w:r w:rsidRPr="008F30E9">
        <w:rPr>
          <w:color w:val="009999"/>
          <w:lang w:val="es-ES"/>
        </w:rPr>
        <w:lastRenderedPageBreak/>
        <w:t>1.2.</w:t>
      </w:r>
      <w:r w:rsidR="007F032B" w:rsidRPr="008F30E9">
        <w:rPr>
          <w:color w:val="009999"/>
          <w:lang w:val="es-ES"/>
        </w:rPr>
        <w:t xml:space="preserve"> </w:t>
      </w:r>
      <w:r w:rsidR="008F30E9" w:rsidRPr="008F30E9">
        <w:rPr>
          <w:color w:val="009999"/>
          <w:lang w:val="es-ES"/>
        </w:rPr>
        <w:t xml:space="preserve">ÁMBITOS DE </w:t>
      </w:r>
      <w:r w:rsidR="008F30E9" w:rsidRPr="00571F4A">
        <w:rPr>
          <w:color w:val="009999"/>
          <w:lang w:val="es-ES"/>
        </w:rPr>
        <w:t>EXPERIENCIA</w:t>
      </w:r>
      <w:bookmarkEnd w:id="10"/>
    </w:p>
    <w:p w:rsidR="008F30E9" w:rsidRPr="008F30E9" w:rsidRDefault="008F30E9" w:rsidP="008F30E9">
      <w:pPr>
        <w:pStyle w:val="Sangradetextonormal"/>
        <w:spacing w:before="120"/>
        <w:ind w:left="0"/>
        <w:jc w:val="both"/>
      </w:pPr>
      <w:r w:rsidRPr="008F30E9">
        <w:t xml:space="preserve">La construcción de la identidad personal es consecuencia del conjunto de experiencias que niños y niñas tienen fruto de las interacciones con su medio físico, natural y, sobre todo, social. Es gracias a la mediación del cuerpo y de los sentidos, así como por las diferentes formas de comunicación y representación, que establecemos interacciones con el medio y nos construimos como personas. Esta construcción es, a la vez, el resultado y el prerrequisito condicionante de ese proceso dinámico en el que la persona interacciona con el medio valiéndose de la comunicación y representación de la realidad. </w:t>
      </w:r>
    </w:p>
    <w:p w:rsidR="008F30E9" w:rsidRPr="008F30E9" w:rsidRDefault="008F30E9" w:rsidP="008F30E9">
      <w:pPr>
        <w:spacing w:after="0"/>
        <w:jc w:val="both"/>
      </w:pPr>
    </w:p>
    <w:p w:rsidR="008F30E9" w:rsidRPr="008F30E9" w:rsidRDefault="00705320" w:rsidP="008F30E9">
      <w:pPr>
        <w:spacing w:after="0"/>
        <w:jc w:val="both"/>
      </w:pPr>
      <w:r>
        <w:rPr>
          <w:noProof/>
          <w:lang w:eastAsia="es-ES"/>
        </w:rPr>
        <w:drawing>
          <wp:anchor distT="0" distB="0" distL="114300" distR="114300" simplePos="0" relativeHeight="251716608" behindDoc="0" locked="0" layoutInCell="1" allowOverlap="1" wp14:anchorId="2E8CC36F" wp14:editId="69324CDE">
            <wp:simplePos x="0" y="0"/>
            <wp:positionH relativeFrom="column">
              <wp:posOffset>179070</wp:posOffset>
            </wp:positionH>
            <wp:positionV relativeFrom="paragraph">
              <wp:posOffset>74930</wp:posOffset>
            </wp:positionV>
            <wp:extent cx="5455920" cy="1962785"/>
            <wp:effectExtent l="0" t="0" r="0" b="0"/>
            <wp:wrapSquare wrapText="bothSides"/>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jpg"/>
                    <pic:cNvPicPr/>
                  </pic:nvPicPr>
                  <pic:blipFill>
                    <a:blip r:embed="rId18">
                      <a:extLst>
                        <a:ext uri="{28A0092B-C50C-407E-A947-70E740481C1C}">
                          <a14:useLocalDpi xmlns:a14="http://schemas.microsoft.com/office/drawing/2010/main" val="0"/>
                        </a:ext>
                      </a:extLst>
                    </a:blip>
                    <a:stretch>
                      <a:fillRect/>
                    </a:stretch>
                  </pic:blipFill>
                  <pic:spPr>
                    <a:xfrm>
                      <a:off x="0" y="0"/>
                      <a:ext cx="5455920" cy="1962785"/>
                    </a:xfrm>
                    <a:prstGeom prst="rect">
                      <a:avLst/>
                    </a:prstGeom>
                  </pic:spPr>
                </pic:pic>
              </a:graphicData>
            </a:graphic>
            <wp14:sizeRelH relativeFrom="page">
              <wp14:pctWidth>0</wp14:pctWidth>
            </wp14:sizeRelH>
            <wp14:sizeRelV relativeFrom="page">
              <wp14:pctHeight>0</wp14:pctHeight>
            </wp14:sizeRelV>
          </wp:anchor>
        </w:drawing>
      </w:r>
    </w:p>
    <w:p w:rsidR="008F30E9" w:rsidRPr="008F30E9" w:rsidRDefault="008F30E9" w:rsidP="008F30E9">
      <w:pPr>
        <w:spacing w:after="0"/>
        <w:jc w:val="both"/>
      </w:pPr>
    </w:p>
    <w:p w:rsidR="008F30E9" w:rsidRPr="008F30E9" w:rsidRDefault="008F30E9" w:rsidP="008F30E9">
      <w:pPr>
        <w:spacing w:after="0"/>
        <w:jc w:val="both"/>
      </w:pPr>
    </w:p>
    <w:p w:rsidR="008F30E9" w:rsidRPr="008F30E9" w:rsidRDefault="008F30E9" w:rsidP="008F30E9">
      <w:pPr>
        <w:spacing w:after="0"/>
        <w:jc w:val="both"/>
      </w:pPr>
    </w:p>
    <w:p w:rsidR="008F30E9" w:rsidRPr="008F30E9" w:rsidRDefault="008F30E9" w:rsidP="008F30E9">
      <w:pPr>
        <w:spacing w:after="0"/>
        <w:jc w:val="both"/>
      </w:pPr>
    </w:p>
    <w:p w:rsidR="008F30E9" w:rsidRPr="008F30E9" w:rsidRDefault="008F30E9" w:rsidP="008F30E9">
      <w:pPr>
        <w:spacing w:after="0"/>
        <w:jc w:val="both"/>
      </w:pPr>
    </w:p>
    <w:p w:rsidR="008F30E9" w:rsidRPr="008F30E9" w:rsidRDefault="008F30E9" w:rsidP="008F30E9">
      <w:pPr>
        <w:spacing w:after="0"/>
        <w:jc w:val="both"/>
      </w:pPr>
    </w:p>
    <w:p w:rsidR="008F30E9" w:rsidRPr="008F30E9" w:rsidRDefault="008F30E9" w:rsidP="008F30E9">
      <w:pPr>
        <w:spacing w:after="0"/>
        <w:jc w:val="both"/>
      </w:pPr>
    </w:p>
    <w:p w:rsidR="008F30E9" w:rsidRPr="008F30E9" w:rsidRDefault="008F30E9" w:rsidP="008F30E9">
      <w:pPr>
        <w:spacing w:after="0"/>
        <w:jc w:val="both"/>
      </w:pPr>
    </w:p>
    <w:p w:rsidR="008F30E9" w:rsidRPr="008F30E9" w:rsidRDefault="008F30E9" w:rsidP="008F30E9">
      <w:pPr>
        <w:spacing w:after="0"/>
        <w:jc w:val="both"/>
      </w:pPr>
    </w:p>
    <w:p w:rsidR="00705320" w:rsidRDefault="00705320" w:rsidP="008F30E9">
      <w:pPr>
        <w:pStyle w:val="Sangradetextonormal"/>
        <w:spacing w:before="120"/>
        <w:ind w:left="0"/>
        <w:jc w:val="both"/>
      </w:pPr>
    </w:p>
    <w:p w:rsidR="008F30E9" w:rsidRPr="008F30E9" w:rsidRDefault="008F30E9" w:rsidP="008F30E9">
      <w:pPr>
        <w:pStyle w:val="Sangradetextonormal"/>
        <w:spacing w:before="120"/>
        <w:ind w:left="0"/>
        <w:jc w:val="both"/>
      </w:pPr>
      <w:r w:rsidRPr="008F30E9">
        <w:t xml:space="preserve">Los ámbitos de experiencia no son, por tanto,  compartimentos estancos, sino que en la práctica educativa están interrelacionados y son inseparables en el proceso dinámico de la construcción personal. La diferenciación en ámbitos de experiencia, en áreas o materias tiene sentido en la medida que ayuda a estructurar mejor los distintos aspectos de la realidad, para poder integrarlos mejor. </w:t>
      </w:r>
    </w:p>
    <w:p w:rsidR="008F30E9" w:rsidRDefault="008F30E9" w:rsidP="008F30E9">
      <w:pPr>
        <w:pStyle w:val="Sangradetextonormal"/>
        <w:spacing w:before="120"/>
        <w:ind w:left="0"/>
        <w:jc w:val="both"/>
      </w:pPr>
      <w:r w:rsidRPr="008F30E9">
        <w:t>La construcción de la propia identidad es inseparable de la interacción con el medio y de la comunicación y representación de la  realidad,  por ello se integra  en los dos  ámbitos de experiencia:</w:t>
      </w:r>
    </w:p>
    <w:p w:rsidR="00705320" w:rsidRDefault="00705320" w:rsidP="008F30E9">
      <w:pPr>
        <w:pStyle w:val="Sangradetextonormal"/>
        <w:spacing w:before="120"/>
        <w:ind w:left="0"/>
        <w:jc w:val="both"/>
      </w:pPr>
      <w:r>
        <w:rPr>
          <w:noProof/>
          <w:lang w:eastAsia="es-ES"/>
        </w:rPr>
        <w:drawing>
          <wp:anchor distT="0" distB="0" distL="114300" distR="114300" simplePos="0" relativeHeight="251717632" behindDoc="0" locked="0" layoutInCell="1" allowOverlap="1" wp14:anchorId="2C481D8D" wp14:editId="65A28389">
            <wp:simplePos x="0" y="0"/>
            <wp:positionH relativeFrom="column">
              <wp:posOffset>320040</wp:posOffset>
            </wp:positionH>
            <wp:positionV relativeFrom="paragraph">
              <wp:posOffset>275590</wp:posOffset>
            </wp:positionV>
            <wp:extent cx="5419090" cy="938530"/>
            <wp:effectExtent l="0" t="0" r="0" b="0"/>
            <wp:wrapSquare wrapText="bothSides"/>
            <wp:docPr id="67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2.jpg"/>
                    <pic:cNvPicPr/>
                  </pic:nvPicPr>
                  <pic:blipFill>
                    <a:blip r:embed="rId19">
                      <a:extLst>
                        <a:ext uri="{28A0092B-C50C-407E-A947-70E740481C1C}">
                          <a14:useLocalDpi xmlns:a14="http://schemas.microsoft.com/office/drawing/2010/main" val="0"/>
                        </a:ext>
                      </a:extLst>
                    </a:blip>
                    <a:stretch>
                      <a:fillRect/>
                    </a:stretch>
                  </pic:blipFill>
                  <pic:spPr>
                    <a:xfrm>
                      <a:off x="0" y="0"/>
                      <a:ext cx="5419090" cy="938530"/>
                    </a:xfrm>
                    <a:prstGeom prst="rect">
                      <a:avLst/>
                    </a:prstGeom>
                  </pic:spPr>
                </pic:pic>
              </a:graphicData>
            </a:graphic>
            <wp14:sizeRelH relativeFrom="page">
              <wp14:pctWidth>0</wp14:pctWidth>
            </wp14:sizeRelH>
            <wp14:sizeRelV relativeFrom="page">
              <wp14:pctHeight>0</wp14:pctHeight>
            </wp14:sizeRelV>
          </wp:anchor>
        </w:drawing>
      </w:r>
    </w:p>
    <w:p w:rsidR="00705320" w:rsidRDefault="00705320" w:rsidP="008F30E9">
      <w:pPr>
        <w:pStyle w:val="Sangradetextonormal"/>
        <w:spacing w:before="120"/>
        <w:ind w:left="0"/>
        <w:jc w:val="both"/>
      </w:pPr>
    </w:p>
    <w:p w:rsidR="00705320" w:rsidRDefault="00705320" w:rsidP="008F30E9">
      <w:pPr>
        <w:pStyle w:val="Sangradetextonormal"/>
        <w:spacing w:before="120"/>
        <w:ind w:left="0"/>
        <w:jc w:val="both"/>
      </w:pPr>
    </w:p>
    <w:p w:rsidR="00705320" w:rsidRDefault="00705320" w:rsidP="008F30E9">
      <w:pPr>
        <w:pStyle w:val="Sangradetextonormal"/>
        <w:spacing w:before="120"/>
        <w:ind w:left="0"/>
        <w:jc w:val="both"/>
      </w:pPr>
    </w:p>
    <w:p w:rsidR="00705320" w:rsidRDefault="00705320" w:rsidP="008F30E9">
      <w:pPr>
        <w:pStyle w:val="Sangradetextonormal"/>
        <w:spacing w:before="120"/>
        <w:ind w:left="0"/>
        <w:jc w:val="both"/>
      </w:pPr>
    </w:p>
    <w:p w:rsidR="00E32E53" w:rsidRDefault="00E32E53" w:rsidP="008F30E9">
      <w:pPr>
        <w:pStyle w:val="Sangradetextonormal"/>
        <w:spacing w:before="120"/>
        <w:ind w:left="0"/>
        <w:jc w:val="both"/>
      </w:pPr>
    </w:p>
    <w:p w:rsidR="008F30E9" w:rsidRPr="008F30E9" w:rsidRDefault="008F30E9" w:rsidP="008F30E9">
      <w:pPr>
        <w:pStyle w:val="Sangradetextonormal"/>
        <w:spacing w:before="120"/>
        <w:ind w:left="0"/>
        <w:jc w:val="both"/>
      </w:pPr>
      <w:r w:rsidRPr="008F30E9">
        <w:t xml:space="preserve">La correspondencia entre las competencias básicas específicas y los ámbitos de experiencia en la etapa de Educación Infantil, así como con las áreas materias de las etapas de Educación Primaria y Secundaria Obligatoria no es siempre evidente y unívoca, pero es importante establecer esa relación para poder organizar mejor los procesos del aprendizaje, así como la evaluación de las competencias básicas específicas. </w:t>
      </w:r>
    </w:p>
    <w:p w:rsidR="00223838" w:rsidRPr="002A517F" w:rsidRDefault="008F30E9" w:rsidP="008F30E9">
      <w:pPr>
        <w:spacing w:before="120" w:after="120" w:line="240" w:lineRule="auto"/>
        <w:jc w:val="both"/>
        <w:rPr>
          <w:sz w:val="24"/>
          <w:szCs w:val="24"/>
        </w:rPr>
      </w:pPr>
      <w:r w:rsidRPr="008F30E9">
        <w:rPr>
          <w:color w:val="FF0000"/>
        </w:rPr>
        <w:br w:type="page"/>
      </w:r>
    </w:p>
    <w:p w:rsidR="00E32E53" w:rsidRPr="00E32E53" w:rsidRDefault="00E32E53" w:rsidP="00F0195D">
      <w:pPr>
        <w:pStyle w:val="Prrafodelista"/>
        <w:numPr>
          <w:ilvl w:val="0"/>
          <w:numId w:val="9"/>
        </w:numPr>
        <w:spacing w:after="0" w:line="240" w:lineRule="auto"/>
        <w:ind w:left="382" w:hanging="141"/>
        <w:rPr>
          <w:b/>
          <w:bCs/>
          <w:sz w:val="24"/>
          <w:lang w:val="eu-ES"/>
        </w:rPr>
      </w:pPr>
      <w:r w:rsidRPr="00E32E53">
        <w:rPr>
          <w:b/>
          <w:bCs/>
          <w:sz w:val="24"/>
          <w:lang w:val="eu-ES"/>
        </w:rPr>
        <w:lastRenderedPageBreak/>
        <w:t>Relación entre las competencias básicas específicas con los ámbitos de la Educación Infantil, las áreas de la Educación Primaria y las materias de la Educación Secundaria Obligatoria</w:t>
      </w:r>
    </w:p>
    <w:tbl>
      <w:tblPr>
        <w:tblpPr w:leftFromText="180" w:rightFromText="180" w:vertAnchor="text" w:horzAnchor="margin" w:tblpXSpec="center" w:tblpY="25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886"/>
        <w:gridCol w:w="2050"/>
        <w:gridCol w:w="2268"/>
        <w:gridCol w:w="2835"/>
      </w:tblGrid>
      <w:tr w:rsidR="00B96D31" w:rsidRPr="00E32E53" w:rsidTr="00B96D31">
        <w:trPr>
          <w:trHeight w:val="1020"/>
        </w:trPr>
        <w:tc>
          <w:tcPr>
            <w:tcW w:w="1886" w:type="dxa"/>
            <w:tcBorders>
              <w:top w:val="single" w:sz="4" w:space="0" w:color="auto"/>
              <w:left w:val="single" w:sz="4" w:space="0" w:color="auto"/>
              <w:bottom w:val="single" w:sz="4" w:space="0" w:color="auto"/>
              <w:right w:val="single" w:sz="4" w:space="0" w:color="auto"/>
            </w:tcBorders>
            <w:vAlign w:val="center"/>
            <w:hideMark/>
          </w:tcPr>
          <w:p w:rsidR="00E32E53" w:rsidRPr="00E32E53" w:rsidRDefault="00E32E53" w:rsidP="00E32E53">
            <w:pPr>
              <w:jc w:val="center"/>
              <w:rPr>
                <w:b/>
                <w:bCs/>
                <w:sz w:val="20"/>
                <w:szCs w:val="20"/>
                <w:lang w:val="eu-ES"/>
              </w:rPr>
            </w:pPr>
            <w:r w:rsidRPr="00E32E53">
              <w:rPr>
                <w:b/>
                <w:bCs/>
                <w:sz w:val="20"/>
                <w:szCs w:val="20"/>
                <w:lang w:val="eu-ES"/>
              </w:rPr>
              <w:t>COMPETENCIAS BÁSICAS ESPECÍFICAS</w:t>
            </w:r>
          </w:p>
        </w:tc>
        <w:tc>
          <w:tcPr>
            <w:tcW w:w="2050" w:type="dxa"/>
            <w:tcBorders>
              <w:top w:val="single" w:sz="4" w:space="0" w:color="auto"/>
              <w:left w:val="single" w:sz="4" w:space="0" w:color="auto"/>
              <w:bottom w:val="single" w:sz="4" w:space="0" w:color="auto"/>
              <w:right w:val="single" w:sz="4" w:space="0" w:color="auto"/>
            </w:tcBorders>
            <w:vAlign w:val="center"/>
            <w:hideMark/>
          </w:tcPr>
          <w:p w:rsidR="00E32E53" w:rsidRPr="00E32E53" w:rsidRDefault="00E32E53" w:rsidP="00E32E53">
            <w:pPr>
              <w:spacing w:after="0" w:line="240" w:lineRule="auto"/>
              <w:jc w:val="center"/>
              <w:rPr>
                <w:b/>
                <w:sz w:val="20"/>
                <w:szCs w:val="20"/>
                <w:lang w:val="eu-ES"/>
              </w:rPr>
            </w:pPr>
            <w:r w:rsidRPr="00E32E53">
              <w:rPr>
                <w:b/>
                <w:sz w:val="20"/>
                <w:szCs w:val="20"/>
                <w:lang w:val="eu-ES"/>
              </w:rPr>
              <w:t>ÁMBITOS DE LA EDUCACIÓN INFANTIL</w:t>
            </w:r>
          </w:p>
        </w:tc>
        <w:tc>
          <w:tcPr>
            <w:tcW w:w="2268" w:type="dxa"/>
            <w:tcBorders>
              <w:top w:val="single" w:sz="4" w:space="0" w:color="auto"/>
              <w:left w:val="single" w:sz="4" w:space="0" w:color="auto"/>
              <w:bottom w:val="single" w:sz="4" w:space="0" w:color="auto"/>
              <w:right w:val="single" w:sz="4" w:space="0" w:color="auto"/>
            </w:tcBorders>
            <w:vAlign w:val="center"/>
            <w:hideMark/>
          </w:tcPr>
          <w:p w:rsidR="00E32E53" w:rsidRPr="00E32E53" w:rsidRDefault="00E32E53" w:rsidP="00E32E53">
            <w:pPr>
              <w:spacing w:after="0" w:line="240" w:lineRule="auto"/>
              <w:jc w:val="center"/>
              <w:rPr>
                <w:b/>
                <w:sz w:val="20"/>
                <w:szCs w:val="20"/>
                <w:lang w:val="eu-ES"/>
              </w:rPr>
            </w:pPr>
            <w:r w:rsidRPr="00E32E53">
              <w:rPr>
                <w:b/>
                <w:sz w:val="20"/>
                <w:szCs w:val="20"/>
                <w:lang w:val="eu-ES"/>
              </w:rPr>
              <w:t>AREAS DE LA EDUCACIÓN PRIMARIA</w:t>
            </w:r>
          </w:p>
        </w:tc>
        <w:tc>
          <w:tcPr>
            <w:tcW w:w="2835" w:type="dxa"/>
            <w:tcBorders>
              <w:top w:val="single" w:sz="4" w:space="0" w:color="auto"/>
              <w:left w:val="single" w:sz="4" w:space="0" w:color="auto"/>
              <w:bottom w:val="single" w:sz="4" w:space="0" w:color="auto"/>
              <w:right w:val="single" w:sz="4" w:space="0" w:color="auto"/>
            </w:tcBorders>
            <w:vAlign w:val="center"/>
            <w:hideMark/>
          </w:tcPr>
          <w:p w:rsidR="00E32E53" w:rsidRPr="00E32E53" w:rsidRDefault="00E32E53" w:rsidP="00E32E53">
            <w:pPr>
              <w:spacing w:after="0" w:line="240" w:lineRule="auto"/>
              <w:jc w:val="center"/>
              <w:rPr>
                <w:b/>
                <w:sz w:val="20"/>
                <w:szCs w:val="20"/>
                <w:lang w:val="eu-ES"/>
              </w:rPr>
            </w:pPr>
            <w:r w:rsidRPr="00E32E53">
              <w:rPr>
                <w:b/>
                <w:sz w:val="20"/>
                <w:szCs w:val="20"/>
                <w:lang w:val="eu-ES"/>
              </w:rPr>
              <w:t>MATERIAS DE LA EDUCACIÓN SECUNDARIA OBLIGATORIA</w:t>
            </w:r>
          </w:p>
        </w:tc>
      </w:tr>
      <w:tr w:rsidR="00B96D31" w:rsidRPr="00E32E53" w:rsidTr="00B96D31">
        <w:trPr>
          <w:trHeight w:val="1587"/>
        </w:trPr>
        <w:tc>
          <w:tcPr>
            <w:tcW w:w="1886" w:type="dxa"/>
            <w:tcBorders>
              <w:top w:val="single" w:sz="4" w:space="0" w:color="auto"/>
              <w:left w:val="single" w:sz="4" w:space="0" w:color="auto"/>
              <w:bottom w:val="single" w:sz="4" w:space="0" w:color="auto"/>
              <w:right w:val="single" w:sz="4" w:space="0" w:color="auto"/>
            </w:tcBorders>
            <w:vAlign w:val="center"/>
          </w:tcPr>
          <w:p w:rsidR="00E32E53" w:rsidRPr="00E32E53" w:rsidRDefault="00E32E53" w:rsidP="00B96D31">
            <w:pPr>
              <w:spacing w:after="0" w:line="240" w:lineRule="auto"/>
              <w:rPr>
                <w:b/>
                <w:bCs/>
                <w:sz w:val="16"/>
                <w:szCs w:val="16"/>
                <w:lang w:val="eu-ES"/>
              </w:rPr>
            </w:pPr>
            <w:r w:rsidRPr="00E32E53">
              <w:rPr>
                <w:b/>
                <w:sz w:val="16"/>
                <w:szCs w:val="16"/>
                <w:lang w:val="eu-ES"/>
              </w:rPr>
              <w:t xml:space="preserve">Competencia  en comunicación  lingüística y literaria </w:t>
            </w:r>
          </w:p>
        </w:tc>
        <w:tc>
          <w:tcPr>
            <w:tcW w:w="2050" w:type="dxa"/>
            <w:tcBorders>
              <w:top w:val="single" w:sz="4" w:space="0" w:color="auto"/>
              <w:left w:val="single" w:sz="4" w:space="0" w:color="auto"/>
              <w:bottom w:val="single" w:sz="4" w:space="0" w:color="auto"/>
              <w:right w:val="single" w:sz="4" w:space="0" w:color="auto"/>
            </w:tcBorders>
            <w:vAlign w:val="center"/>
            <w:hideMark/>
          </w:tcPr>
          <w:p w:rsidR="00E32E53" w:rsidRPr="00E32E53" w:rsidRDefault="00E32E53" w:rsidP="00E32E53">
            <w:pPr>
              <w:spacing w:after="0" w:line="240" w:lineRule="auto"/>
              <w:rPr>
                <w:sz w:val="16"/>
                <w:szCs w:val="16"/>
                <w:lang w:val="eu-ES"/>
              </w:rPr>
            </w:pPr>
            <w:r w:rsidRPr="00E32E53">
              <w:rPr>
                <w:sz w:val="16"/>
                <w:szCs w:val="16"/>
                <w:lang w:val="eu-ES"/>
              </w:rPr>
              <w:t>Construcción de la propia identidad y Comunicación y representación</w:t>
            </w:r>
          </w:p>
        </w:tc>
        <w:tc>
          <w:tcPr>
            <w:tcW w:w="2268" w:type="dxa"/>
            <w:tcBorders>
              <w:top w:val="single" w:sz="4" w:space="0" w:color="auto"/>
              <w:left w:val="single" w:sz="4" w:space="0" w:color="auto"/>
              <w:bottom w:val="single" w:sz="4" w:space="0" w:color="auto"/>
              <w:right w:val="single" w:sz="4" w:space="0" w:color="auto"/>
            </w:tcBorders>
            <w:vAlign w:val="center"/>
          </w:tcPr>
          <w:p w:rsidR="00E32E53" w:rsidRPr="00B96D31" w:rsidRDefault="00E32E53" w:rsidP="00F0195D">
            <w:pPr>
              <w:pStyle w:val="Prrafodelista"/>
              <w:numPr>
                <w:ilvl w:val="0"/>
                <w:numId w:val="9"/>
              </w:numPr>
              <w:spacing w:after="0" w:line="240" w:lineRule="auto"/>
              <w:ind w:left="382" w:hanging="141"/>
              <w:rPr>
                <w:sz w:val="16"/>
                <w:szCs w:val="16"/>
                <w:lang w:val="eu-ES"/>
              </w:rPr>
            </w:pPr>
            <w:r w:rsidRPr="00B96D31">
              <w:rPr>
                <w:sz w:val="16"/>
                <w:szCs w:val="16"/>
                <w:lang w:val="eu-ES"/>
              </w:rPr>
              <w:t>Lengua vasca y Literatura</w:t>
            </w:r>
          </w:p>
          <w:p w:rsidR="00E32E53" w:rsidRPr="00B96D31" w:rsidRDefault="00E32E53" w:rsidP="00F0195D">
            <w:pPr>
              <w:pStyle w:val="Prrafodelista"/>
              <w:numPr>
                <w:ilvl w:val="0"/>
                <w:numId w:val="9"/>
              </w:numPr>
              <w:spacing w:after="0" w:line="240" w:lineRule="auto"/>
              <w:ind w:left="382" w:hanging="141"/>
              <w:rPr>
                <w:sz w:val="16"/>
                <w:szCs w:val="16"/>
                <w:lang w:val="eu-ES"/>
              </w:rPr>
            </w:pPr>
            <w:r w:rsidRPr="00B96D31">
              <w:rPr>
                <w:sz w:val="16"/>
                <w:szCs w:val="16"/>
                <w:lang w:val="eu-ES"/>
              </w:rPr>
              <w:t>Lengua castellana y Literatura</w:t>
            </w:r>
          </w:p>
          <w:p w:rsidR="00E32E53" w:rsidRPr="00E32E53" w:rsidRDefault="00E32E53" w:rsidP="00F0195D">
            <w:pPr>
              <w:pStyle w:val="Prrafodelista"/>
              <w:numPr>
                <w:ilvl w:val="0"/>
                <w:numId w:val="9"/>
              </w:numPr>
              <w:spacing w:after="0" w:line="240" w:lineRule="auto"/>
              <w:ind w:left="382" w:hanging="141"/>
              <w:rPr>
                <w:sz w:val="16"/>
                <w:szCs w:val="16"/>
                <w:lang w:val="eu-ES"/>
              </w:rPr>
            </w:pPr>
            <w:r w:rsidRPr="00B96D31">
              <w:rPr>
                <w:sz w:val="16"/>
                <w:szCs w:val="16"/>
                <w:lang w:val="eu-ES"/>
              </w:rPr>
              <w:t>Primera lengua extranjera</w:t>
            </w:r>
          </w:p>
        </w:tc>
        <w:tc>
          <w:tcPr>
            <w:tcW w:w="2835" w:type="dxa"/>
            <w:tcBorders>
              <w:top w:val="single" w:sz="4" w:space="0" w:color="auto"/>
              <w:left w:val="single" w:sz="4" w:space="0" w:color="auto"/>
              <w:bottom w:val="single" w:sz="4" w:space="0" w:color="auto"/>
              <w:right w:val="single" w:sz="4" w:space="0" w:color="auto"/>
            </w:tcBorders>
            <w:vAlign w:val="center"/>
          </w:tcPr>
          <w:p w:rsidR="00E32E53" w:rsidRPr="00E32E53" w:rsidRDefault="00E32E53" w:rsidP="00F0195D">
            <w:pPr>
              <w:pStyle w:val="Prrafodelista"/>
              <w:numPr>
                <w:ilvl w:val="0"/>
                <w:numId w:val="9"/>
              </w:numPr>
              <w:spacing w:after="0" w:line="240" w:lineRule="auto"/>
              <w:ind w:left="382" w:hanging="141"/>
              <w:rPr>
                <w:sz w:val="16"/>
                <w:szCs w:val="16"/>
                <w:lang w:val="eu-ES"/>
              </w:rPr>
            </w:pPr>
            <w:r w:rsidRPr="00E32E53">
              <w:rPr>
                <w:sz w:val="16"/>
                <w:szCs w:val="16"/>
                <w:lang w:val="eu-ES"/>
              </w:rPr>
              <w:t xml:space="preserve">Lengua vasca y Literatura </w:t>
            </w:r>
          </w:p>
          <w:p w:rsidR="00E32E53" w:rsidRPr="00E32E53" w:rsidRDefault="00E32E53" w:rsidP="00F0195D">
            <w:pPr>
              <w:pStyle w:val="Prrafodelista"/>
              <w:numPr>
                <w:ilvl w:val="0"/>
                <w:numId w:val="9"/>
              </w:numPr>
              <w:spacing w:after="0" w:line="240" w:lineRule="auto"/>
              <w:ind w:left="382" w:hanging="141"/>
              <w:rPr>
                <w:sz w:val="16"/>
                <w:szCs w:val="16"/>
                <w:lang w:val="eu-ES"/>
              </w:rPr>
            </w:pPr>
            <w:r w:rsidRPr="00E32E53">
              <w:rPr>
                <w:sz w:val="16"/>
                <w:szCs w:val="16"/>
                <w:lang w:val="eu-ES"/>
              </w:rPr>
              <w:t xml:space="preserve">Lengua castellana y Literatura </w:t>
            </w:r>
          </w:p>
          <w:p w:rsidR="00E32E53" w:rsidRPr="00E32E53" w:rsidRDefault="00E32E53" w:rsidP="00F0195D">
            <w:pPr>
              <w:pStyle w:val="Prrafodelista"/>
              <w:numPr>
                <w:ilvl w:val="0"/>
                <w:numId w:val="9"/>
              </w:numPr>
              <w:spacing w:after="0" w:line="240" w:lineRule="auto"/>
              <w:ind w:left="382" w:hanging="141"/>
              <w:rPr>
                <w:sz w:val="16"/>
                <w:szCs w:val="16"/>
                <w:lang w:val="eu-ES"/>
              </w:rPr>
            </w:pPr>
            <w:r w:rsidRPr="00E32E53">
              <w:rPr>
                <w:sz w:val="16"/>
                <w:szCs w:val="16"/>
                <w:lang w:val="eu-ES"/>
              </w:rPr>
              <w:t xml:space="preserve">Primera Lengua Extranjera </w:t>
            </w:r>
          </w:p>
          <w:p w:rsidR="00E32E53" w:rsidRPr="00E32E53" w:rsidRDefault="00E32E53" w:rsidP="00F0195D">
            <w:pPr>
              <w:pStyle w:val="Prrafodelista"/>
              <w:numPr>
                <w:ilvl w:val="0"/>
                <w:numId w:val="9"/>
              </w:numPr>
              <w:spacing w:after="0" w:line="240" w:lineRule="auto"/>
              <w:ind w:left="382" w:hanging="141"/>
              <w:rPr>
                <w:sz w:val="16"/>
                <w:szCs w:val="16"/>
                <w:lang w:val="eu-ES"/>
              </w:rPr>
            </w:pPr>
            <w:r w:rsidRPr="00E32E53">
              <w:rPr>
                <w:sz w:val="16"/>
                <w:szCs w:val="16"/>
                <w:lang w:val="eu-ES"/>
              </w:rPr>
              <w:t>Segunda lengua extranjera</w:t>
            </w:r>
          </w:p>
          <w:p w:rsidR="00E32E53" w:rsidRPr="00B96D31" w:rsidRDefault="00E32E53" w:rsidP="00F0195D">
            <w:pPr>
              <w:pStyle w:val="Prrafodelista"/>
              <w:numPr>
                <w:ilvl w:val="0"/>
                <w:numId w:val="9"/>
              </w:numPr>
              <w:spacing w:after="0" w:line="240" w:lineRule="auto"/>
              <w:ind w:left="382" w:hanging="141"/>
              <w:rPr>
                <w:sz w:val="16"/>
                <w:szCs w:val="16"/>
                <w:lang w:val="eu-ES"/>
              </w:rPr>
            </w:pPr>
            <w:r w:rsidRPr="00E32E53">
              <w:rPr>
                <w:sz w:val="16"/>
                <w:szCs w:val="16"/>
                <w:lang w:val="eu-ES"/>
              </w:rPr>
              <w:t>Latín 4º</w:t>
            </w:r>
          </w:p>
        </w:tc>
      </w:tr>
      <w:tr w:rsidR="00B96D31" w:rsidRPr="00E32E53" w:rsidTr="00B96D31">
        <w:trPr>
          <w:trHeight w:val="1587"/>
        </w:trPr>
        <w:tc>
          <w:tcPr>
            <w:tcW w:w="1886" w:type="dxa"/>
            <w:tcBorders>
              <w:top w:val="single" w:sz="4" w:space="0" w:color="auto"/>
              <w:left w:val="single" w:sz="4" w:space="0" w:color="auto"/>
              <w:bottom w:val="single" w:sz="4" w:space="0" w:color="auto"/>
              <w:right w:val="single" w:sz="4" w:space="0" w:color="auto"/>
            </w:tcBorders>
            <w:vAlign w:val="center"/>
          </w:tcPr>
          <w:p w:rsidR="00E32E53" w:rsidRPr="00E32E53" w:rsidRDefault="00E32E53" w:rsidP="00E32E53">
            <w:pPr>
              <w:spacing w:after="0" w:line="240" w:lineRule="auto"/>
              <w:rPr>
                <w:b/>
                <w:bCs/>
                <w:sz w:val="16"/>
                <w:szCs w:val="16"/>
                <w:lang w:val="eu-ES"/>
              </w:rPr>
            </w:pPr>
            <w:r w:rsidRPr="00E32E53">
              <w:rPr>
                <w:b/>
                <w:sz w:val="16"/>
                <w:szCs w:val="16"/>
                <w:lang w:val="eu-ES"/>
              </w:rPr>
              <w:t xml:space="preserve">Competencia matemática </w:t>
            </w:r>
          </w:p>
        </w:tc>
        <w:tc>
          <w:tcPr>
            <w:tcW w:w="2050" w:type="dxa"/>
            <w:tcBorders>
              <w:top w:val="single" w:sz="4" w:space="0" w:color="auto"/>
              <w:left w:val="single" w:sz="4" w:space="0" w:color="auto"/>
              <w:bottom w:val="single" w:sz="4" w:space="0" w:color="auto"/>
              <w:right w:val="single" w:sz="4" w:space="0" w:color="auto"/>
            </w:tcBorders>
            <w:vAlign w:val="center"/>
            <w:hideMark/>
          </w:tcPr>
          <w:p w:rsidR="00E32E53" w:rsidRPr="00E32E53" w:rsidRDefault="00E32E53" w:rsidP="00E32E53">
            <w:pPr>
              <w:spacing w:after="0" w:line="240" w:lineRule="auto"/>
              <w:rPr>
                <w:sz w:val="16"/>
                <w:szCs w:val="16"/>
                <w:lang w:val="eu-ES"/>
              </w:rPr>
            </w:pPr>
            <w:r w:rsidRPr="00E32E53">
              <w:rPr>
                <w:sz w:val="16"/>
                <w:szCs w:val="16"/>
                <w:lang w:val="eu-ES"/>
              </w:rPr>
              <w:t xml:space="preserve">Construcción de la propia identidad y Comunicación y representación y </w:t>
            </w:r>
          </w:p>
          <w:p w:rsidR="00E32E53" w:rsidRPr="00E32E53" w:rsidRDefault="00E32E53" w:rsidP="00E32E53">
            <w:pPr>
              <w:spacing w:after="0" w:line="240" w:lineRule="auto"/>
              <w:rPr>
                <w:sz w:val="16"/>
                <w:szCs w:val="16"/>
                <w:lang w:val="eu-ES"/>
              </w:rPr>
            </w:pPr>
            <w:r w:rsidRPr="00E32E53">
              <w:rPr>
                <w:sz w:val="16"/>
                <w:szCs w:val="16"/>
                <w:lang w:val="eu-ES"/>
              </w:rPr>
              <w:t>Construcción de la propia identidad y Conocimiento del medio físico y social</w:t>
            </w:r>
          </w:p>
        </w:tc>
        <w:tc>
          <w:tcPr>
            <w:tcW w:w="2268" w:type="dxa"/>
            <w:tcBorders>
              <w:top w:val="single" w:sz="4" w:space="0" w:color="auto"/>
              <w:left w:val="single" w:sz="4" w:space="0" w:color="auto"/>
              <w:bottom w:val="single" w:sz="4" w:space="0" w:color="auto"/>
              <w:right w:val="single" w:sz="4" w:space="0" w:color="auto"/>
            </w:tcBorders>
            <w:vAlign w:val="center"/>
          </w:tcPr>
          <w:p w:rsidR="00E32E53" w:rsidRPr="00E32E53" w:rsidRDefault="00E32E53" w:rsidP="00F0195D">
            <w:pPr>
              <w:pStyle w:val="Prrafodelista"/>
              <w:numPr>
                <w:ilvl w:val="0"/>
                <w:numId w:val="9"/>
              </w:numPr>
              <w:spacing w:after="0" w:line="240" w:lineRule="auto"/>
              <w:ind w:left="382" w:hanging="141"/>
              <w:rPr>
                <w:sz w:val="16"/>
                <w:szCs w:val="16"/>
                <w:lang w:val="eu-ES"/>
              </w:rPr>
            </w:pPr>
            <w:r w:rsidRPr="00E32E53">
              <w:rPr>
                <w:sz w:val="16"/>
                <w:szCs w:val="16"/>
                <w:lang w:val="eu-ES"/>
              </w:rPr>
              <w:t>Matemáticas</w:t>
            </w:r>
          </w:p>
        </w:tc>
        <w:tc>
          <w:tcPr>
            <w:tcW w:w="2835" w:type="dxa"/>
            <w:tcBorders>
              <w:top w:val="single" w:sz="4" w:space="0" w:color="auto"/>
              <w:left w:val="single" w:sz="4" w:space="0" w:color="auto"/>
              <w:bottom w:val="single" w:sz="4" w:space="0" w:color="auto"/>
              <w:right w:val="single" w:sz="4" w:space="0" w:color="auto"/>
            </w:tcBorders>
            <w:vAlign w:val="center"/>
          </w:tcPr>
          <w:p w:rsidR="00E32E53" w:rsidRPr="00E32E53" w:rsidRDefault="00E32E53" w:rsidP="00F0195D">
            <w:pPr>
              <w:pStyle w:val="Prrafodelista"/>
              <w:numPr>
                <w:ilvl w:val="0"/>
                <w:numId w:val="9"/>
              </w:numPr>
              <w:spacing w:after="0" w:line="240" w:lineRule="auto"/>
              <w:ind w:left="382" w:hanging="141"/>
              <w:rPr>
                <w:sz w:val="16"/>
                <w:szCs w:val="16"/>
                <w:lang w:val="eu-ES"/>
              </w:rPr>
            </w:pPr>
            <w:r w:rsidRPr="00E32E53">
              <w:rPr>
                <w:sz w:val="16"/>
                <w:szCs w:val="16"/>
                <w:lang w:val="eu-ES"/>
              </w:rPr>
              <w:t xml:space="preserve">Matemáticas </w:t>
            </w:r>
          </w:p>
          <w:p w:rsidR="00E32E53" w:rsidRPr="00B96D31" w:rsidRDefault="00E32E53" w:rsidP="00F0195D">
            <w:pPr>
              <w:pStyle w:val="Prrafodelista"/>
              <w:numPr>
                <w:ilvl w:val="0"/>
                <w:numId w:val="9"/>
              </w:numPr>
              <w:spacing w:after="0" w:line="240" w:lineRule="auto"/>
              <w:ind w:left="382" w:hanging="141"/>
              <w:rPr>
                <w:sz w:val="16"/>
                <w:szCs w:val="16"/>
                <w:lang w:val="eu-ES"/>
              </w:rPr>
            </w:pPr>
            <w:r w:rsidRPr="00E32E53">
              <w:rPr>
                <w:sz w:val="16"/>
                <w:szCs w:val="16"/>
                <w:lang w:val="eu-ES"/>
              </w:rPr>
              <w:t xml:space="preserve">Matemáticas (opción enseñanzas académicas o aplicadas) </w:t>
            </w:r>
          </w:p>
        </w:tc>
      </w:tr>
      <w:tr w:rsidR="00B96D31" w:rsidRPr="00E32E53" w:rsidTr="00B96D31">
        <w:trPr>
          <w:trHeight w:val="794"/>
        </w:trPr>
        <w:tc>
          <w:tcPr>
            <w:tcW w:w="1886" w:type="dxa"/>
            <w:tcBorders>
              <w:top w:val="single" w:sz="4" w:space="0" w:color="auto"/>
              <w:left w:val="single" w:sz="4" w:space="0" w:color="auto"/>
              <w:bottom w:val="single" w:sz="4" w:space="0" w:color="auto"/>
              <w:right w:val="single" w:sz="4" w:space="0" w:color="auto"/>
            </w:tcBorders>
            <w:vAlign w:val="center"/>
          </w:tcPr>
          <w:p w:rsidR="00E32E53" w:rsidRPr="00E32E53" w:rsidRDefault="00E32E53" w:rsidP="00E32E53">
            <w:pPr>
              <w:spacing w:after="0" w:line="240" w:lineRule="auto"/>
              <w:rPr>
                <w:b/>
                <w:bCs/>
                <w:sz w:val="16"/>
                <w:szCs w:val="16"/>
                <w:lang w:val="eu-ES"/>
              </w:rPr>
            </w:pPr>
            <w:r w:rsidRPr="00E32E53">
              <w:rPr>
                <w:b/>
                <w:sz w:val="16"/>
                <w:szCs w:val="16"/>
                <w:lang w:val="eu-ES"/>
              </w:rPr>
              <w:t xml:space="preserve">Competencia científica  </w:t>
            </w:r>
          </w:p>
        </w:tc>
        <w:tc>
          <w:tcPr>
            <w:tcW w:w="2050" w:type="dxa"/>
            <w:vMerge w:val="restart"/>
            <w:tcBorders>
              <w:top w:val="single" w:sz="4" w:space="0" w:color="auto"/>
              <w:left w:val="single" w:sz="4" w:space="0" w:color="auto"/>
              <w:right w:val="single" w:sz="4" w:space="0" w:color="auto"/>
            </w:tcBorders>
            <w:vAlign w:val="center"/>
            <w:hideMark/>
          </w:tcPr>
          <w:p w:rsidR="00E32E53" w:rsidRPr="00E32E53" w:rsidRDefault="00E32E53" w:rsidP="00B96D31">
            <w:pPr>
              <w:spacing w:after="0" w:line="240" w:lineRule="auto"/>
              <w:rPr>
                <w:sz w:val="16"/>
                <w:szCs w:val="16"/>
                <w:lang w:val="eu-ES"/>
              </w:rPr>
            </w:pPr>
            <w:r w:rsidRPr="00E32E53">
              <w:rPr>
                <w:sz w:val="16"/>
                <w:szCs w:val="16"/>
                <w:lang w:val="eu-ES"/>
              </w:rPr>
              <w:t>Construcción de la propia identidad y Conocimiento del medio físico y social</w:t>
            </w:r>
          </w:p>
        </w:tc>
        <w:tc>
          <w:tcPr>
            <w:tcW w:w="2268" w:type="dxa"/>
            <w:tcBorders>
              <w:top w:val="single" w:sz="4" w:space="0" w:color="auto"/>
              <w:left w:val="single" w:sz="4" w:space="0" w:color="auto"/>
              <w:bottom w:val="single" w:sz="4" w:space="0" w:color="auto"/>
              <w:right w:val="single" w:sz="4" w:space="0" w:color="auto"/>
            </w:tcBorders>
            <w:vAlign w:val="center"/>
            <w:hideMark/>
          </w:tcPr>
          <w:p w:rsidR="00E32E53" w:rsidRPr="00E32E53" w:rsidRDefault="00E32E53" w:rsidP="00F0195D">
            <w:pPr>
              <w:pStyle w:val="Prrafodelista"/>
              <w:numPr>
                <w:ilvl w:val="0"/>
                <w:numId w:val="9"/>
              </w:numPr>
              <w:spacing w:after="0" w:line="240" w:lineRule="auto"/>
              <w:ind w:left="382" w:hanging="141"/>
              <w:rPr>
                <w:sz w:val="16"/>
                <w:szCs w:val="16"/>
                <w:lang w:val="eu-ES"/>
              </w:rPr>
            </w:pPr>
            <w:r w:rsidRPr="00E32E53">
              <w:rPr>
                <w:sz w:val="16"/>
                <w:szCs w:val="16"/>
                <w:lang w:val="eu-ES"/>
              </w:rPr>
              <w:t>Ciencias de la Naturaleza</w:t>
            </w:r>
          </w:p>
        </w:tc>
        <w:tc>
          <w:tcPr>
            <w:tcW w:w="2835" w:type="dxa"/>
            <w:tcBorders>
              <w:top w:val="single" w:sz="4" w:space="0" w:color="auto"/>
              <w:left w:val="single" w:sz="4" w:space="0" w:color="auto"/>
              <w:bottom w:val="single" w:sz="4" w:space="0" w:color="auto"/>
              <w:right w:val="single" w:sz="4" w:space="0" w:color="auto"/>
            </w:tcBorders>
            <w:vAlign w:val="center"/>
            <w:hideMark/>
          </w:tcPr>
          <w:p w:rsidR="00E32E53" w:rsidRPr="00E32E53" w:rsidRDefault="00E32E53" w:rsidP="00F0195D">
            <w:pPr>
              <w:pStyle w:val="Prrafodelista"/>
              <w:numPr>
                <w:ilvl w:val="0"/>
                <w:numId w:val="9"/>
              </w:numPr>
              <w:spacing w:after="0" w:line="240" w:lineRule="auto"/>
              <w:ind w:left="382" w:hanging="141"/>
              <w:rPr>
                <w:sz w:val="16"/>
                <w:szCs w:val="16"/>
                <w:lang w:val="eu-ES"/>
              </w:rPr>
            </w:pPr>
            <w:r w:rsidRPr="00E32E53">
              <w:rPr>
                <w:sz w:val="16"/>
                <w:szCs w:val="16"/>
                <w:lang w:val="eu-ES"/>
              </w:rPr>
              <w:t xml:space="preserve">Biología y Geología </w:t>
            </w:r>
          </w:p>
          <w:p w:rsidR="00E32E53" w:rsidRPr="00E32E53" w:rsidRDefault="00E32E53" w:rsidP="00F0195D">
            <w:pPr>
              <w:pStyle w:val="Prrafodelista"/>
              <w:numPr>
                <w:ilvl w:val="0"/>
                <w:numId w:val="9"/>
              </w:numPr>
              <w:spacing w:after="0" w:line="240" w:lineRule="auto"/>
              <w:ind w:left="382" w:hanging="141"/>
              <w:rPr>
                <w:sz w:val="16"/>
                <w:szCs w:val="16"/>
                <w:lang w:val="eu-ES"/>
              </w:rPr>
            </w:pPr>
            <w:r w:rsidRPr="00E32E53">
              <w:rPr>
                <w:sz w:val="16"/>
                <w:szCs w:val="16"/>
                <w:lang w:val="eu-ES"/>
              </w:rPr>
              <w:t xml:space="preserve">Física y Química </w:t>
            </w:r>
          </w:p>
          <w:p w:rsidR="00E32E53" w:rsidRPr="00E32E53" w:rsidRDefault="00E32E53" w:rsidP="00F0195D">
            <w:pPr>
              <w:pStyle w:val="Prrafodelista"/>
              <w:numPr>
                <w:ilvl w:val="0"/>
                <w:numId w:val="9"/>
              </w:numPr>
              <w:spacing w:after="0" w:line="240" w:lineRule="auto"/>
              <w:ind w:left="382" w:hanging="141"/>
              <w:rPr>
                <w:sz w:val="16"/>
                <w:szCs w:val="16"/>
                <w:lang w:val="eu-ES"/>
              </w:rPr>
            </w:pPr>
            <w:r w:rsidRPr="00E32E53">
              <w:rPr>
                <w:sz w:val="16"/>
                <w:szCs w:val="16"/>
                <w:lang w:val="eu-ES"/>
              </w:rPr>
              <w:t>Cultura Científica</w:t>
            </w:r>
          </w:p>
          <w:p w:rsidR="00E32E53" w:rsidRPr="00E32E53" w:rsidRDefault="00E32E53" w:rsidP="00F0195D">
            <w:pPr>
              <w:pStyle w:val="Prrafodelista"/>
              <w:numPr>
                <w:ilvl w:val="0"/>
                <w:numId w:val="9"/>
              </w:numPr>
              <w:spacing w:after="0" w:line="240" w:lineRule="auto"/>
              <w:ind w:left="382" w:hanging="141"/>
              <w:rPr>
                <w:sz w:val="16"/>
                <w:szCs w:val="16"/>
                <w:lang w:val="eu-ES"/>
              </w:rPr>
            </w:pPr>
            <w:r w:rsidRPr="00E32E53">
              <w:rPr>
                <w:sz w:val="16"/>
                <w:szCs w:val="16"/>
                <w:lang w:val="eu-ES"/>
              </w:rPr>
              <w:t>Ciencias aplicadas a la actividad profesional</w:t>
            </w:r>
          </w:p>
        </w:tc>
      </w:tr>
      <w:tr w:rsidR="00B96D31" w:rsidRPr="00E32E53" w:rsidTr="00B96D31">
        <w:trPr>
          <w:trHeight w:val="794"/>
        </w:trPr>
        <w:tc>
          <w:tcPr>
            <w:tcW w:w="1886" w:type="dxa"/>
            <w:tcBorders>
              <w:top w:val="single" w:sz="4" w:space="0" w:color="auto"/>
              <w:left w:val="single" w:sz="4" w:space="0" w:color="auto"/>
              <w:bottom w:val="single" w:sz="4" w:space="0" w:color="auto"/>
              <w:right w:val="single" w:sz="4" w:space="0" w:color="auto"/>
            </w:tcBorders>
            <w:vAlign w:val="center"/>
          </w:tcPr>
          <w:p w:rsidR="00E32E53" w:rsidRPr="00E32E53" w:rsidRDefault="00E32E53" w:rsidP="00E32E53">
            <w:pPr>
              <w:spacing w:after="0" w:line="240" w:lineRule="auto"/>
              <w:rPr>
                <w:b/>
                <w:bCs/>
                <w:sz w:val="16"/>
                <w:szCs w:val="16"/>
                <w:lang w:val="eu-ES"/>
              </w:rPr>
            </w:pPr>
            <w:r w:rsidRPr="00E32E53">
              <w:rPr>
                <w:b/>
                <w:sz w:val="16"/>
                <w:szCs w:val="16"/>
                <w:lang w:val="eu-ES"/>
              </w:rPr>
              <w:t xml:space="preserve">Competencia tecnológica </w:t>
            </w:r>
          </w:p>
        </w:tc>
        <w:tc>
          <w:tcPr>
            <w:tcW w:w="2050" w:type="dxa"/>
            <w:vMerge/>
            <w:tcBorders>
              <w:left w:val="single" w:sz="4" w:space="0" w:color="auto"/>
              <w:bottom w:val="single" w:sz="4" w:space="0" w:color="auto"/>
              <w:right w:val="single" w:sz="4" w:space="0" w:color="auto"/>
            </w:tcBorders>
            <w:vAlign w:val="center"/>
            <w:hideMark/>
          </w:tcPr>
          <w:p w:rsidR="00E32E53" w:rsidRPr="00E32E53" w:rsidRDefault="00E32E53" w:rsidP="00E32E53">
            <w:pPr>
              <w:spacing w:after="0" w:line="240" w:lineRule="auto"/>
              <w:rPr>
                <w:sz w:val="16"/>
                <w:szCs w:val="16"/>
                <w:lang w:val="eu-E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32E53" w:rsidRPr="00E32E53" w:rsidRDefault="00E32E53" w:rsidP="00F0195D">
            <w:pPr>
              <w:pStyle w:val="Prrafodelista"/>
              <w:numPr>
                <w:ilvl w:val="0"/>
                <w:numId w:val="9"/>
              </w:numPr>
              <w:spacing w:after="0" w:line="240" w:lineRule="auto"/>
              <w:ind w:left="382" w:hanging="141"/>
              <w:rPr>
                <w:sz w:val="16"/>
                <w:szCs w:val="16"/>
                <w:lang w:val="eu-ES"/>
              </w:rPr>
            </w:pPr>
            <w:r w:rsidRPr="00E32E53">
              <w:rPr>
                <w:sz w:val="16"/>
                <w:szCs w:val="16"/>
                <w:lang w:val="eu-ES"/>
              </w:rPr>
              <w:t>Ciencias de la Naturaleza</w:t>
            </w:r>
          </w:p>
        </w:tc>
        <w:tc>
          <w:tcPr>
            <w:tcW w:w="2835" w:type="dxa"/>
            <w:tcBorders>
              <w:top w:val="single" w:sz="4" w:space="0" w:color="auto"/>
              <w:left w:val="single" w:sz="4" w:space="0" w:color="auto"/>
              <w:bottom w:val="single" w:sz="4" w:space="0" w:color="auto"/>
              <w:right w:val="single" w:sz="4" w:space="0" w:color="auto"/>
            </w:tcBorders>
            <w:vAlign w:val="center"/>
            <w:hideMark/>
          </w:tcPr>
          <w:p w:rsidR="00E32E53" w:rsidRPr="00E32E53" w:rsidRDefault="00E32E53" w:rsidP="00F0195D">
            <w:pPr>
              <w:pStyle w:val="Prrafodelista"/>
              <w:numPr>
                <w:ilvl w:val="0"/>
                <w:numId w:val="9"/>
              </w:numPr>
              <w:spacing w:after="0" w:line="240" w:lineRule="auto"/>
              <w:ind w:left="382" w:hanging="141"/>
              <w:rPr>
                <w:sz w:val="16"/>
                <w:szCs w:val="16"/>
                <w:lang w:val="eu-ES"/>
              </w:rPr>
            </w:pPr>
            <w:r w:rsidRPr="00E32E53">
              <w:rPr>
                <w:sz w:val="16"/>
                <w:szCs w:val="16"/>
                <w:lang w:val="eu-ES"/>
              </w:rPr>
              <w:t xml:space="preserve">Tecnología </w:t>
            </w:r>
          </w:p>
          <w:p w:rsidR="00E32E53" w:rsidRPr="00E32E53" w:rsidRDefault="00E32E53" w:rsidP="00F0195D">
            <w:pPr>
              <w:pStyle w:val="Prrafodelista"/>
              <w:numPr>
                <w:ilvl w:val="0"/>
                <w:numId w:val="9"/>
              </w:numPr>
              <w:spacing w:after="0" w:line="240" w:lineRule="auto"/>
              <w:ind w:left="382" w:hanging="141"/>
              <w:rPr>
                <w:sz w:val="16"/>
                <w:szCs w:val="16"/>
                <w:lang w:val="eu-ES"/>
              </w:rPr>
            </w:pPr>
            <w:r w:rsidRPr="00E32E53">
              <w:rPr>
                <w:sz w:val="16"/>
                <w:szCs w:val="16"/>
                <w:lang w:val="eu-ES"/>
              </w:rPr>
              <w:t xml:space="preserve">Tecnologías de la información y la comunicación </w:t>
            </w:r>
          </w:p>
        </w:tc>
      </w:tr>
      <w:tr w:rsidR="00B96D31" w:rsidRPr="00E32E53" w:rsidTr="00B96D31">
        <w:trPr>
          <w:trHeight w:val="1587"/>
        </w:trPr>
        <w:tc>
          <w:tcPr>
            <w:tcW w:w="1886" w:type="dxa"/>
            <w:tcBorders>
              <w:top w:val="single" w:sz="4" w:space="0" w:color="auto"/>
              <w:left w:val="single" w:sz="4" w:space="0" w:color="auto"/>
              <w:bottom w:val="single" w:sz="4" w:space="0" w:color="auto"/>
              <w:right w:val="single" w:sz="4" w:space="0" w:color="auto"/>
            </w:tcBorders>
            <w:vAlign w:val="center"/>
          </w:tcPr>
          <w:p w:rsidR="00E32E53" w:rsidRPr="00E32E53" w:rsidRDefault="00E32E53" w:rsidP="00B96D31">
            <w:pPr>
              <w:rPr>
                <w:b/>
                <w:bCs/>
                <w:sz w:val="16"/>
                <w:szCs w:val="16"/>
                <w:lang w:val="eu-ES"/>
              </w:rPr>
            </w:pPr>
            <w:r w:rsidRPr="00E32E53">
              <w:rPr>
                <w:b/>
                <w:sz w:val="16"/>
                <w:szCs w:val="16"/>
                <w:lang w:val="eu-ES"/>
              </w:rPr>
              <w:t>Competencia social y cívica</w:t>
            </w:r>
          </w:p>
        </w:tc>
        <w:tc>
          <w:tcPr>
            <w:tcW w:w="2050" w:type="dxa"/>
            <w:tcBorders>
              <w:top w:val="single" w:sz="4" w:space="0" w:color="auto"/>
              <w:left w:val="single" w:sz="4" w:space="0" w:color="auto"/>
              <w:bottom w:val="single" w:sz="4" w:space="0" w:color="auto"/>
              <w:right w:val="single" w:sz="4" w:space="0" w:color="auto"/>
            </w:tcBorders>
            <w:vAlign w:val="center"/>
            <w:hideMark/>
          </w:tcPr>
          <w:p w:rsidR="00E32E53" w:rsidRPr="00E32E53" w:rsidRDefault="00E32E53" w:rsidP="00E32E53">
            <w:pPr>
              <w:spacing w:after="0" w:line="240" w:lineRule="auto"/>
              <w:rPr>
                <w:sz w:val="16"/>
                <w:szCs w:val="16"/>
                <w:lang w:val="eu-ES"/>
              </w:rPr>
            </w:pPr>
            <w:r w:rsidRPr="00E32E53">
              <w:rPr>
                <w:sz w:val="16"/>
                <w:szCs w:val="16"/>
                <w:lang w:val="eu-ES"/>
              </w:rPr>
              <w:t>Construcción de la propia identidad y Conocimiento del medio físico y social</w:t>
            </w:r>
          </w:p>
        </w:tc>
        <w:tc>
          <w:tcPr>
            <w:tcW w:w="2268" w:type="dxa"/>
            <w:tcBorders>
              <w:top w:val="single" w:sz="4" w:space="0" w:color="auto"/>
              <w:left w:val="single" w:sz="4" w:space="0" w:color="auto"/>
              <w:bottom w:val="single" w:sz="4" w:space="0" w:color="auto"/>
              <w:right w:val="single" w:sz="4" w:space="0" w:color="auto"/>
            </w:tcBorders>
            <w:vAlign w:val="center"/>
          </w:tcPr>
          <w:p w:rsidR="00E32E53" w:rsidRPr="00E32E53" w:rsidRDefault="00E32E53" w:rsidP="00F0195D">
            <w:pPr>
              <w:pStyle w:val="Prrafodelista"/>
              <w:numPr>
                <w:ilvl w:val="0"/>
                <w:numId w:val="9"/>
              </w:numPr>
              <w:spacing w:after="0" w:line="240" w:lineRule="auto"/>
              <w:ind w:left="382" w:hanging="141"/>
              <w:rPr>
                <w:sz w:val="16"/>
                <w:szCs w:val="16"/>
                <w:lang w:val="eu-ES"/>
              </w:rPr>
            </w:pPr>
            <w:r w:rsidRPr="00E32E53">
              <w:rPr>
                <w:sz w:val="16"/>
                <w:szCs w:val="16"/>
                <w:lang w:val="eu-ES"/>
              </w:rPr>
              <w:t>Ciencias Sociales</w:t>
            </w:r>
          </w:p>
          <w:p w:rsidR="00E32E53" w:rsidRPr="00B96D31" w:rsidRDefault="00E32E53" w:rsidP="00F0195D">
            <w:pPr>
              <w:pStyle w:val="Prrafodelista"/>
              <w:numPr>
                <w:ilvl w:val="0"/>
                <w:numId w:val="9"/>
              </w:numPr>
              <w:spacing w:after="0" w:line="240" w:lineRule="auto"/>
              <w:ind w:left="382" w:hanging="141"/>
              <w:rPr>
                <w:sz w:val="16"/>
                <w:szCs w:val="16"/>
                <w:lang w:val="eu-ES"/>
              </w:rPr>
            </w:pPr>
            <w:r w:rsidRPr="00E32E53">
              <w:rPr>
                <w:sz w:val="16"/>
                <w:szCs w:val="16"/>
                <w:lang w:val="eu-ES"/>
              </w:rPr>
              <w:t>Valores sociales y cívicos/Religión</w:t>
            </w:r>
          </w:p>
        </w:tc>
        <w:tc>
          <w:tcPr>
            <w:tcW w:w="2835" w:type="dxa"/>
            <w:tcBorders>
              <w:top w:val="single" w:sz="4" w:space="0" w:color="auto"/>
              <w:left w:val="single" w:sz="4" w:space="0" w:color="auto"/>
              <w:bottom w:val="single" w:sz="4" w:space="0" w:color="auto"/>
              <w:right w:val="single" w:sz="4" w:space="0" w:color="auto"/>
            </w:tcBorders>
            <w:vAlign w:val="center"/>
            <w:hideMark/>
          </w:tcPr>
          <w:p w:rsidR="00E32E53" w:rsidRPr="00E32E53" w:rsidRDefault="00E32E53" w:rsidP="00F0195D">
            <w:pPr>
              <w:pStyle w:val="Prrafodelista"/>
              <w:numPr>
                <w:ilvl w:val="0"/>
                <w:numId w:val="9"/>
              </w:numPr>
              <w:spacing w:after="0" w:line="240" w:lineRule="auto"/>
              <w:ind w:left="382" w:hanging="141"/>
              <w:rPr>
                <w:sz w:val="16"/>
                <w:szCs w:val="16"/>
                <w:lang w:val="eu-ES"/>
              </w:rPr>
            </w:pPr>
            <w:r w:rsidRPr="00E32E53">
              <w:rPr>
                <w:sz w:val="16"/>
                <w:szCs w:val="16"/>
                <w:lang w:val="eu-ES"/>
              </w:rPr>
              <w:t>Geografía e Historia</w:t>
            </w:r>
          </w:p>
          <w:p w:rsidR="00E32E53" w:rsidRPr="00E32E53" w:rsidRDefault="00E32E53" w:rsidP="00F0195D">
            <w:pPr>
              <w:pStyle w:val="Prrafodelista"/>
              <w:numPr>
                <w:ilvl w:val="0"/>
                <w:numId w:val="9"/>
              </w:numPr>
              <w:spacing w:after="0" w:line="240" w:lineRule="auto"/>
              <w:ind w:left="382" w:hanging="141"/>
              <w:rPr>
                <w:sz w:val="16"/>
                <w:szCs w:val="16"/>
                <w:lang w:val="eu-ES"/>
              </w:rPr>
            </w:pPr>
            <w:r w:rsidRPr="00E32E53">
              <w:rPr>
                <w:sz w:val="16"/>
                <w:szCs w:val="16"/>
                <w:lang w:val="eu-ES"/>
              </w:rPr>
              <w:t xml:space="preserve">Valores éticos/Religión </w:t>
            </w:r>
          </w:p>
          <w:p w:rsidR="00E32E53" w:rsidRPr="00E32E53" w:rsidRDefault="00E32E53" w:rsidP="00F0195D">
            <w:pPr>
              <w:pStyle w:val="Prrafodelista"/>
              <w:numPr>
                <w:ilvl w:val="0"/>
                <w:numId w:val="9"/>
              </w:numPr>
              <w:spacing w:after="0" w:line="240" w:lineRule="auto"/>
              <w:ind w:left="382" w:hanging="141"/>
              <w:rPr>
                <w:sz w:val="16"/>
                <w:szCs w:val="16"/>
                <w:lang w:val="eu-ES"/>
              </w:rPr>
            </w:pPr>
            <w:r w:rsidRPr="00E32E53">
              <w:rPr>
                <w:sz w:val="16"/>
                <w:szCs w:val="16"/>
                <w:lang w:val="eu-ES"/>
              </w:rPr>
              <w:t xml:space="preserve">Economía </w:t>
            </w:r>
          </w:p>
          <w:p w:rsidR="00E32E53" w:rsidRPr="00E32E53" w:rsidRDefault="00E32E53" w:rsidP="00F0195D">
            <w:pPr>
              <w:pStyle w:val="Prrafodelista"/>
              <w:numPr>
                <w:ilvl w:val="0"/>
                <w:numId w:val="9"/>
              </w:numPr>
              <w:spacing w:after="0" w:line="240" w:lineRule="auto"/>
              <w:ind w:left="382" w:hanging="141"/>
              <w:rPr>
                <w:sz w:val="16"/>
                <w:szCs w:val="16"/>
                <w:lang w:val="eu-ES"/>
              </w:rPr>
            </w:pPr>
            <w:r w:rsidRPr="00E32E53">
              <w:rPr>
                <w:sz w:val="16"/>
                <w:szCs w:val="16"/>
                <w:lang w:val="eu-ES"/>
              </w:rPr>
              <w:t>Iniciación a la actividad emprendedora y empresarial</w:t>
            </w:r>
          </w:p>
          <w:p w:rsidR="00E32E53" w:rsidRPr="00E32E53" w:rsidRDefault="00E32E53" w:rsidP="00F0195D">
            <w:pPr>
              <w:pStyle w:val="Prrafodelista"/>
              <w:numPr>
                <w:ilvl w:val="0"/>
                <w:numId w:val="9"/>
              </w:numPr>
              <w:spacing w:after="0" w:line="240" w:lineRule="auto"/>
              <w:ind w:left="382" w:hanging="141"/>
              <w:rPr>
                <w:sz w:val="16"/>
                <w:szCs w:val="16"/>
                <w:lang w:val="eu-ES"/>
              </w:rPr>
            </w:pPr>
            <w:r w:rsidRPr="00E32E53">
              <w:rPr>
                <w:sz w:val="16"/>
                <w:szCs w:val="16"/>
                <w:lang w:val="eu-ES"/>
              </w:rPr>
              <w:t xml:space="preserve">Cultura clásica  </w:t>
            </w:r>
          </w:p>
          <w:p w:rsidR="00E32E53" w:rsidRPr="00E32E53" w:rsidRDefault="00E32E53" w:rsidP="00F0195D">
            <w:pPr>
              <w:pStyle w:val="Prrafodelista"/>
              <w:numPr>
                <w:ilvl w:val="0"/>
                <w:numId w:val="9"/>
              </w:numPr>
              <w:spacing w:after="0" w:line="240" w:lineRule="auto"/>
              <w:ind w:left="382" w:hanging="141"/>
              <w:rPr>
                <w:sz w:val="16"/>
                <w:szCs w:val="16"/>
                <w:lang w:val="eu-ES"/>
              </w:rPr>
            </w:pPr>
            <w:r w:rsidRPr="00E32E53">
              <w:rPr>
                <w:sz w:val="16"/>
                <w:szCs w:val="16"/>
                <w:lang w:val="eu-ES"/>
              </w:rPr>
              <w:t xml:space="preserve">Filosofía </w:t>
            </w:r>
          </w:p>
        </w:tc>
      </w:tr>
      <w:tr w:rsidR="00B96D31" w:rsidRPr="00E32E53" w:rsidTr="00B96D31">
        <w:trPr>
          <w:trHeight w:val="1587"/>
        </w:trPr>
        <w:tc>
          <w:tcPr>
            <w:tcW w:w="1886" w:type="dxa"/>
            <w:tcBorders>
              <w:top w:val="single" w:sz="4" w:space="0" w:color="auto"/>
              <w:left w:val="single" w:sz="4" w:space="0" w:color="auto"/>
              <w:bottom w:val="single" w:sz="4" w:space="0" w:color="auto"/>
              <w:right w:val="single" w:sz="4" w:space="0" w:color="auto"/>
            </w:tcBorders>
            <w:vAlign w:val="center"/>
          </w:tcPr>
          <w:p w:rsidR="00E32E53" w:rsidRPr="00E32E53" w:rsidRDefault="00E32E53" w:rsidP="00E32E53">
            <w:pPr>
              <w:spacing w:after="0"/>
              <w:rPr>
                <w:b/>
                <w:bCs/>
                <w:sz w:val="16"/>
                <w:szCs w:val="16"/>
                <w:lang w:val="eu-ES"/>
              </w:rPr>
            </w:pPr>
            <w:r w:rsidRPr="00E32E53">
              <w:rPr>
                <w:b/>
                <w:sz w:val="16"/>
                <w:szCs w:val="16"/>
                <w:lang w:val="eu-ES"/>
              </w:rPr>
              <w:t xml:space="preserve">Competencia artística </w:t>
            </w:r>
          </w:p>
        </w:tc>
        <w:tc>
          <w:tcPr>
            <w:tcW w:w="2050" w:type="dxa"/>
            <w:tcBorders>
              <w:top w:val="single" w:sz="4" w:space="0" w:color="auto"/>
              <w:left w:val="single" w:sz="4" w:space="0" w:color="auto"/>
              <w:bottom w:val="single" w:sz="4" w:space="0" w:color="auto"/>
              <w:right w:val="single" w:sz="4" w:space="0" w:color="auto"/>
            </w:tcBorders>
            <w:vAlign w:val="center"/>
            <w:hideMark/>
          </w:tcPr>
          <w:p w:rsidR="00E32E53" w:rsidRPr="00E32E53" w:rsidRDefault="00E32E53" w:rsidP="00E32E53">
            <w:pPr>
              <w:spacing w:after="0" w:line="240" w:lineRule="auto"/>
              <w:rPr>
                <w:sz w:val="16"/>
                <w:szCs w:val="16"/>
                <w:lang w:val="eu-ES"/>
              </w:rPr>
            </w:pPr>
            <w:r w:rsidRPr="00E32E53">
              <w:rPr>
                <w:sz w:val="16"/>
                <w:szCs w:val="16"/>
                <w:lang w:val="eu-ES"/>
              </w:rPr>
              <w:t>Construcción de la propia identidad y Comunicación y representación</w:t>
            </w:r>
          </w:p>
        </w:tc>
        <w:tc>
          <w:tcPr>
            <w:tcW w:w="2268" w:type="dxa"/>
            <w:tcBorders>
              <w:top w:val="single" w:sz="4" w:space="0" w:color="auto"/>
              <w:left w:val="single" w:sz="4" w:space="0" w:color="auto"/>
              <w:bottom w:val="single" w:sz="4" w:space="0" w:color="auto"/>
              <w:right w:val="single" w:sz="4" w:space="0" w:color="auto"/>
            </w:tcBorders>
            <w:vAlign w:val="center"/>
            <w:hideMark/>
          </w:tcPr>
          <w:p w:rsidR="00E32E53" w:rsidRPr="00E32E53" w:rsidRDefault="00E32E53" w:rsidP="00F0195D">
            <w:pPr>
              <w:pStyle w:val="Prrafodelista"/>
              <w:numPr>
                <w:ilvl w:val="0"/>
                <w:numId w:val="9"/>
              </w:numPr>
              <w:spacing w:after="0" w:line="240" w:lineRule="auto"/>
              <w:ind w:left="382" w:hanging="141"/>
              <w:rPr>
                <w:sz w:val="16"/>
                <w:szCs w:val="16"/>
                <w:lang w:val="eu-ES"/>
              </w:rPr>
            </w:pPr>
            <w:r w:rsidRPr="00E32E53">
              <w:rPr>
                <w:sz w:val="16"/>
                <w:szCs w:val="16"/>
                <w:lang w:val="eu-ES"/>
              </w:rPr>
              <w:t>Educación artística</w:t>
            </w:r>
          </w:p>
        </w:tc>
        <w:tc>
          <w:tcPr>
            <w:tcW w:w="2835" w:type="dxa"/>
            <w:tcBorders>
              <w:top w:val="single" w:sz="4" w:space="0" w:color="auto"/>
              <w:left w:val="single" w:sz="4" w:space="0" w:color="auto"/>
              <w:bottom w:val="single" w:sz="4" w:space="0" w:color="auto"/>
              <w:right w:val="single" w:sz="4" w:space="0" w:color="auto"/>
            </w:tcBorders>
            <w:vAlign w:val="center"/>
            <w:hideMark/>
          </w:tcPr>
          <w:p w:rsidR="00E32E53" w:rsidRPr="00E32E53" w:rsidRDefault="00E32E53" w:rsidP="00F0195D">
            <w:pPr>
              <w:pStyle w:val="Prrafodelista"/>
              <w:numPr>
                <w:ilvl w:val="0"/>
                <w:numId w:val="9"/>
              </w:numPr>
              <w:spacing w:after="0" w:line="240" w:lineRule="auto"/>
              <w:ind w:left="382" w:hanging="141"/>
              <w:rPr>
                <w:sz w:val="16"/>
                <w:szCs w:val="16"/>
                <w:lang w:val="eu-ES"/>
              </w:rPr>
            </w:pPr>
            <w:r w:rsidRPr="00E32E53">
              <w:rPr>
                <w:sz w:val="16"/>
                <w:szCs w:val="16"/>
                <w:lang w:val="eu-ES"/>
              </w:rPr>
              <w:t>Educación  Plástica, Visual y Audiovisual</w:t>
            </w:r>
          </w:p>
          <w:p w:rsidR="00E32E53" w:rsidRPr="00E32E53" w:rsidRDefault="00E32E53" w:rsidP="00F0195D">
            <w:pPr>
              <w:pStyle w:val="Prrafodelista"/>
              <w:numPr>
                <w:ilvl w:val="0"/>
                <w:numId w:val="9"/>
              </w:numPr>
              <w:spacing w:after="0" w:line="240" w:lineRule="auto"/>
              <w:ind w:left="382" w:hanging="141"/>
              <w:rPr>
                <w:sz w:val="16"/>
                <w:szCs w:val="16"/>
                <w:lang w:val="eu-ES"/>
              </w:rPr>
            </w:pPr>
            <w:r w:rsidRPr="00E32E53">
              <w:rPr>
                <w:sz w:val="16"/>
                <w:szCs w:val="16"/>
                <w:lang w:val="eu-ES"/>
              </w:rPr>
              <w:t xml:space="preserve">Música </w:t>
            </w:r>
          </w:p>
          <w:p w:rsidR="00E32E53" w:rsidRPr="00E32E53" w:rsidRDefault="00E32E53" w:rsidP="00F0195D">
            <w:pPr>
              <w:pStyle w:val="Prrafodelista"/>
              <w:numPr>
                <w:ilvl w:val="0"/>
                <w:numId w:val="9"/>
              </w:numPr>
              <w:spacing w:after="0" w:line="240" w:lineRule="auto"/>
              <w:ind w:left="382" w:hanging="141"/>
              <w:rPr>
                <w:sz w:val="16"/>
                <w:szCs w:val="16"/>
                <w:lang w:val="eu-ES"/>
              </w:rPr>
            </w:pPr>
            <w:r w:rsidRPr="00E32E53">
              <w:rPr>
                <w:sz w:val="16"/>
                <w:szCs w:val="16"/>
                <w:lang w:val="eu-ES"/>
              </w:rPr>
              <w:t xml:space="preserve">Artes Escénicas y Danza </w:t>
            </w:r>
          </w:p>
        </w:tc>
      </w:tr>
      <w:tr w:rsidR="00B96D31" w:rsidRPr="00E32E53" w:rsidTr="00B96D31">
        <w:trPr>
          <w:trHeight w:val="1587"/>
        </w:trPr>
        <w:tc>
          <w:tcPr>
            <w:tcW w:w="1886" w:type="dxa"/>
            <w:tcBorders>
              <w:top w:val="single" w:sz="4" w:space="0" w:color="auto"/>
              <w:left w:val="single" w:sz="4" w:space="0" w:color="auto"/>
              <w:bottom w:val="single" w:sz="4" w:space="0" w:color="auto"/>
              <w:right w:val="single" w:sz="4" w:space="0" w:color="auto"/>
            </w:tcBorders>
            <w:vAlign w:val="center"/>
            <w:hideMark/>
          </w:tcPr>
          <w:p w:rsidR="00E32E53" w:rsidRPr="00E32E53" w:rsidRDefault="00E32E53" w:rsidP="00E32E53">
            <w:pPr>
              <w:spacing w:after="0"/>
              <w:rPr>
                <w:b/>
                <w:bCs/>
                <w:sz w:val="16"/>
                <w:szCs w:val="16"/>
                <w:lang w:val="eu-ES"/>
              </w:rPr>
            </w:pPr>
            <w:r w:rsidRPr="00E32E53">
              <w:rPr>
                <w:b/>
                <w:bCs/>
                <w:sz w:val="16"/>
                <w:szCs w:val="16"/>
                <w:lang w:val="eu-ES"/>
              </w:rPr>
              <w:t xml:space="preserve">Competencia motriz </w:t>
            </w:r>
          </w:p>
        </w:tc>
        <w:tc>
          <w:tcPr>
            <w:tcW w:w="2050" w:type="dxa"/>
            <w:tcBorders>
              <w:top w:val="single" w:sz="4" w:space="0" w:color="auto"/>
              <w:left w:val="single" w:sz="4" w:space="0" w:color="auto"/>
              <w:bottom w:val="single" w:sz="4" w:space="0" w:color="auto"/>
              <w:right w:val="single" w:sz="4" w:space="0" w:color="auto"/>
            </w:tcBorders>
            <w:vAlign w:val="center"/>
            <w:hideMark/>
          </w:tcPr>
          <w:p w:rsidR="00E32E53" w:rsidRPr="00E32E53" w:rsidRDefault="00E32E53" w:rsidP="00E32E53">
            <w:pPr>
              <w:spacing w:after="0" w:line="240" w:lineRule="auto"/>
              <w:rPr>
                <w:sz w:val="16"/>
                <w:szCs w:val="16"/>
                <w:lang w:val="eu-ES"/>
              </w:rPr>
            </w:pPr>
            <w:r w:rsidRPr="00E32E53">
              <w:rPr>
                <w:sz w:val="16"/>
                <w:szCs w:val="16"/>
                <w:lang w:val="eu-ES"/>
              </w:rPr>
              <w:t>Construcción de la propia identidad y Comunicación y representación</w:t>
            </w:r>
          </w:p>
        </w:tc>
        <w:tc>
          <w:tcPr>
            <w:tcW w:w="2268" w:type="dxa"/>
            <w:tcBorders>
              <w:top w:val="single" w:sz="4" w:space="0" w:color="auto"/>
              <w:left w:val="single" w:sz="4" w:space="0" w:color="auto"/>
              <w:bottom w:val="single" w:sz="4" w:space="0" w:color="auto"/>
              <w:right w:val="single" w:sz="4" w:space="0" w:color="auto"/>
            </w:tcBorders>
            <w:vAlign w:val="center"/>
            <w:hideMark/>
          </w:tcPr>
          <w:p w:rsidR="00E32E53" w:rsidRPr="00E32E53" w:rsidRDefault="00E32E53" w:rsidP="00F0195D">
            <w:pPr>
              <w:pStyle w:val="Prrafodelista"/>
              <w:numPr>
                <w:ilvl w:val="0"/>
                <w:numId w:val="9"/>
              </w:numPr>
              <w:spacing w:after="0" w:line="240" w:lineRule="auto"/>
              <w:ind w:left="382" w:hanging="141"/>
              <w:rPr>
                <w:sz w:val="16"/>
                <w:szCs w:val="16"/>
                <w:lang w:val="eu-ES"/>
              </w:rPr>
            </w:pPr>
            <w:r w:rsidRPr="00E32E53">
              <w:rPr>
                <w:sz w:val="16"/>
                <w:szCs w:val="16"/>
                <w:lang w:val="eu-ES"/>
              </w:rPr>
              <w:t>Educación Física</w:t>
            </w:r>
          </w:p>
        </w:tc>
        <w:tc>
          <w:tcPr>
            <w:tcW w:w="2835" w:type="dxa"/>
            <w:tcBorders>
              <w:top w:val="single" w:sz="4" w:space="0" w:color="auto"/>
              <w:left w:val="single" w:sz="4" w:space="0" w:color="auto"/>
              <w:bottom w:val="single" w:sz="4" w:space="0" w:color="auto"/>
              <w:right w:val="single" w:sz="4" w:space="0" w:color="auto"/>
            </w:tcBorders>
            <w:vAlign w:val="center"/>
            <w:hideMark/>
          </w:tcPr>
          <w:p w:rsidR="00E32E53" w:rsidRPr="00E32E53" w:rsidRDefault="00E32E53" w:rsidP="00F0195D">
            <w:pPr>
              <w:pStyle w:val="Prrafodelista"/>
              <w:numPr>
                <w:ilvl w:val="0"/>
                <w:numId w:val="9"/>
              </w:numPr>
              <w:spacing w:after="0" w:line="240" w:lineRule="auto"/>
              <w:ind w:left="382" w:hanging="141"/>
              <w:rPr>
                <w:sz w:val="16"/>
                <w:szCs w:val="16"/>
                <w:lang w:val="eu-ES"/>
              </w:rPr>
            </w:pPr>
            <w:r w:rsidRPr="00E32E53">
              <w:rPr>
                <w:sz w:val="16"/>
                <w:szCs w:val="16"/>
                <w:lang w:val="eu-ES"/>
              </w:rPr>
              <w:t>Educación Física</w:t>
            </w:r>
          </w:p>
        </w:tc>
      </w:tr>
    </w:tbl>
    <w:p w:rsidR="00E32E53" w:rsidRPr="00E32E53" w:rsidRDefault="00E32E53" w:rsidP="00E32E53">
      <w:pPr>
        <w:spacing w:after="0"/>
        <w:jc w:val="center"/>
        <w:rPr>
          <w:b/>
          <w:bCs/>
          <w:color w:val="FF0000"/>
          <w:sz w:val="24"/>
          <w:szCs w:val="24"/>
          <w:lang w:val="eu-ES"/>
        </w:rPr>
      </w:pPr>
    </w:p>
    <w:p w:rsidR="00E32E53" w:rsidRPr="00E32E53" w:rsidRDefault="00E32E53" w:rsidP="00E32E53">
      <w:pPr>
        <w:spacing w:after="0"/>
        <w:jc w:val="center"/>
        <w:rPr>
          <w:b/>
          <w:bCs/>
          <w:color w:val="FF0000"/>
          <w:sz w:val="16"/>
          <w:szCs w:val="16"/>
          <w:lang w:val="eu-ES"/>
        </w:rPr>
      </w:pPr>
    </w:p>
    <w:p w:rsidR="00571F4A" w:rsidRPr="00571F4A" w:rsidRDefault="00DA16E9" w:rsidP="00571F4A">
      <w:pPr>
        <w:pStyle w:val="Ttulo3"/>
        <w:rPr>
          <w:color w:val="009999"/>
          <w:lang w:val="es-ES"/>
        </w:rPr>
      </w:pPr>
      <w:bookmarkStart w:id="11" w:name="_Toc470101982"/>
      <w:r w:rsidRPr="00571F4A">
        <w:rPr>
          <w:color w:val="009999"/>
          <w:lang w:val="es-ES"/>
        </w:rPr>
        <w:t>1.3.</w:t>
      </w:r>
      <w:r w:rsidR="007F032B" w:rsidRPr="00571F4A">
        <w:rPr>
          <w:color w:val="009999"/>
          <w:lang w:val="es-ES"/>
        </w:rPr>
        <w:t xml:space="preserve"> </w:t>
      </w:r>
      <w:r w:rsidR="00571F4A" w:rsidRPr="00571F4A">
        <w:rPr>
          <w:color w:val="009999"/>
          <w:lang w:val="es-ES"/>
        </w:rPr>
        <w:t>FORMAS DE COMPRENSIÓN DE LA REALIDAD Y SITUACIONES DE APRENDIZAJE</w:t>
      </w:r>
      <w:bookmarkEnd w:id="11"/>
    </w:p>
    <w:p w:rsidR="00571F4A" w:rsidRPr="00571F4A" w:rsidRDefault="00571F4A" w:rsidP="00571F4A">
      <w:pPr>
        <w:pStyle w:val="Sangradetextonormal"/>
        <w:spacing w:before="120"/>
        <w:ind w:left="0"/>
        <w:jc w:val="both"/>
      </w:pPr>
      <w:r w:rsidRPr="00571F4A">
        <w:t xml:space="preserve">El desarrollo de las competencias básicas, tanto transversales como específicas, está condicionado por las formas de comprensión de la realidad de los niños y niñas de estas edades. </w:t>
      </w:r>
    </w:p>
    <w:p w:rsidR="00571F4A" w:rsidRPr="00571F4A" w:rsidRDefault="00571F4A" w:rsidP="00571F4A">
      <w:pPr>
        <w:pStyle w:val="Sangradetextonormal"/>
        <w:spacing w:before="120"/>
        <w:ind w:left="0"/>
        <w:jc w:val="both"/>
      </w:pPr>
      <w:r w:rsidRPr="00571F4A">
        <w:rPr>
          <w:b/>
        </w:rPr>
        <w:t>En el primer ciclo</w:t>
      </w:r>
      <w:r w:rsidRPr="00571F4A">
        <w:t xml:space="preserve"> de la Educación Infantil (0-3 años)  el cuerpo es el punto de partida de la exploración del mundo y de la experiencia. A estas edades se  establecen los fundamentos de la comprensión de la realidad mediante la construcción del marco de referencia formado por el espacio, el tiempo, la causalidad, los ritmos biológicos,  placer, dolor, etc. Durante este proceso se produce también  el descubrimiento de la propia naturaleza social  y el desarrollo de las diversas formas de comunicación.</w:t>
      </w:r>
    </w:p>
    <w:p w:rsidR="00571F4A" w:rsidRPr="00571F4A" w:rsidRDefault="00571F4A" w:rsidP="00571F4A">
      <w:pPr>
        <w:pStyle w:val="Sangradetextonormal"/>
        <w:spacing w:before="120"/>
        <w:ind w:left="0"/>
        <w:jc w:val="both"/>
      </w:pPr>
      <w:r w:rsidRPr="00571F4A">
        <w:t>Durante este proceso también es importante el descubrimiento de la propia naturaleza social por medio de unas pautas de cuidado, afecto y comunicación que recapitulan adaptaciones evolutivas y que se plasman en unas pautas culturales concretas.</w:t>
      </w:r>
    </w:p>
    <w:p w:rsidR="00571F4A" w:rsidRPr="00571F4A" w:rsidRDefault="00571F4A" w:rsidP="00571F4A">
      <w:pPr>
        <w:pStyle w:val="Sangradetextonormal"/>
        <w:spacing w:before="120"/>
        <w:ind w:left="0"/>
        <w:jc w:val="both"/>
      </w:pPr>
      <w:r w:rsidRPr="00571F4A">
        <w:t xml:space="preserve">En estas edades  el juego y la experimentación se constituyen en eje y motor del proceso de desarrollo y de aprendizaje. </w:t>
      </w:r>
    </w:p>
    <w:p w:rsidR="00571F4A" w:rsidRPr="00571F4A" w:rsidRDefault="00571F4A" w:rsidP="00571F4A">
      <w:pPr>
        <w:pStyle w:val="Sangradetextonormal"/>
        <w:spacing w:before="120"/>
        <w:ind w:left="0"/>
        <w:jc w:val="both"/>
      </w:pPr>
      <w:r w:rsidRPr="00571F4A">
        <w:rPr>
          <w:b/>
        </w:rPr>
        <w:t>En el segundo ciclo</w:t>
      </w:r>
      <w:r w:rsidRPr="00571F4A">
        <w:t xml:space="preserve"> de la Educación Infantil (3-6 años) junto al juego y la experimentación, son los cuentos infantiles, las narraciones y diálogos generados por los niños y niñas…, quienes constituyen el eje y motor del proceso de desarrollo y de aprendizaje. En este periodo se enriquece de forma considerable su comunicación a través del lenguaje oral como consecuencia  de un mayor conocimiento del entorno y de la interacción social.</w:t>
      </w:r>
    </w:p>
    <w:p w:rsidR="00571F4A" w:rsidRPr="00571F4A" w:rsidRDefault="00571F4A" w:rsidP="00571F4A">
      <w:pPr>
        <w:pStyle w:val="Sangradetextonormal"/>
        <w:spacing w:before="120"/>
        <w:ind w:left="0"/>
        <w:jc w:val="both"/>
      </w:pPr>
      <w:r w:rsidRPr="00571F4A">
        <w:t xml:space="preserve">Estas formas de comprensión de la realidad tienen incidencia en la selección de las situaciones de aprendizaje y de las situaciones de integración de los aprendizajes. A modo de ejemplificación se presentan algunas familias de situaciones cotidianas que presentan una cierta  complejidad, en las cuales  el niño  y la niña han de aplicar o utilizar una serie de habilidades, conocimientos, estrategias de forma integrada para solucionar de manera eficaz una situación problema. </w:t>
      </w:r>
    </w:p>
    <w:p w:rsidR="00571F4A" w:rsidRPr="00571F4A" w:rsidRDefault="00571F4A" w:rsidP="00F0195D">
      <w:pPr>
        <w:numPr>
          <w:ilvl w:val="0"/>
          <w:numId w:val="8"/>
        </w:numPr>
        <w:spacing w:before="120" w:after="120"/>
        <w:ind w:left="850" w:hanging="357"/>
        <w:jc w:val="both"/>
        <w:rPr>
          <w:rFonts w:cs="Arial"/>
        </w:rPr>
      </w:pPr>
      <w:r w:rsidRPr="00571F4A">
        <w:rPr>
          <w:rFonts w:cs="Arial"/>
        </w:rPr>
        <w:t>Familias de situaciones relacionadas con el ámbito del Conocimiento de la propia identidad y del medio físico y social: Descanso-relajación, sueño, higiene, alimentación, juego simbólico, juego heurístico, actividades al aire libre, actividades de tradición cultural,…</w:t>
      </w:r>
    </w:p>
    <w:p w:rsidR="00571F4A" w:rsidRPr="00571F4A" w:rsidRDefault="00571F4A" w:rsidP="00F0195D">
      <w:pPr>
        <w:numPr>
          <w:ilvl w:val="0"/>
          <w:numId w:val="8"/>
        </w:numPr>
        <w:spacing w:before="120" w:after="120"/>
        <w:ind w:left="850" w:hanging="357"/>
        <w:jc w:val="both"/>
        <w:rPr>
          <w:rFonts w:cs="Arial"/>
        </w:rPr>
      </w:pPr>
      <w:r w:rsidRPr="00571F4A">
        <w:rPr>
          <w:rFonts w:cs="Arial"/>
        </w:rPr>
        <w:t>Familias de situaciones relacionadas con el ámbito de la Comunicación y representación: cuentos, álbumes, poesía, retahílas, juegos de ritmo, teatro, representación gráfica,…</w:t>
      </w:r>
    </w:p>
    <w:p w:rsidR="00571F4A" w:rsidRPr="00571F4A" w:rsidRDefault="00571F4A" w:rsidP="00F0195D">
      <w:pPr>
        <w:numPr>
          <w:ilvl w:val="0"/>
          <w:numId w:val="8"/>
        </w:numPr>
        <w:spacing w:before="120" w:after="120"/>
        <w:ind w:left="850" w:hanging="357"/>
        <w:jc w:val="both"/>
        <w:rPr>
          <w:rFonts w:cs="Arial"/>
        </w:rPr>
      </w:pPr>
      <w:r w:rsidRPr="00571F4A">
        <w:rPr>
          <w:rFonts w:cs="Arial"/>
        </w:rPr>
        <w:t>Familias de situaciones comunes a todos los ámbitos de experiencia: rituales de entrada y salida, asamblea, rincones, talleres, ordenador, pizarra digital, pequeños proyectos,…</w:t>
      </w:r>
    </w:p>
    <w:p w:rsidR="007F032B" w:rsidRPr="002A517F" w:rsidRDefault="007F032B" w:rsidP="00FC47A3">
      <w:pPr>
        <w:spacing w:before="120" w:after="120" w:line="240" w:lineRule="auto"/>
        <w:jc w:val="both"/>
        <w:rPr>
          <w:sz w:val="24"/>
          <w:szCs w:val="24"/>
        </w:rPr>
      </w:pPr>
    </w:p>
    <w:p w:rsidR="00DA16E9" w:rsidRPr="002A517F" w:rsidRDefault="00DA16E9" w:rsidP="00FC47A3">
      <w:pPr>
        <w:spacing w:before="120" w:after="120" w:line="240" w:lineRule="auto"/>
        <w:rPr>
          <w:rFonts w:cs="Verdana"/>
          <w:b/>
          <w:bCs/>
          <w:sz w:val="28"/>
          <w:szCs w:val="28"/>
        </w:rPr>
      </w:pPr>
      <w:r w:rsidRPr="002A517F">
        <w:rPr>
          <w:rFonts w:cs="Verdana"/>
          <w:b/>
          <w:bCs/>
          <w:sz w:val="28"/>
          <w:szCs w:val="28"/>
        </w:rPr>
        <w:br w:type="page"/>
      </w:r>
    </w:p>
    <w:p w:rsidR="00571F4A" w:rsidRDefault="00571F4A" w:rsidP="00571F4A">
      <w:pPr>
        <w:pStyle w:val="Ttulo3"/>
        <w:rPr>
          <w:color w:val="009999"/>
          <w:lang w:val="es-ES"/>
        </w:rPr>
      </w:pPr>
      <w:bookmarkStart w:id="12" w:name="_Toc470101983"/>
      <w:r>
        <w:rPr>
          <w:color w:val="009999"/>
          <w:lang w:val="es-ES"/>
        </w:rPr>
        <w:lastRenderedPageBreak/>
        <w:t>1.4</w:t>
      </w:r>
      <w:r w:rsidRPr="00571F4A">
        <w:rPr>
          <w:color w:val="009999"/>
          <w:lang w:val="es-ES"/>
        </w:rPr>
        <w:t xml:space="preserve">. </w:t>
      </w:r>
      <w:r>
        <w:rPr>
          <w:color w:val="009999"/>
          <w:lang w:val="es-ES"/>
        </w:rPr>
        <w:t>ORIENTACIONES METODOLÓGICAS Y PARA LA EVALUACIÓN</w:t>
      </w:r>
      <w:bookmarkEnd w:id="12"/>
      <w:r>
        <w:rPr>
          <w:color w:val="009999"/>
          <w:lang w:val="es-ES"/>
        </w:rPr>
        <w:t xml:space="preserve"> </w:t>
      </w:r>
    </w:p>
    <w:p w:rsidR="00571F4A" w:rsidRPr="00571F4A" w:rsidRDefault="00571F4A" w:rsidP="00571F4A">
      <w:pPr>
        <w:pStyle w:val="Sangradetextonormal"/>
        <w:spacing w:before="120"/>
        <w:ind w:left="0"/>
        <w:jc w:val="both"/>
      </w:pPr>
      <w:r w:rsidRPr="00571F4A">
        <w:t xml:space="preserve">La metodología y la evaluación son elementos clave para la consecución de las intenciones educativas. Reflejan el conjunto de decisiones y estrategias que definen la práctica pedagógica y que han de sustentarse y justificarse en base a la teoría educativa. Nos permite planificar, organizar y concretar decisiones en torno a los espacios, tiempos, propuestas, materiales, estilo de intervención… que guían nuestra práctica educativa en el acompañamiento que realizamos al niño y la niña en su desarrollo. Es decir, gestionar el proceso de aprendizaje teniendo en cuenta todos los elementos que intervienen en el mismo. </w:t>
      </w:r>
    </w:p>
    <w:p w:rsidR="00571F4A" w:rsidRDefault="00571F4A" w:rsidP="00571F4A"/>
    <w:p w:rsidR="00571F4A" w:rsidRDefault="00571F4A" w:rsidP="00571F4A">
      <w:pPr>
        <w:pStyle w:val="Ttulo4"/>
        <w:rPr>
          <w:color w:val="009999"/>
        </w:rPr>
      </w:pPr>
      <w:bookmarkStart w:id="13" w:name="_Toc470101984"/>
      <w:r>
        <w:rPr>
          <w:color w:val="009999"/>
        </w:rPr>
        <w:t>1.4</w:t>
      </w:r>
      <w:r w:rsidRPr="008F30E9">
        <w:rPr>
          <w:color w:val="009999"/>
        </w:rPr>
        <w:t>.</w:t>
      </w:r>
      <w:r>
        <w:rPr>
          <w:color w:val="009999"/>
        </w:rPr>
        <w:t>1</w:t>
      </w:r>
      <w:r w:rsidR="003E17C8">
        <w:rPr>
          <w:color w:val="009999"/>
        </w:rPr>
        <w:t>. La metodología desde el enfoque de la educación por competencias</w:t>
      </w:r>
      <w:bookmarkEnd w:id="13"/>
    </w:p>
    <w:p w:rsidR="003E17C8" w:rsidRPr="003E17C8" w:rsidRDefault="003E17C8" w:rsidP="003E17C8">
      <w:pPr>
        <w:pStyle w:val="Sangradetextonormal"/>
        <w:spacing w:before="120"/>
        <w:ind w:left="0"/>
        <w:jc w:val="both"/>
      </w:pPr>
      <w:r w:rsidRPr="003E17C8">
        <w:t xml:space="preserve">El enfoque de la educación basada en competencias es fruto de una  contribución multidisciplinar, para que la educación forme para la vida y trascienda la mera transmisión de conocimientos. Entre las variables que intervienen en el acompañamiento al desarrollo, y que inciden en las decisiones metodológicas, destacamos como aspectos diferenciales: </w:t>
      </w:r>
    </w:p>
    <w:p w:rsidR="003E17C8" w:rsidRPr="003E17C8" w:rsidRDefault="003E17C8" w:rsidP="00F0195D">
      <w:pPr>
        <w:numPr>
          <w:ilvl w:val="0"/>
          <w:numId w:val="8"/>
        </w:numPr>
        <w:spacing w:before="120" w:after="120"/>
        <w:ind w:left="850" w:hanging="357"/>
        <w:jc w:val="both"/>
        <w:rPr>
          <w:rFonts w:cs="Arial"/>
        </w:rPr>
      </w:pPr>
      <w:r w:rsidRPr="003E17C8">
        <w:rPr>
          <w:rFonts w:cs="Arial"/>
          <w:b/>
        </w:rPr>
        <w:t>La acción</w:t>
      </w:r>
      <w:r w:rsidRPr="003E17C8">
        <w:rPr>
          <w:rFonts w:cs="Arial"/>
        </w:rPr>
        <w:t xml:space="preserve">, reflejo del sentir y del pensamiento, posibilita la  resolución de situaciones cotidianas a través del juego y la experimentación, movilizando los recursos disponibles de forma integrada. </w:t>
      </w:r>
    </w:p>
    <w:p w:rsidR="003E17C8" w:rsidRPr="003E17C8" w:rsidRDefault="003E17C8" w:rsidP="00F0195D">
      <w:pPr>
        <w:numPr>
          <w:ilvl w:val="0"/>
          <w:numId w:val="8"/>
        </w:numPr>
        <w:spacing w:before="120" w:after="120"/>
        <w:ind w:left="850" w:hanging="357"/>
        <w:jc w:val="both"/>
        <w:rPr>
          <w:rFonts w:cs="Arial"/>
        </w:rPr>
      </w:pPr>
      <w:r w:rsidRPr="003E17C8">
        <w:rPr>
          <w:rFonts w:cs="Arial"/>
        </w:rPr>
        <w:t xml:space="preserve">El desarrollo de las competencias básicas requiere </w:t>
      </w:r>
      <w:r w:rsidRPr="003E17C8">
        <w:rPr>
          <w:rFonts w:cs="Arial"/>
          <w:b/>
        </w:rPr>
        <w:t>proponer actividades auténticas, ligadas a situaciones reales</w:t>
      </w:r>
      <w:r w:rsidRPr="003E17C8">
        <w:rPr>
          <w:rFonts w:cs="Arial"/>
        </w:rPr>
        <w:t>, vinculando el conocimiento a los problemas importantes de la vida cotidiana.</w:t>
      </w:r>
    </w:p>
    <w:p w:rsidR="003E17C8" w:rsidRPr="003E17C8" w:rsidRDefault="003E17C8" w:rsidP="00F0195D">
      <w:pPr>
        <w:numPr>
          <w:ilvl w:val="0"/>
          <w:numId w:val="8"/>
        </w:numPr>
        <w:spacing w:before="120" w:after="120"/>
        <w:ind w:left="850" w:hanging="357"/>
        <w:jc w:val="both"/>
        <w:rPr>
          <w:rFonts w:cs="Arial"/>
        </w:rPr>
      </w:pPr>
      <w:r w:rsidRPr="003E17C8">
        <w:rPr>
          <w:rFonts w:cs="Arial"/>
        </w:rPr>
        <w:t xml:space="preserve">Para estimular el desarrollo de las competencias básicas se requiere </w:t>
      </w:r>
      <w:r w:rsidRPr="003E17C8">
        <w:rPr>
          <w:rFonts w:cs="Arial"/>
          <w:b/>
        </w:rPr>
        <w:t>la implicación activa del niño y la niña</w:t>
      </w:r>
      <w:r w:rsidRPr="003E17C8">
        <w:rPr>
          <w:rFonts w:cs="Arial"/>
        </w:rPr>
        <w:t xml:space="preserve"> en procesos de búsqueda, experimentación, reflexión, aplicación y comunicación del conocimiento.</w:t>
      </w:r>
    </w:p>
    <w:p w:rsidR="003E17C8" w:rsidRPr="002E5EA3" w:rsidRDefault="003E17C8" w:rsidP="002E5EA3">
      <w:pPr>
        <w:numPr>
          <w:ilvl w:val="0"/>
          <w:numId w:val="8"/>
        </w:numPr>
        <w:spacing w:before="120" w:after="120"/>
        <w:ind w:left="850" w:hanging="357"/>
        <w:jc w:val="both"/>
        <w:rPr>
          <w:rFonts w:cs="Arial"/>
        </w:rPr>
      </w:pPr>
      <w:r w:rsidRPr="002E5EA3">
        <w:rPr>
          <w:rFonts w:cs="Arial"/>
        </w:rPr>
        <w:t xml:space="preserve">Aprender no es sólo saber hacer. Aprender es también saber qué has hecho y sobre todo saber cómo lo has hecho para llegar a saber escoger qué hacer. Aprender tiene que ver con </w:t>
      </w:r>
      <w:r w:rsidRPr="002E5EA3">
        <w:rPr>
          <w:rFonts w:cs="Arial"/>
          <w:b/>
        </w:rPr>
        <w:t>elegir  aquello decisivo</w:t>
      </w:r>
      <w:r w:rsidRPr="002E5EA3">
        <w:rPr>
          <w:rFonts w:cs="Arial"/>
        </w:rPr>
        <w:t xml:space="preserve"> y por eso para aprender hay que decidir, elegir, dirigirse, errar, solucionar, concluir… por eso nunca se aprende completamente sólo.</w:t>
      </w:r>
    </w:p>
    <w:p w:rsidR="003E17C8" w:rsidRPr="003E17C8" w:rsidRDefault="003E17C8" w:rsidP="00F0195D">
      <w:pPr>
        <w:numPr>
          <w:ilvl w:val="0"/>
          <w:numId w:val="8"/>
        </w:numPr>
        <w:spacing w:before="120" w:after="120"/>
        <w:ind w:left="850" w:hanging="357"/>
        <w:jc w:val="both"/>
        <w:rPr>
          <w:rFonts w:cs="Arial"/>
        </w:rPr>
      </w:pPr>
      <w:r w:rsidRPr="003E17C8">
        <w:rPr>
          <w:rFonts w:cs="Arial"/>
        </w:rPr>
        <w:t xml:space="preserve">La función del educador y educadora  para el desarrollo de competencias puede concebirse como </w:t>
      </w:r>
      <w:r w:rsidRPr="003E17C8">
        <w:rPr>
          <w:rFonts w:cs="Arial"/>
          <w:b/>
        </w:rPr>
        <w:t>facilitador o mediador, guía o acompañante, para diseñar contextos o situaciones de aprendizaje</w:t>
      </w:r>
      <w:r w:rsidRPr="003E17C8">
        <w:rPr>
          <w:rFonts w:cs="Arial"/>
        </w:rPr>
        <w:t>, que posibiliten el desarrollo personal  y social, la resolución de problemas y el conocimiento y transformación del mundo que le rodea.</w:t>
      </w:r>
    </w:p>
    <w:p w:rsidR="003E17C8" w:rsidRPr="003E17C8" w:rsidRDefault="003E17C8" w:rsidP="003E17C8">
      <w:pPr>
        <w:rPr>
          <w:lang w:eastAsia="es-ES"/>
        </w:rPr>
      </w:pPr>
    </w:p>
    <w:p w:rsidR="003E17C8" w:rsidRDefault="003E17C8" w:rsidP="003E17C8">
      <w:pPr>
        <w:pStyle w:val="Ttulo4"/>
        <w:rPr>
          <w:color w:val="009999"/>
        </w:rPr>
      </w:pPr>
      <w:bookmarkStart w:id="14" w:name="_Toc470101985"/>
      <w:r>
        <w:rPr>
          <w:color w:val="009999"/>
        </w:rPr>
        <w:t>1.4</w:t>
      </w:r>
      <w:r w:rsidRPr="008F30E9">
        <w:rPr>
          <w:color w:val="009999"/>
        </w:rPr>
        <w:t>.</w:t>
      </w:r>
      <w:r>
        <w:rPr>
          <w:color w:val="009999"/>
        </w:rPr>
        <w:t>2. La Educación Infantil, una tarea compartida</w:t>
      </w:r>
      <w:bookmarkEnd w:id="14"/>
    </w:p>
    <w:p w:rsidR="003E17C8" w:rsidRDefault="003E17C8" w:rsidP="003E17C8">
      <w:pPr>
        <w:pStyle w:val="Sangradetextonormal"/>
        <w:spacing w:before="120"/>
        <w:ind w:left="0"/>
        <w:jc w:val="both"/>
      </w:pPr>
      <w:r w:rsidRPr="003E17C8">
        <w:t>La familia y la escuela constituyen los primeros contextos de socialización y desarrollo del niño y la niña. Ambos comparten el objetivo  de acompañamiento en el logro de su autonomía y en el desarrollo de sus capacidades Es fundamental establecer entre ambos contextos una relación de confianza y aceptación mutua generadora de una  corresponsabilidad educativa que posibilite la satisfacción de las necesidades básicas del niño y la niña:</w:t>
      </w:r>
    </w:p>
    <w:p w:rsidR="003E17C8" w:rsidRDefault="003E17C8">
      <w:r>
        <w:br w:type="page"/>
      </w:r>
    </w:p>
    <w:p w:rsidR="003E17C8" w:rsidRPr="003E17C8" w:rsidRDefault="003E17C8" w:rsidP="003E17C8">
      <w:pPr>
        <w:pStyle w:val="Sangradetextonormal"/>
        <w:spacing w:before="120"/>
        <w:ind w:left="0"/>
        <w:jc w:val="both"/>
      </w:pPr>
    </w:p>
    <w:p w:rsidR="003E17C8" w:rsidRPr="003E17C8" w:rsidRDefault="003E17C8" w:rsidP="00F0195D">
      <w:pPr>
        <w:numPr>
          <w:ilvl w:val="0"/>
          <w:numId w:val="8"/>
        </w:numPr>
        <w:spacing w:before="120" w:after="120"/>
        <w:ind w:left="850" w:hanging="357"/>
        <w:jc w:val="both"/>
        <w:rPr>
          <w:rFonts w:cs="Arial"/>
        </w:rPr>
      </w:pPr>
      <w:r w:rsidRPr="003E17C8">
        <w:rPr>
          <w:rFonts w:cs="Arial"/>
        </w:rPr>
        <w:t>Necesidades fisiológicas</w:t>
      </w:r>
    </w:p>
    <w:p w:rsidR="003E17C8" w:rsidRPr="003E17C8" w:rsidRDefault="003E17C8" w:rsidP="00F0195D">
      <w:pPr>
        <w:numPr>
          <w:ilvl w:val="0"/>
          <w:numId w:val="8"/>
        </w:numPr>
        <w:spacing w:before="120" w:after="120"/>
        <w:ind w:left="850" w:hanging="357"/>
        <w:jc w:val="both"/>
        <w:rPr>
          <w:rFonts w:cs="Arial"/>
        </w:rPr>
      </w:pPr>
      <w:r w:rsidRPr="003E17C8">
        <w:rPr>
          <w:rFonts w:cs="Arial"/>
        </w:rPr>
        <w:t xml:space="preserve">Vínculos afectivos estables, que le permitan sentirse aceptado/a, crecer y desarrollarse en sociedad. </w:t>
      </w:r>
    </w:p>
    <w:p w:rsidR="003E17C8" w:rsidRPr="003E17C8" w:rsidRDefault="003E17C8" w:rsidP="00F0195D">
      <w:pPr>
        <w:numPr>
          <w:ilvl w:val="0"/>
          <w:numId w:val="8"/>
        </w:numPr>
        <w:spacing w:before="120" w:after="120"/>
        <w:ind w:left="850" w:hanging="357"/>
        <w:jc w:val="both"/>
        <w:rPr>
          <w:rFonts w:cs="Arial"/>
        </w:rPr>
      </w:pPr>
      <w:r w:rsidRPr="003E17C8">
        <w:rPr>
          <w:rFonts w:cs="Arial"/>
        </w:rPr>
        <w:t>Un entorno que estimule su desarrollo</w:t>
      </w:r>
    </w:p>
    <w:p w:rsidR="003E17C8" w:rsidRPr="003E17C8" w:rsidRDefault="003E17C8" w:rsidP="00F0195D">
      <w:pPr>
        <w:numPr>
          <w:ilvl w:val="0"/>
          <w:numId w:val="8"/>
        </w:numPr>
        <w:spacing w:before="120" w:after="120"/>
        <w:ind w:left="850" w:hanging="357"/>
        <w:jc w:val="both"/>
        <w:rPr>
          <w:rFonts w:cs="Arial"/>
        </w:rPr>
      </w:pPr>
      <w:r w:rsidRPr="003E17C8">
        <w:rPr>
          <w:rFonts w:cs="Arial"/>
        </w:rPr>
        <w:t>Valores que le permitan sentirse parte de su cultura.</w:t>
      </w:r>
    </w:p>
    <w:p w:rsidR="003E17C8" w:rsidRPr="003E17C8" w:rsidRDefault="003E17C8" w:rsidP="003E17C8">
      <w:pPr>
        <w:pStyle w:val="Sangradetextonormal"/>
        <w:spacing w:before="120"/>
        <w:ind w:left="0"/>
        <w:jc w:val="both"/>
      </w:pPr>
      <w:r w:rsidRPr="003E17C8">
        <w:t>La familia es el contexto en el que los niños y niñas establecen sus primeros vínculos afectivos y la escuela ha de apoyar esos vínculos y ofrecerles una estructura que posibilite una acogida personalizada, cálida y respetuosa, mediante la planificación de los diversos periodos de adaptación.</w:t>
      </w:r>
    </w:p>
    <w:p w:rsidR="003E17C8" w:rsidRPr="003E17C8" w:rsidRDefault="003E17C8" w:rsidP="003E17C8">
      <w:pPr>
        <w:pStyle w:val="Sangradetextonormal"/>
        <w:spacing w:before="120"/>
        <w:ind w:left="0"/>
        <w:jc w:val="both"/>
      </w:pPr>
      <w:r w:rsidRPr="003E17C8">
        <w:t>Las niñas y niños necesitan una relación estable y continua con aquellas personas que cubren sus necesidades de cuidados, protección, exploración y juego. La colaboración entre familia y escuela ha de facilitar la creación de las condiciones idóneas que procuren el bienestar del niño y la niña y que generen el establecimiento de las figuras de apego en el contexto escolar.</w:t>
      </w:r>
    </w:p>
    <w:p w:rsidR="003E17C8" w:rsidRPr="003E17C8" w:rsidRDefault="003E17C8" w:rsidP="003E17C8">
      <w:pPr>
        <w:rPr>
          <w:lang w:eastAsia="es-ES"/>
        </w:rPr>
      </w:pPr>
    </w:p>
    <w:p w:rsidR="003E17C8" w:rsidRDefault="003E17C8" w:rsidP="003E17C8">
      <w:pPr>
        <w:pStyle w:val="Ttulo4"/>
        <w:rPr>
          <w:color w:val="009999"/>
        </w:rPr>
      </w:pPr>
      <w:bookmarkStart w:id="15" w:name="_Toc470101986"/>
      <w:r>
        <w:rPr>
          <w:color w:val="009999"/>
        </w:rPr>
        <w:t>1.4</w:t>
      </w:r>
      <w:r w:rsidRPr="008F30E9">
        <w:rPr>
          <w:color w:val="009999"/>
        </w:rPr>
        <w:t>.</w:t>
      </w:r>
      <w:r>
        <w:rPr>
          <w:color w:val="009999"/>
        </w:rPr>
        <w:t>3. Seguridad afectiva</w:t>
      </w:r>
      <w:bookmarkEnd w:id="15"/>
    </w:p>
    <w:p w:rsidR="003E17C8" w:rsidRPr="003E17C8" w:rsidRDefault="003E17C8" w:rsidP="003E17C8">
      <w:pPr>
        <w:pStyle w:val="Sangradetextonormal"/>
        <w:spacing w:before="120"/>
        <w:ind w:left="0"/>
        <w:jc w:val="both"/>
      </w:pPr>
      <w:r w:rsidRPr="003E17C8">
        <w:t xml:space="preserve">Desarrollo y aprendizaje  están  mediatizados por el grado de tensión investigadora, es decir, por la capacidad de dedicar un tiempo a centrarnos en aquello que nos genera curiosidad; pero ello sólo puede darse en el marco de un clima de calma y seguridad afectiva. Cuando en un grupo de niñas y niños predomina este ambiente, observamos un elevado grado de acciones e interacciones sin que ello sea motivo de frecuentes conflictos de orden relacional que impidan el desarrollo personal. </w:t>
      </w:r>
    </w:p>
    <w:p w:rsidR="003E17C8" w:rsidRPr="003E17C8" w:rsidRDefault="003E17C8" w:rsidP="003E17C8">
      <w:pPr>
        <w:pStyle w:val="Sangradetextonormal"/>
        <w:spacing w:before="120"/>
        <w:ind w:left="0"/>
        <w:jc w:val="both"/>
      </w:pPr>
      <w:r w:rsidRPr="003E17C8">
        <w:t xml:space="preserve">Los niños y niñas precisan una relación afectiva estable y de calidad con aquellas personas que cubren sus necesidades de cuidados, protección, exploración y juego. Estas relaciones producen sentimientos de bienestar, confianza y seguridad y generan el establecimiento de las figuras de apego que se asocian a un conjunto de expectativas de disponibilidad e incondicionalidad. Las figuras de apego tienen una influencia decisiva en el desarrollo social. A partir de la interacción con ellas, niñas y niños aprenden a comunicarse con los demás, a regular su conducta y a interiorizar motivos, normas y valores sociales. En su ausencia, las criaturas se sientes inseguras y desprotegidas.  </w:t>
      </w:r>
    </w:p>
    <w:p w:rsidR="003E17C8" w:rsidRDefault="003E17C8" w:rsidP="003E17C8">
      <w:pPr>
        <w:pStyle w:val="Sangradetextonormal"/>
        <w:spacing w:before="120"/>
        <w:ind w:left="0"/>
        <w:jc w:val="both"/>
      </w:pPr>
      <w:r w:rsidRPr="003E17C8">
        <w:t>Una de las funciones más importantes del equipo docente es la planificación y creación de un contexto de confianza y seguridad. Ello permitirá generar confianza en sí mismos para afrontar los retos que les plantea el descubrimiento y conocimiento de su medio y para adquirir los instrumentos y  estrategias que les permitan acceder a él.</w:t>
      </w:r>
    </w:p>
    <w:p w:rsidR="003E17C8" w:rsidRDefault="003E17C8" w:rsidP="003E17C8">
      <w:pPr>
        <w:pStyle w:val="Sangradetextonormal"/>
        <w:spacing w:before="120"/>
        <w:ind w:left="0"/>
        <w:jc w:val="both"/>
      </w:pPr>
    </w:p>
    <w:p w:rsidR="003E17C8" w:rsidRDefault="003E17C8" w:rsidP="003E17C8">
      <w:pPr>
        <w:pStyle w:val="Ttulo4"/>
        <w:rPr>
          <w:color w:val="009999"/>
        </w:rPr>
      </w:pPr>
      <w:bookmarkStart w:id="16" w:name="_Toc470101987"/>
      <w:r>
        <w:rPr>
          <w:color w:val="009999"/>
        </w:rPr>
        <w:t>1.4</w:t>
      </w:r>
      <w:r w:rsidRPr="008F30E9">
        <w:rPr>
          <w:color w:val="009999"/>
        </w:rPr>
        <w:t>.</w:t>
      </w:r>
      <w:r>
        <w:rPr>
          <w:color w:val="009999"/>
        </w:rPr>
        <w:t>4. Atención a la diversidad</w:t>
      </w:r>
      <w:bookmarkEnd w:id="16"/>
      <w:r>
        <w:rPr>
          <w:color w:val="009999"/>
        </w:rPr>
        <w:t xml:space="preserve"> </w:t>
      </w:r>
    </w:p>
    <w:p w:rsidR="003E17C8" w:rsidRPr="003E17C8" w:rsidRDefault="003E17C8" w:rsidP="003E17C8">
      <w:pPr>
        <w:pStyle w:val="Sangradetextonormal"/>
        <w:spacing w:before="120"/>
        <w:ind w:left="0"/>
        <w:jc w:val="both"/>
      </w:pPr>
      <w:r w:rsidRPr="003E17C8">
        <w:t>La escuela inclusiva es aquella que garantiza que todos los niños y  niñas  tengan, acceso a la educación, pero no a cualquier educación sino a una educación de calidad con igualdad de oportunidades para todos y todas.</w:t>
      </w:r>
    </w:p>
    <w:p w:rsidR="0082621D" w:rsidRDefault="0082621D">
      <w:r>
        <w:br w:type="page"/>
      </w:r>
    </w:p>
    <w:p w:rsidR="003E17C8" w:rsidRPr="003E17C8" w:rsidRDefault="003E17C8" w:rsidP="003E17C8">
      <w:pPr>
        <w:pStyle w:val="Sangradetextonormal"/>
        <w:spacing w:before="120"/>
        <w:ind w:left="0"/>
        <w:jc w:val="both"/>
      </w:pPr>
      <w:r w:rsidRPr="003E17C8">
        <w:lastRenderedPageBreak/>
        <w:t xml:space="preserve">Las personas tenemos una serie de características comunes, pero aun considerando estas semejanzas, los seres humanos diferimos unos de otros en muchos aspectos. Las personas no se comunican, ni se mueven, ni aprenden, ni se relacionan, ni actúan, ni piensan de manera idéntica, somos diferentes tanto en lo que respecta a características físicas, como en lo que se refiere a las características psicológicas y sociales. </w:t>
      </w:r>
    </w:p>
    <w:p w:rsidR="003E17C8" w:rsidRPr="003E17C8" w:rsidRDefault="003E17C8" w:rsidP="003E17C8">
      <w:pPr>
        <w:pStyle w:val="Sangradetextonormal"/>
        <w:spacing w:before="120"/>
        <w:ind w:left="0"/>
        <w:jc w:val="both"/>
      </w:pPr>
      <w:r w:rsidRPr="003E17C8">
        <w:t xml:space="preserve">Atender a la diversidad es conocer, respetar, aceptar, valorar y responder a esas diferencias individuales y culturales  de forma inclusiva. Tiene especial relevancia la necesidad de  poner el foco de atención en la detección e identificación temprana de las necesidades  específicas de apoyo educativo, tanto biológicas como psicosociales. Ello requiere una estrecha colaboración entre la   familia y escuela y la adopción de criterios comunes de actuación.  </w:t>
      </w:r>
    </w:p>
    <w:p w:rsidR="003E17C8" w:rsidRPr="003E17C8" w:rsidRDefault="003E17C8" w:rsidP="003E17C8">
      <w:pPr>
        <w:pStyle w:val="Sangradetextonormal"/>
        <w:spacing w:before="120"/>
        <w:ind w:left="0"/>
        <w:jc w:val="both"/>
      </w:pPr>
      <w:r w:rsidRPr="003E17C8">
        <w:t xml:space="preserve">Frente al estilo educativo de “todos y todas haciendo lo mismo al mismo tiempo” abogamos por una propuesta caracterizada no solo por el respeto, sino por el activo tratamiento educativo de la diversidad en Educación Infantil; diversidad de niveles de desarrollo, de ritmos biológicos, de culturas familiares, de estilos de aprendizaje, de necesidades, de intereses… Para poder dar una adecuada respuesta a esta diversidad hemos de revisar el estilo educativo y de intervención, la relación con las familias, el trabajo en equipo, la evaluación, así como adoptar  decisiones que implican al conjunto del centro escolar. Hemos de evitar la adopción de criterios metodológicos rígidos en los que a los más mínimos detalles se da tanta importancia como a las líneas básicas de intervención ya que esto supone una falta de adecuación a la realidad de cada contexto y a las características y necesidades de los niños y niñas. </w:t>
      </w:r>
    </w:p>
    <w:p w:rsidR="003E17C8" w:rsidRPr="003E17C8" w:rsidRDefault="003E17C8" w:rsidP="003E17C8">
      <w:pPr>
        <w:pStyle w:val="Sangradetextonormal"/>
        <w:spacing w:before="120"/>
        <w:ind w:left="0"/>
        <w:jc w:val="both"/>
      </w:pPr>
    </w:p>
    <w:p w:rsidR="003E17C8" w:rsidRDefault="003E17C8" w:rsidP="003E17C8">
      <w:pPr>
        <w:pStyle w:val="Ttulo4"/>
        <w:rPr>
          <w:color w:val="009999"/>
        </w:rPr>
      </w:pPr>
      <w:bookmarkStart w:id="17" w:name="_Toc470101988"/>
      <w:r>
        <w:rPr>
          <w:color w:val="009999"/>
        </w:rPr>
        <w:t>1.4</w:t>
      </w:r>
      <w:r w:rsidRPr="008F30E9">
        <w:rPr>
          <w:color w:val="009999"/>
        </w:rPr>
        <w:t>.</w:t>
      </w:r>
      <w:r>
        <w:rPr>
          <w:color w:val="009999"/>
        </w:rPr>
        <w:t>5. Estilo de intervención del equipo educativo</w:t>
      </w:r>
      <w:bookmarkEnd w:id="17"/>
    </w:p>
    <w:p w:rsidR="003E17C8" w:rsidRPr="003E17C8" w:rsidRDefault="003E17C8" w:rsidP="003E17C8">
      <w:pPr>
        <w:pStyle w:val="Sangradetextonormal"/>
        <w:spacing w:before="120"/>
        <w:ind w:left="0"/>
        <w:jc w:val="both"/>
      </w:pPr>
      <w:r w:rsidRPr="003E17C8">
        <w:t xml:space="preserve">El estilo de la  intervención educativa  ha de partir de un  trabajo conjunto que genere espacios de diálogo y flujos bidireccionales entre la reflexión y la acción pedagógica.  Un planteamiento que partiendo de unas líneas consensuadas  de actuación,   permita  un proceso de búsqueda, análisis e investigación personal y conjunta. </w:t>
      </w:r>
    </w:p>
    <w:p w:rsidR="003E17C8" w:rsidRPr="003E17C8" w:rsidRDefault="003E17C8" w:rsidP="003E17C8">
      <w:pPr>
        <w:pStyle w:val="Sangradetextonormal"/>
        <w:spacing w:before="120"/>
        <w:ind w:left="0"/>
        <w:jc w:val="both"/>
      </w:pPr>
      <w:r w:rsidRPr="003E17C8">
        <w:t>El docente ha de plantear su trabajo como un proceso de investigación que conlleva  compartir inquietudes, un continuo análisis de los modos de actuación, comprensión de situaciones  y la capacidad de introducir variables y modificaciones cuando sea necesario.</w:t>
      </w:r>
    </w:p>
    <w:p w:rsidR="003E17C8" w:rsidRPr="003E17C8" w:rsidRDefault="003E17C8" w:rsidP="003E17C8">
      <w:pPr>
        <w:pStyle w:val="Sangradetextonormal"/>
        <w:spacing w:before="120"/>
        <w:ind w:left="0"/>
        <w:jc w:val="both"/>
      </w:pPr>
      <w:r w:rsidRPr="003E17C8">
        <w:t xml:space="preserve">La escuela infantil precisa de profesionales con un alto nivel de compromiso para con el equipo educativo del que forman parte, que han de tener claro el marco que comparten y actuar en consecuencia. Ello  requiere  un conocimiento exhaustivo de las capacidades y posibilidades del niño/a, de sus necesidades y de la evolución de su desarrollo, de los ritmos y procesos de maduración y adaptación continua a los contextos. </w:t>
      </w:r>
    </w:p>
    <w:p w:rsidR="003E17C8" w:rsidRPr="003E17C8" w:rsidRDefault="003E17C8" w:rsidP="003E17C8">
      <w:pPr>
        <w:pStyle w:val="Sangradetextonormal"/>
        <w:spacing w:before="120"/>
        <w:ind w:left="0"/>
        <w:jc w:val="both"/>
      </w:pPr>
      <w:r w:rsidRPr="003E17C8">
        <w:t xml:space="preserve">El aprendizaje que se estructura de forma global exige acciones educativas organizadas y planificadas con anterioridad, pero, que a la vez permitan  la acción espontánea, el descubrimiento de lo cotidiano,  la  curiosidad,…  </w:t>
      </w:r>
    </w:p>
    <w:p w:rsidR="003E17C8" w:rsidRPr="003E17C8" w:rsidRDefault="003E17C8" w:rsidP="00F0195D">
      <w:pPr>
        <w:numPr>
          <w:ilvl w:val="0"/>
          <w:numId w:val="8"/>
        </w:numPr>
        <w:spacing w:before="120" w:after="120"/>
        <w:ind w:left="850" w:hanging="357"/>
        <w:jc w:val="both"/>
        <w:rPr>
          <w:rFonts w:cs="Arial"/>
        </w:rPr>
      </w:pPr>
      <w:r w:rsidRPr="003E17C8">
        <w:rPr>
          <w:rFonts w:cs="Arial"/>
        </w:rPr>
        <w:t xml:space="preserve">Una escucha activa basada en la observación y participación en el aula sin caer en la intrusión. </w:t>
      </w:r>
    </w:p>
    <w:p w:rsidR="003E17C8" w:rsidRPr="003E17C8" w:rsidRDefault="003E17C8" w:rsidP="00F0195D">
      <w:pPr>
        <w:numPr>
          <w:ilvl w:val="0"/>
          <w:numId w:val="8"/>
        </w:numPr>
        <w:spacing w:before="120" w:after="120"/>
        <w:ind w:left="850" w:hanging="357"/>
        <w:jc w:val="both"/>
        <w:rPr>
          <w:rFonts w:cs="Arial"/>
        </w:rPr>
      </w:pPr>
      <w:r w:rsidRPr="003E17C8">
        <w:rPr>
          <w:rFonts w:cs="Arial"/>
        </w:rPr>
        <w:t xml:space="preserve">Propuestas que generen respuestas abiertas, propicien una actividad creadora y  estimulen el pensamiento en todas sus dimensiones. </w:t>
      </w:r>
    </w:p>
    <w:p w:rsidR="003E17C8" w:rsidRPr="003E17C8" w:rsidRDefault="003E17C8" w:rsidP="00F0195D">
      <w:pPr>
        <w:numPr>
          <w:ilvl w:val="0"/>
          <w:numId w:val="8"/>
        </w:numPr>
        <w:spacing w:before="120" w:after="120"/>
        <w:ind w:left="850" w:hanging="357"/>
        <w:jc w:val="both"/>
        <w:rPr>
          <w:rFonts w:cs="Arial"/>
        </w:rPr>
      </w:pPr>
      <w:r w:rsidRPr="003E17C8">
        <w:rPr>
          <w:rFonts w:cs="Arial"/>
        </w:rPr>
        <w:t>Contextos que ofrezcan entornos y situaciones de aprendizaje diversos y que permitan la libre elección.</w:t>
      </w:r>
    </w:p>
    <w:p w:rsidR="003E17C8" w:rsidRDefault="003E17C8" w:rsidP="003E17C8">
      <w:pPr>
        <w:pStyle w:val="Ttulo4"/>
        <w:rPr>
          <w:color w:val="009999"/>
        </w:rPr>
      </w:pPr>
      <w:bookmarkStart w:id="18" w:name="_Toc470101989"/>
      <w:r>
        <w:rPr>
          <w:color w:val="009999"/>
        </w:rPr>
        <w:lastRenderedPageBreak/>
        <w:t>1.4</w:t>
      </w:r>
      <w:r w:rsidRPr="008F30E9">
        <w:rPr>
          <w:color w:val="009999"/>
        </w:rPr>
        <w:t>.</w:t>
      </w:r>
      <w:r>
        <w:rPr>
          <w:color w:val="009999"/>
        </w:rPr>
        <w:t>6. Organización de contextos de aprendizaje diversos</w:t>
      </w:r>
      <w:bookmarkEnd w:id="18"/>
    </w:p>
    <w:p w:rsidR="003E17C8" w:rsidRPr="003E17C8" w:rsidRDefault="003E17C8" w:rsidP="003E17C8">
      <w:pPr>
        <w:pStyle w:val="Sangradetextonormal"/>
        <w:spacing w:before="120"/>
        <w:ind w:left="0"/>
        <w:jc w:val="both"/>
      </w:pPr>
      <w:r w:rsidRPr="003E17C8">
        <w:t xml:space="preserve">Los niños y niñas poseen muy distintos ritmos, intereses y necesidades. Estas diferencias han de ser respetadas y tenidas en cuenta al organizar los contextos de aprendizaje, es decir, a la hora  de planificar tanto la organización espacio-temporal como la actividad de aula. </w:t>
      </w:r>
    </w:p>
    <w:p w:rsidR="003E17C8" w:rsidRPr="003E17C8" w:rsidRDefault="003E17C8" w:rsidP="003E17C8">
      <w:pPr>
        <w:pStyle w:val="Sangradetextonormal"/>
        <w:spacing w:before="120"/>
        <w:ind w:left="0"/>
        <w:jc w:val="both"/>
      </w:pPr>
      <w:r w:rsidRPr="003E17C8">
        <w:t>La organización de las diferentes zonas de actividad ha de posibilitar dar respuesta  simultánea a necesidades diversas, a que niños y niñas puedan elegir qué hacer, cómo hacerlo y con quién, contribuyendo, de esta manera, al desarrollo de la iniciativa y la autonomía.</w:t>
      </w:r>
    </w:p>
    <w:p w:rsidR="003E17C8" w:rsidRPr="003E17C8" w:rsidRDefault="003E17C8" w:rsidP="003E17C8">
      <w:pPr>
        <w:pStyle w:val="Sangradetextonormal"/>
        <w:spacing w:before="120"/>
        <w:ind w:left="0"/>
        <w:jc w:val="both"/>
      </w:pPr>
      <w:r w:rsidRPr="003E17C8">
        <w:t>Es fundamental una concepción dinámica y significativa del espacio, que se va construyendo y evolucionando con las experiencias y aportaciones de cada individuo.</w:t>
      </w:r>
    </w:p>
    <w:p w:rsidR="003E17C8" w:rsidRPr="003E17C8" w:rsidRDefault="003E17C8" w:rsidP="003E17C8">
      <w:pPr>
        <w:pStyle w:val="Sangradetextonormal"/>
        <w:spacing w:before="120"/>
        <w:ind w:left="0"/>
        <w:jc w:val="both"/>
      </w:pPr>
      <w:r w:rsidRPr="003E17C8">
        <w:t xml:space="preserve">Así mismo, el equipo educativo deberá tener en cuenta la alternancia entre tiempos de encuentro grupal y de actividad individual, el equilibrio entre momentos de mayor exigencia y otros de mayor espontaneidad, así como, la necesidad de planificar un tiempo secuenciado en el que la jornada evolucione con referencias seguras que ayuden al niño y a la niña a anticipar, predecir y autorregular su actividad. </w:t>
      </w:r>
    </w:p>
    <w:p w:rsidR="003E17C8" w:rsidRPr="003E17C8" w:rsidRDefault="003E17C8" w:rsidP="003E17C8">
      <w:pPr>
        <w:pStyle w:val="Sangradetextonormal"/>
        <w:spacing w:before="120"/>
        <w:ind w:left="0"/>
        <w:jc w:val="both"/>
      </w:pPr>
      <w:r w:rsidRPr="003E17C8">
        <w:t>Otro de los aspectos a tener en cuenta en la planificación espacio-temporal es la necesidad de garantizar tanto la mirada periférica de la persona educadora sobre el grupo, como un acceso fácil del niño o niña al contacto visual con la persona adulta.</w:t>
      </w:r>
    </w:p>
    <w:p w:rsidR="003E17C8" w:rsidRPr="003E17C8" w:rsidRDefault="003E17C8" w:rsidP="003E17C8">
      <w:pPr>
        <w:pStyle w:val="Sangradetextonormal"/>
        <w:spacing w:before="120"/>
        <w:ind w:left="0"/>
        <w:jc w:val="both"/>
      </w:pPr>
      <w:r w:rsidRPr="003E17C8">
        <w:t xml:space="preserve">Los recursos materiales deben aportar al proceso educativo un marco ambiental rico en estímulos que favorezca la interacción, estimule la inagotable curiosidad infantil y, en la medida en que dé lugar a experiencias significativas, aumente las posibilidades de desarrollo de niñas y niños. Se seleccionarán materiales que presenten modelos de personas y comportamientos no estereotipados o sexistas y se asegurará la existencia de referentes  culturales variados en los que todos y cada uno de los niños y niñas puedan verse identificados. </w:t>
      </w:r>
    </w:p>
    <w:p w:rsidR="003E17C8" w:rsidRPr="003E17C8" w:rsidRDefault="003E17C8" w:rsidP="003E17C8">
      <w:pPr>
        <w:rPr>
          <w:lang w:eastAsia="es-ES"/>
        </w:rPr>
      </w:pPr>
    </w:p>
    <w:p w:rsidR="007B7503" w:rsidRDefault="007B7503" w:rsidP="007B7503">
      <w:pPr>
        <w:pStyle w:val="Ttulo4"/>
        <w:rPr>
          <w:color w:val="009999"/>
        </w:rPr>
      </w:pPr>
      <w:bookmarkStart w:id="19" w:name="_Toc470101990"/>
      <w:r>
        <w:rPr>
          <w:color w:val="009999"/>
        </w:rPr>
        <w:t>1.4</w:t>
      </w:r>
      <w:r w:rsidRPr="008F30E9">
        <w:rPr>
          <w:color w:val="009999"/>
        </w:rPr>
        <w:t>.</w:t>
      </w:r>
      <w:r>
        <w:rPr>
          <w:color w:val="009999"/>
        </w:rPr>
        <w:t>7. Evaluación como observación de procesos</w:t>
      </w:r>
      <w:bookmarkEnd w:id="19"/>
    </w:p>
    <w:p w:rsidR="007B7503" w:rsidRPr="007B7503" w:rsidRDefault="007B7503" w:rsidP="007B7503">
      <w:pPr>
        <w:pStyle w:val="Sangradetextonormal"/>
        <w:spacing w:before="120"/>
        <w:ind w:left="0"/>
        <w:jc w:val="both"/>
      </w:pPr>
      <w:r w:rsidRPr="007B7503">
        <w:t>La evaluación forma parte del proceso educativo y su finalidad es la mejora del mismo y de la calidad de la enseñanza. Consiste en la valoración de los procesos de enseñanza- aprendizaje y de las variables educativas  en general, tomando como referente la situación de cada niño /niña y las finalidades del sistema educativo.</w:t>
      </w:r>
    </w:p>
    <w:p w:rsidR="007B7503" w:rsidRPr="007B7503" w:rsidRDefault="007B7503" w:rsidP="007B7503">
      <w:pPr>
        <w:pStyle w:val="Sangradetextonormal"/>
        <w:spacing w:before="120"/>
        <w:ind w:left="0"/>
        <w:jc w:val="both"/>
      </w:pPr>
      <w:r w:rsidRPr="007B7503">
        <w:t>Entendemos la evaluación como un proceso de mejora de la práctica educativa, dinámica y continua que ha de ser compartido con la familia. Debe partir de un conocimiento ajustado de cada niño/niña para así poder orientar, reconducir y ajustar el proceso de enseñanza-aprendizaje.</w:t>
      </w:r>
    </w:p>
    <w:p w:rsidR="007B7503" w:rsidRPr="007B7503" w:rsidRDefault="007B7503" w:rsidP="007B7503">
      <w:pPr>
        <w:pStyle w:val="Sangradetextonormal"/>
        <w:spacing w:before="120"/>
        <w:ind w:left="0"/>
        <w:jc w:val="both"/>
      </w:pPr>
      <w:r w:rsidRPr="007B7503">
        <w:t>El equipo educativo, en la planificación de su labor,  ha de partir de una evaluación inicial que recoja informaciones referidas a las circunstancias personales y sociales de cada niño o niña, así como de todos aquellos datos que ayuden a reorientar las intervenciones que estimularán su desarrollo.</w:t>
      </w:r>
    </w:p>
    <w:p w:rsidR="007B7503" w:rsidRPr="007B7503" w:rsidRDefault="007B7503" w:rsidP="007B7503">
      <w:pPr>
        <w:pStyle w:val="Sangradetextonormal"/>
        <w:spacing w:before="120"/>
        <w:ind w:left="0"/>
        <w:jc w:val="both"/>
      </w:pPr>
      <w:r w:rsidRPr="007B7503">
        <w:t>En la Educación Infantil la herramienta de evaluación  más adecuada es la observación directa y sistemática que nos permitirá regular la intervención educativa. Es importante consensuar unos criterios e indicadores de evaluación claros,  susceptibles de ser observados y registrados, que den pautas que permitan diseñar, adecuar e individualizar las estrategias y procesos de enseñanza-aprendizaje.</w:t>
      </w:r>
    </w:p>
    <w:p w:rsidR="001163E5" w:rsidRDefault="001163E5" w:rsidP="003E17C8">
      <w:pPr>
        <w:rPr>
          <w:lang w:eastAsia="es-ES"/>
        </w:rPr>
        <w:sectPr w:rsidR="001163E5" w:rsidSect="00AA5F9E">
          <w:headerReference w:type="default" r:id="rId20"/>
          <w:pgSz w:w="11906" w:h="16838"/>
          <w:pgMar w:top="1418" w:right="851" w:bottom="1418" w:left="1418" w:header="709" w:footer="709" w:gutter="0"/>
          <w:cols w:space="708"/>
          <w:docGrid w:linePitch="360"/>
        </w:sectPr>
      </w:pPr>
    </w:p>
    <w:p w:rsidR="003E17C8" w:rsidRPr="003E17C8" w:rsidRDefault="003E17C8" w:rsidP="003E17C8">
      <w:pPr>
        <w:rPr>
          <w:lang w:eastAsia="es-ES"/>
        </w:rPr>
      </w:pPr>
    </w:p>
    <w:p w:rsidR="003E17C8" w:rsidRDefault="003E17C8" w:rsidP="003E17C8">
      <w:pPr>
        <w:rPr>
          <w:lang w:eastAsia="es-ES"/>
        </w:rPr>
      </w:pPr>
    </w:p>
    <w:p w:rsidR="003E17C8" w:rsidRDefault="003E17C8" w:rsidP="003E17C8">
      <w:pPr>
        <w:rPr>
          <w:lang w:eastAsia="es-ES"/>
        </w:rPr>
      </w:pPr>
    </w:p>
    <w:p w:rsidR="001163E5" w:rsidRDefault="001163E5" w:rsidP="003E17C8">
      <w:pPr>
        <w:rPr>
          <w:lang w:eastAsia="es-ES"/>
        </w:rPr>
      </w:pPr>
    </w:p>
    <w:p w:rsidR="001163E5" w:rsidRDefault="001163E5" w:rsidP="003E17C8">
      <w:pPr>
        <w:rPr>
          <w:lang w:eastAsia="es-ES"/>
        </w:rPr>
      </w:pPr>
    </w:p>
    <w:p w:rsidR="001163E5" w:rsidRDefault="001163E5" w:rsidP="003E17C8">
      <w:pPr>
        <w:rPr>
          <w:lang w:eastAsia="es-ES"/>
        </w:rPr>
      </w:pPr>
    </w:p>
    <w:p w:rsidR="001163E5" w:rsidRDefault="001163E5" w:rsidP="003E17C8">
      <w:pPr>
        <w:rPr>
          <w:lang w:eastAsia="es-ES"/>
        </w:rPr>
      </w:pPr>
    </w:p>
    <w:p w:rsidR="001163E5" w:rsidRDefault="001163E5" w:rsidP="003E17C8">
      <w:pPr>
        <w:rPr>
          <w:lang w:eastAsia="es-ES"/>
        </w:rPr>
      </w:pPr>
    </w:p>
    <w:p w:rsidR="001163E5" w:rsidRDefault="001163E5" w:rsidP="003E17C8">
      <w:pPr>
        <w:rPr>
          <w:lang w:eastAsia="es-ES"/>
        </w:rPr>
      </w:pPr>
    </w:p>
    <w:p w:rsidR="001163E5" w:rsidRDefault="001163E5" w:rsidP="003E17C8">
      <w:pPr>
        <w:rPr>
          <w:lang w:eastAsia="es-ES"/>
        </w:rPr>
      </w:pPr>
    </w:p>
    <w:p w:rsidR="001163E5" w:rsidRPr="001163E5" w:rsidRDefault="001163E5" w:rsidP="001163E5">
      <w:pPr>
        <w:pStyle w:val="Ttulo1"/>
        <w:rPr>
          <w:color w:val="800080"/>
          <w:sz w:val="48"/>
          <w:szCs w:val="48"/>
        </w:rPr>
      </w:pPr>
      <w:bookmarkStart w:id="20" w:name="_Toc470101991"/>
      <w:r w:rsidRPr="001163E5">
        <w:rPr>
          <w:color w:val="800080"/>
        </w:rPr>
        <w:t>SEGUNDA PARTE</w:t>
      </w:r>
      <w:bookmarkEnd w:id="20"/>
    </w:p>
    <w:p w:rsidR="001163E5" w:rsidRDefault="001163E5" w:rsidP="001163E5">
      <w:pPr>
        <w:pStyle w:val="Ttulo1"/>
        <w:rPr>
          <w:color w:val="800080"/>
        </w:rPr>
      </w:pPr>
      <w:bookmarkStart w:id="21" w:name="_Toc470101992"/>
      <w:r w:rsidRPr="001163E5">
        <w:rPr>
          <w:color w:val="800080"/>
        </w:rPr>
        <w:t>ÁMBITO DE LA CONSTRUCCIÓN DE LA PROPIA IDENTIDAD Y DEL CONOCIMIENTO DEL MEDIO FÍSICO Y SOCIAL</w:t>
      </w:r>
      <w:bookmarkEnd w:id="21"/>
    </w:p>
    <w:p w:rsidR="001163E5" w:rsidRDefault="001163E5" w:rsidP="001163E5">
      <w:pPr>
        <w:rPr>
          <w:lang w:val="eu-ES" w:eastAsia="eu-ES"/>
        </w:rPr>
        <w:sectPr w:rsidR="001163E5" w:rsidSect="001163E5">
          <w:headerReference w:type="default" r:id="rId21"/>
          <w:type w:val="continuous"/>
          <w:pgSz w:w="11906" w:h="16838"/>
          <w:pgMar w:top="1418" w:right="851" w:bottom="1418" w:left="1418" w:header="709" w:footer="709" w:gutter="0"/>
          <w:cols w:space="708"/>
          <w:docGrid w:linePitch="360"/>
        </w:sectPr>
      </w:pPr>
    </w:p>
    <w:p w:rsidR="001163E5" w:rsidRPr="001163E5" w:rsidRDefault="001163E5" w:rsidP="001163E5">
      <w:pPr>
        <w:rPr>
          <w:lang w:val="eu-ES" w:eastAsia="eu-ES"/>
        </w:rPr>
      </w:pPr>
    </w:p>
    <w:p w:rsidR="001163E5" w:rsidRDefault="001163E5" w:rsidP="003E17C8">
      <w:pPr>
        <w:rPr>
          <w:lang w:eastAsia="es-ES"/>
        </w:rPr>
      </w:pPr>
    </w:p>
    <w:p w:rsidR="001163E5" w:rsidRDefault="001163E5" w:rsidP="003E17C8">
      <w:pPr>
        <w:rPr>
          <w:lang w:eastAsia="es-ES"/>
        </w:rPr>
      </w:pPr>
    </w:p>
    <w:p w:rsidR="001163E5" w:rsidRDefault="001163E5" w:rsidP="003E17C8">
      <w:pPr>
        <w:rPr>
          <w:lang w:eastAsia="es-ES"/>
        </w:rPr>
      </w:pPr>
    </w:p>
    <w:p w:rsidR="001163E5" w:rsidRDefault="001163E5" w:rsidP="003E17C8">
      <w:pPr>
        <w:rPr>
          <w:lang w:eastAsia="es-ES"/>
        </w:rPr>
      </w:pPr>
    </w:p>
    <w:p w:rsidR="001163E5" w:rsidRDefault="001163E5" w:rsidP="003E17C8">
      <w:pPr>
        <w:rPr>
          <w:lang w:eastAsia="es-ES"/>
        </w:rPr>
      </w:pPr>
    </w:p>
    <w:p w:rsidR="001163E5" w:rsidRDefault="001163E5" w:rsidP="003E17C8">
      <w:pPr>
        <w:rPr>
          <w:lang w:eastAsia="es-ES"/>
        </w:rPr>
      </w:pPr>
    </w:p>
    <w:p w:rsidR="001163E5" w:rsidRDefault="001163E5" w:rsidP="003E17C8">
      <w:pPr>
        <w:rPr>
          <w:lang w:eastAsia="es-ES"/>
        </w:rPr>
      </w:pPr>
    </w:p>
    <w:p w:rsidR="001163E5" w:rsidRDefault="001163E5" w:rsidP="003E17C8">
      <w:pPr>
        <w:rPr>
          <w:lang w:eastAsia="es-ES"/>
        </w:rPr>
      </w:pPr>
    </w:p>
    <w:p w:rsidR="001163E5" w:rsidRDefault="001163E5" w:rsidP="003E17C8">
      <w:pPr>
        <w:rPr>
          <w:lang w:eastAsia="es-ES"/>
        </w:rPr>
      </w:pPr>
    </w:p>
    <w:p w:rsidR="007F032B" w:rsidRPr="001E10A0" w:rsidRDefault="002D2352" w:rsidP="00102126">
      <w:pPr>
        <w:pStyle w:val="Ttulo2"/>
        <w:rPr>
          <w:color w:val="800080"/>
        </w:rPr>
      </w:pPr>
      <w:bookmarkStart w:id="22" w:name="_Toc470101993"/>
      <w:r w:rsidRPr="001E10A0">
        <w:rPr>
          <w:color w:val="800080"/>
        </w:rPr>
        <w:t>2.</w:t>
      </w:r>
      <w:r w:rsidR="007F032B" w:rsidRPr="001E10A0">
        <w:rPr>
          <w:color w:val="800080"/>
        </w:rPr>
        <w:t xml:space="preserve"> </w:t>
      </w:r>
      <w:r w:rsidR="001E10A0" w:rsidRPr="001E10A0">
        <w:rPr>
          <w:color w:val="800080"/>
        </w:rPr>
        <w:t>ÁMBITO DE LA CONSTRUCCION DE LA PROPIA IDENTIDAD Y DEL CONOCIMIENTO DEL MEDIO FÍSICO Y SOCIAL</w:t>
      </w:r>
      <w:bookmarkEnd w:id="22"/>
    </w:p>
    <w:p w:rsidR="002D2352" w:rsidRPr="002A517F" w:rsidRDefault="002D2352" w:rsidP="00FC47A3">
      <w:pPr>
        <w:spacing w:before="120" w:after="120" w:line="240" w:lineRule="auto"/>
        <w:jc w:val="both"/>
        <w:rPr>
          <w:b/>
          <w:sz w:val="28"/>
          <w:szCs w:val="28"/>
        </w:rPr>
      </w:pPr>
    </w:p>
    <w:p w:rsidR="007F032B" w:rsidRPr="001E10A0" w:rsidRDefault="002D2352" w:rsidP="00FC47A3">
      <w:pPr>
        <w:pStyle w:val="Ttulo3"/>
        <w:jc w:val="both"/>
        <w:rPr>
          <w:color w:val="800080"/>
          <w:lang w:val="es-ES"/>
        </w:rPr>
      </w:pPr>
      <w:bookmarkStart w:id="23" w:name="_Toc470101994"/>
      <w:r w:rsidRPr="001E10A0">
        <w:rPr>
          <w:color w:val="800080"/>
          <w:lang w:val="es-ES"/>
        </w:rPr>
        <w:t>2.1.</w:t>
      </w:r>
      <w:r w:rsidR="007F032B" w:rsidRPr="001E10A0">
        <w:rPr>
          <w:color w:val="800080"/>
          <w:lang w:val="es-ES"/>
        </w:rPr>
        <w:t xml:space="preserve"> </w:t>
      </w:r>
      <w:r w:rsidR="001E10A0">
        <w:rPr>
          <w:color w:val="800080"/>
          <w:lang w:val="es-ES"/>
        </w:rPr>
        <w:t>CARACTERIZACIÓN DEL ÁMBITO</w:t>
      </w:r>
      <w:bookmarkEnd w:id="23"/>
    </w:p>
    <w:p w:rsidR="001E10A0" w:rsidRPr="001E10A0" w:rsidRDefault="001E10A0" w:rsidP="001E10A0">
      <w:pPr>
        <w:pStyle w:val="Sangradetextonormal"/>
        <w:spacing w:before="120"/>
        <w:ind w:left="0"/>
        <w:jc w:val="both"/>
      </w:pPr>
      <w:r w:rsidRPr="001E10A0">
        <w:t xml:space="preserve">Este ámbito de </w:t>
      </w:r>
      <w:r>
        <w:t>experiencia</w:t>
      </w:r>
      <w:r w:rsidRPr="001E10A0">
        <w:t xml:space="preserve"> hace referencia a la construcción de un conocimiento cada vez más ajustado sobre la identidad personal  y  los diferentes contextos que conforman el medio natural, físico y social. Ello implica la elaboración de una representación concreta de la propia imagen, de la realidad, el desarrollo de sentimientos de pertenencia al medio y de actitudes de respeto, interés y valoración hacia los elementos que lo integran.</w:t>
      </w:r>
    </w:p>
    <w:p w:rsidR="001E10A0" w:rsidRPr="001E10A0" w:rsidRDefault="001E10A0" w:rsidP="001E10A0">
      <w:pPr>
        <w:pStyle w:val="Sangradetextonormal"/>
        <w:spacing w:before="120"/>
        <w:ind w:left="0"/>
        <w:jc w:val="both"/>
      </w:pPr>
      <w:r w:rsidRPr="001E10A0">
        <w:t xml:space="preserve">El conocimiento del </w:t>
      </w:r>
      <w:r>
        <w:t>propio</w:t>
      </w:r>
      <w:r w:rsidRPr="001E10A0">
        <w:t xml:space="preserve"> cuerpo es el primer referente de la niña y el niño para conocerse como persona, elaborar la noción del “yo” y la formación de su autoimagen. </w:t>
      </w:r>
    </w:p>
    <w:p w:rsidR="001E10A0" w:rsidRPr="001E10A0" w:rsidRDefault="001E10A0" w:rsidP="001E10A0">
      <w:pPr>
        <w:pStyle w:val="Sangradetextonormal"/>
        <w:spacing w:before="120"/>
        <w:ind w:left="0"/>
        <w:jc w:val="both"/>
      </w:pPr>
      <w:r w:rsidRPr="001E10A0">
        <w:t xml:space="preserve">La </w:t>
      </w:r>
      <w:r>
        <w:t>construcción</w:t>
      </w:r>
      <w:r w:rsidRPr="001E10A0">
        <w:t xml:space="preserve"> de la propia identidad está vinculada al conocimiento, control y dominio del propio cuerpo, de sus posibilidades y limitaciones e implica tanto un conocimiento corporal global y segmentario como la coordinación, el control dinámico y las habilidades manipulativas implicadas en la resolución de toda clase de tareas.</w:t>
      </w:r>
    </w:p>
    <w:p w:rsidR="001E10A0" w:rsidRPr="001E10A0" w:rsidRDefault="001E10A0" w:rsidP="001E10A0">
      <w:pPr>
        <w:pStyle w:val="Sangradetextonormal"/>
        <w:spacing w:before="120"/>
        <w:ind w:left="0"/>
        <w:jc w:val="both"/>
      </w:pPr>
      <w:r w:rsidRPr="001E10A0">
        <w:t xml:space="preserve">Este </w:t>
      </w:r>
      <w:r>
        <w:t>proceso</w:t>
      </w:r>
      <w:r w:rsidRPr="001E10A0">
        <w:t xml:space="preserve"> pasa por la diferenciación que se establece entre el niño ó niña y las otras personas, entre sí misma y la realidad que le rodea, generando como consecuencia un aumento progresivo de su independencia con respecto a la persona adulta. En la construcción de su identidad,  el niño ó niña, juega un papel activo en un contexto de interacción social mediatizado por un componente afectivo. La elaboración de un autoconcepto y autoestima ajustados, permite al niño o niña percibir y actuar conforme a las propias posibilidades  y evitar tanto los comportamientos temerosos e inseguros, como los omnipotentes ó despóticos.</w:t>
      </w:r>
    </w:p>
    <w:p w:rsidR="001E10A0" w:rsidRPr="001E10A0" w:rsidRDefault="001E10A0" w:rsidP="001E10A0">
      <w:pPr>
        <w:pStyle w:val="Sangradetextonormal"/>
        <w:spacing w:before="120"/>
        <w:ind w:left="0"/>
        <w:jc w:val="both"/>
      </w:pPr>
      <w:r w:rsidRPr="001E10A0">
        <w:t xml:space="preserve">A estas </w:t>
      </w:r>
      <w:r>
        <w:t>edades</w:t>
      </w:r>
      <w:r w:rsidRPr="001E10A0">
        <w:t xml:space="preserve">, se inicia la construcción de la identidad sexual y de género y al no distinguir entre ambas, se asimilan las asignaciones sociales como si fueran ineludiblemente unidas al hecho de ser hombre  ó mujer. Esto hace especialmente necesario el que la escuela infantil planifique una intervención educativa que permita vivir la sexualidad como descubrimiento  de sí mismo/a, como curiosidad, como encuentro, como goce. </w:t>
      </w:r>
    </w:p>
    <w:p w:rsidR="001E10A0" w:rsidRPr="001E10A0" w:rsidRDefault="001E10A0" w:rsidP="001E10A0">
      <w:pPr>
        <w:pStyle w:val="Sangradetextonormal"/>
        <w:spacing w:before="120"/>
        <w:ind w:left="0"/>
        <w:jc w:val="both"/>
      </w:pPr>
      <w:r w:rsidRPr="001E10A0">
        <w:t xml:space="preserve">El </w:t>
      </w:r>
      <w:r>
        <w:t>establecimiento</w:t>
      </w:r>
      <w:r w:rsidRPr="001E10A0">
        <w:t xml:space="preserve"> de vínculos afectivos de calidad con las personas adultas significativas que le rodean y que le proporcionan seguridad afectiva, posibilitará que el niño o niña interactúe y muestre curiosidad  por conocer y comprender cómo funciona la realidad. </w:t>
      </w:r>
    </w:p>
    <w:p w:rsidR="001E10A0" w:rsidRPr="001E10A0" w:rsidRDefault="001E10A0" w:rsidP="001E10A0">
      <w:pPr>
        <w:pStyle w:val="Sangradetextonormal"/>
        <w:spacing w:before="120"/>
        <w:ind w:left="0"/>
        <w:jc w:val="both"/>
      </w:pPr>
      <w:r>
        <w:t>Aprender</w:t>
      </w:r>
      <w:r w:rsidRPr="001E10A0">
        <w:t xml:space="preserve"> a cuidarse supone ir adquiriendo progresivamente pautas de conducta adecuadas y saludables en cuanto a la alimentación, la higiene, el ejercicio físico, el descanso y la seguridad.</w:t>
      </w:r>
    </w:p>
    <w:p w:rsidR="001E10A0" w:rsidRPr="001E10A0" w:rsidRDefault="001E10A0" w:rsidP="001E10A0">
      <w:pPr>
        <w:pStyle w:val="Sangradetextonormal"/>
        <w:spacing w:before="120"/>
        <w:ind w:left="0"/>
        <w:jc w:val="both"/>
      </w:pPr>
      <w:r w:rsidRPr="001E10A0">
        <w:t xml:space="preserve">La </w:t>
      </w:r>
      <w:r>
        <w:t>persona</w:t>
      </w:r>
      <w:r w:rsidRPr="001E10A0">
        <w:t xml:space="preserve"> educadora ha de proporcionar un marco de referencia estable y afectivo, en el que niños y niñas se sientan escuchados; ayudarles a adquirir los hábitos sociales referidos a la satisfacción y regulación de las propias necesidades y deseos, a la vez que les ayuda a desarrollar al máximo sus propias posibilidades.</w:t>
      </w:r>
    </w:p>
    <w:p w:rsidR="001E10A0" w:rsidRPr="001E10A0" w:rsidRDefault="001E10A0" w:rsidP="001E10A0">
      <w:pPr>
        <w:pStyle w:val="Sangradetextonormal"/>
        <w:spacing w:before="120"/>
        <w:ind w:left="0"/>
        <w:jc w:val="both"/>
      </w:pPr>
      <w:r w:rsidRPr="001E10A0">
        <w:lastRenderedPageBreak/>
        <w:t xml:space="preserve">En la </w:t>
      </w:r>
      <w:r>
        <w:t>interacción</w:t>
      </w:r>
      <w:r w:rsidRPr="001E10A0">
        <w:t xml:space="preserve"> con el medio físico indaga, observa, explora, investiga e identifica los elementos que lo conforman, establece relaciones entre ellos, detecta semejanzas y diferencias, ordena, clasifica, cuantifica, anticipa los efectos de sus acciones sobre ellos, evolucionando desde la manipulación a la representación y verbalización.</w:t>
      </w:r>
    </w:p>
    <w:p w:rsidR="001E10A0" w:rsidRPr="001E10A0" w:rsidRDefault="001E10A0" w:rsidP="001E10A0">
      <w:pPr>
        <w:pStyle w:val="Sangradetextonormal"/>
        <w:spacing w:before="120"/>
        <w:ind w:left="0"/>
        <w:jc w:val="both"/>
      </w:pPr>
      <w:r w:rsidRPr="001E10A0">
        <w:t xml:space="preserve">Los </w:t>
      </w:r>
      <w:r>
        <w:t>contenidos</w:t>
      </w:r>
      <w:r w:rsidRPr="001E10A0">
        <w:t xml:space="preserve"> correspondientes a este ámbito abarcan principalmente la construcción de la propia identidad, los entornos naturales y sociales inmediatos, sus elementos físicos y las relaciones entre los mismos, las organizaciones, roles y relaciones sociales que tienen lugar en ellos. También tendremos  en cuenta  los entornos lejanos que llegan al aula a través de los medios de comunicación social, debido al origen del alumnado  o sus familias, viajes... que atraen su atención e interés por conocerlos.</w:t>
      </w:r>
    </w:p>
    <w:p w:rsidR="001E10A0" w:rsidRPr="001E10A0" w:rsidRDefault="001E10A0" w:rsidP="001E10A0">
      <w:pPr>
        <w:pStyle w:val="Sangradetextonormal"/>
        <w:spacing w:before="120"/>
        <w:ind w:left="0"/>
        <w:jc w:val="both"/>
      </w:pPr>
      <w:r w:rsidRPr="001E10A0">
        <w:t xml:space="preserve">En la </w:t>
      </w:r>
      <w:r>
        <w:t>base</w:t>
      </w:r>
      <w:r w:rsidRPr="001E10A0">
        <w:t xml:space="preserve"> de esta propuesta se encuentra un concepto de escuela infantil abierta al medio, receptiva al bagaje de experiencias que viven los niños y niñas fuera de la escuela, sensible a todo lo que sucede en su entorno, que permite que la realidad externa entre en la escuela y que ésta incida con sus aportaciones en la realidad social y natural en la que está inmersa.</w:t>
      </w:r>
    </w:p>
    <w:p w:rsidR="001E10A0" w:rsidRPr="001E10A0" w:rsidRDefault="001E10A0" w:rsidP="001E10A0">
      <w:pPr>
        <w:pStyle w:val="Sangradetextonormal"/>
        <w:spacing w:before="120"/>
        <w:ind w:left="0"/>
        <w:jc w:val="both"/>
      </w:pPr>
      <w:r w:rsidRPr="001E10A0">
        <w:t xml:space="preserve">El medio </w:t>
      </w:r>
      <w:r>
        <w:t>natural</w:t>
      </w:r>
      <w:r w:rsidRPr="001E10A0">
        <w:t xml:space="preserve"> y los seres y elementos que lo integran son objeto preferente de la curiosidad e interés infantil. Las vivencias que tienen en relación con los elementos de la naturaleza y la reflexión guiada sobre ellas, les llevarán, con el apoyo y acompañamiento de la persona adulta, a la observación de algunos fenómenos, sus manifestaciones y consecuencias, así como a acercarse gradualmente al conocimiento de los seres vivos, de las relaciones que se establecen entre ellos, de sus características y de algunas de sus funciones y ciclos vitales. </w:t>
      </w:r>
    </w:p>
    <w:p w:rsidR="001E10A0" w:rsidRPr="001E10A0" w:rsidRDefault="001E10A0" w:rsidP="001E10A0">
      <w:pPr>
        <w:pStyle w:val="Sangradetextonormal"/>
        <w:spacing w:before="120"/>
        <w:ind w:left="0"/>
        <w:jc w:val="both"/>
      </w:pPr>
      <w:r w:rsidRPr="001E10A0">
        <w:t xml:space="preserve">El </w:t>
      </w:r>
      <w:r>
        <w:t>entorno</w:t>
      </w:r>
      <w:r w:rsidRPr="001E10A0">
        <w:t xml:space="preserve"> socio-cultural más próximo constituye a estas edades una fuente de estímulos que captan su atención y se convierte en centro de su interés desde muy temprano. A lo largo de la etapa, los niños y niñas van descubriendo su pertenencia a la familia, escuela y comunidad, en definitiva al medio social en el que crecen.</w:t>
      </w:r>
    </w:p>
    <w:p w:rsidR="001E10A0" w:rsidRPr="001E10A0" w:rsidRDefault="001E10A0" w:rsidP="001E10A0">
      <w:pPr>
        <w:pStyle w:val="Sangradetextonormal"/>
        <w:spacing w:before="120"/>
        <w:ind w:left="0"/>
        <w:jc w:val="both"/>
      </w:pPr>
      <w:r w:rsidRPr="001E10A0">
        <w:t>La educac</w:t>
      </w:r>
      <w:r>
        <w:t>i</w:t>
      </w:r>
      <w:r w:rsidRPr="001E10A0">
        <w:t>ón infantil facilita el establecimiento de experiencias cada vez más amplias que les acercarán al conocimiento de las personas y de las relaciones interpersonales, generando vínculos y desarrollando actitudes de  confianza, empatía y apego que constituyen la base de su socialización. Las relaciones sociales se basan en la participación, cooperación, negociación y en el conflicto como oportunidad privilegiada para desarrollar el aprendizaje social, el desarrollo interpersonal y la convivencia.</w:t>
      </w:r>
    </w:p>
    <w:p w:rsidR="001E10A0" w:rsidRPr="001E10A0" w:rsidRDefault="001E10A0" w:rsidP="001E10A0">
      <w:pPr>
        <w:pStyle w:val="Sangradetextonormal"/>
        <w:spacing w:before="120"/>
        <w:ind w:left="0"/>
        <w:jc w:val="both"/>
      </w:pPr>
      <w:r w:rsidRPr="001E10A0">
        <w:t>La diversidad cultural posibilita el acceso a niños y niñas a los diversos usos y costumbres sociales, así como a los espacios culturales de su entorno, desde una perspectiva abierta e integradora que les permita conocer diversos modos y manifestaciones culturales presentes en la sociedad y generar así actitudes de aceptación, respeto y aprecio.</w:t>
      </w:r>
    </w:p>
    <w:p w:rsidR="007F032B" w:rsidRPr="002A517F" w:rsidRDefault="007F032B" w:rsidP="00FC47A3">
      <w:pPr>
        <w:spacing w:before="120" w:after="120" w:line="240" w:lineRule="auto"/>
        <w:jc w:val="both"/>
        <w:rPr>
          <w:b/>
          <w:sz w:val="28"/>
          <w:szCs w:val="28"/>
        </w:rPr>
      </w:pPr>
    </w:p>
    <w:p w:rsidR="001E10A0" w:rsidRDefault="001E10A0">
      <w:pPr>
        <w:rPr>
          <w:rFonts w:eastAsia="Calibri" w:cs="Cambria"/>
          <w:b/>
          <w:bCs/>
          <w:color w:val="800080"/>
          <w:sz w:val="32"/>
        </w:rPr>
      </w:pPr>
      <w:r>
        <w:rPr>
          <w:color w:val="800080"/>
        </w:rPr>
        <w:br w:type="page"/>
      </w:r>
    </w:p>
    <w:p w:rsidR="00F85F71" w:rsidRPr="001E10A0" w:rsidRDefault="002D2352" w:rsidP="00FC47A3">
      <w:pPr>
        <w:pStyle w:val="Ttulo3"/>
        <w:jc w:val="both"/>
        <w:rPr>
          <w:color w:val="800080"/>
          <w:lang w:val="es-ES"/>
        </w:rPr>
      </w:pPr>
      <w:bookmarkStart w:id="24" w:name="_Toc470101995"/>
      <w:r w:rsidRPr="001E10A0">
        <w:rPr>
          <w:color w:val="800080"/>
          <w:lang w:val="es-ES"/>
        </w:rPr>
        <w:lastRenderedPageBreak/>
        <w:t>2.2.</w:t>
      </w:r>
      <w:r w:rsidR="00F85F71" w:rsidRPr="001E10A0">
        <w:rPr>
          <w:color w:val="800080"/>
          <w:lang w:val="es-ES"/>
        </w:rPr>
        <w:t xml:space="preserve"> </w:t>
      </w:r>
      <w:r w:rsidR="001E10A0" w:rsidRPr="001E10A0">
        <w:rPr>
          <w:color w:val="800080"/>
          <w:lang w:val="es-ES"/>
        </w:rPr>
        <w:t>OBJETIVOS DE ETAPA</w:t>
      </w:r>
      <w:bookmarkEnd w:id="24"/>
    </w:p>
    <w:p w:rsidR="004A67A8" w:rsidRPr="004A67A8" w:rsidRDefault="004A67A8" w:rsidP="004A67A8">
      <w:pPr>
        <w:spacing w:before="120" w:after="120"/>
        <w:jc w:val="both"/>
        <w:rPr>
          <w:rFonts w:cs="Verdana"/>
        </w:rPr>
      </w:pPr>
      <w:r w:rsidRPr="004A67A8">
        <w:rPr>
          <w:rFonts w:cs="Verdana"/>
        </w:rPr>
        <w:t xml:space="preserve">Los objetivos de etapa del ámbito “Construcción de la propia identidad y Conocimiento del medio físico y social” son los siguientes: </w:t>
      </w:r>
    </w:p>
    <w:p w:rsidR="004A67A8" w:rsidRPr="004A67A8" w:rsidRDefault="004A67A8" w:rsidP="00F0195D">
      <w:pPr>
        <w:pStyle w:val="Prrafodelista"/>
        <w:numPr>
          <w:ilvl w:val="0"/>
          <w:numId w:val="6"/>
        </w:numPr>
        <w:spacing w:before="120" w:after="120"/>
        <w:ind w:left="1134" w:hanging="283"/>
        <w:jc w:val="both"/>
        <w:rPr>
          <w:rFonts w:cs="Courier New"/>
          <w:b/>
        </w:rPr>
      </w:pPr>
      <w:r w:rsidRPr="004A67A8">
        <w:rPr>
          <w:rFonts w:cs="Courier New"/>
          <w:b/>
        </w:rPr>
        <w:t xml:space="preserve">Reconocerse como persona diferenciada de las demás y formarse una imagen equilibrada y positiva de sí misma, para construir su propia identidad. </w:t>
      </w:r>
    </w:p>
    <w:p w:rsidR="004A67A8" w:rsidRPr="004A67A8" w:rsidRDefault="004A67A8" w:rsidP="00F0195D">
      <w:pPr>
        <w:pStyle w:val="Prrafodelista"/>
        <w:numPr>
          <w:ilvl w:val="0"/>
          <w:numId w:val="6"/>
        </w:numPr>
        <w:spacing w:before="120" w:after="120"/>
        <w:ind w:left="1134" w:hanging="283"/>
        <w:jc w:val="both"/>
        <w:rPr>
          <w:rFonts w:cs="Courier New"/>
          <w:b/>
        </w:rPr>
      </w:pPr>
      <w:r w:rsidRPr="004A67A8">
        <w:rPr>
          <w:rFonts w:cs="Courier New"/>
          <w:b/>
        </w:rPr>
        <w:t xml:space="preserve">Progresar en el control del cuerpo, desarrollar la percepción sensorial, ajustar el tono, el equilibrio y la coordinación del movimiento a las características del contexto para descubrir sus posibilidades y limitaciones de acción. </w:t>
      </w:r>
    </w:p>
    <w:p w:rsidR="004A67A8" w:rsidRPr="004A67A8" w:rsidRDefault="004A67A8" w:rsidP="00F0195D">
      <w:pPr>
        <w:pStyle w:val="Prrafodelista"/>
        <w:numPr>
          <w:ilvl w:val="0"/>
          <w:numId w:val="6"/>
        </w:numPr>
        <w:spacing w:before="120" w:after="120"/>
        <w:ind w:left="1134" w:hanging="283"/>
        <w:jc w:val="both"/>
        <w:rPr>
          <w:rFonts w:cs="Courier New"/>
          <w:b/>
        </w:rPr>
      </w:pPr>
      <w:r w:rsidRPr="004A67A8">
        <w:rPr>
          <w:rFonts w:cs="Courier New"/>
          <w:b/>
        </w:rPr>
        <w:t xml:space="preserve">Progresar en el desarrollo de actitudes relacionadas con el bienestar emocional y físico, (regulación de ritmos biológicos, movimiento, juego, exploración, alimentación, higiene y seguridad) para afianzar su seguridad afectiva  y disfrutar de las situaciones cotidianas. </w:t>
      </w:r>
    </w:p>
    <w:p w:rsidR="004A67A8" w:rsidRPr="004A67A8" w:rsidRDefault="004A67A8" w:rsidP="00F0195D">
      <w:pPr>
        <w:pStyle w:val="Prrafodelista"/>
        <w:numPr>
          <w:ilvl w:val="0"/>
          <w:numId w:val="6"/>
        </w:numPr>
        <w:spacing w:before="120" w:after="120"/>
        <w:ind w:left="1134" w:hanging="283"/>
        <w:jc w:val="both"/>
        <w:rPr>
          <w:rFonts w:cs="Courier New"/>
          <w:b/>
        </w:rPr>
      </w:pPr>
      <w:r w:rsidRPr="004A67A8">
        <w:rPr>
          <w:rFonts w:cs="Courier New"/>
          <w:b/>
        </w:rPr>
        <w:t>Tomar la iniciativa, planificar y secuenciar la propia acción para resolver tareas sencillas o problemas y aumentar el sentimiento de autoconfianza; aceptar las pequeñas frustraciones, manifestar una actitud tendente a superar las dificultades que se plantean, así como buscar en los otros la colaboración necesaria.</w:t>
      </w:r>
    </w:p>
    <w:p w:rsidR="004A67A8" w:rsidRPr="004A67A8" w:rsidRDefault="004A67A8" w:rsidP="00F0195D">
      <w:pPr>
        <w:pStyle w:val="Prrafodelista"/>
        <w:numPr>
          <w:ilvl w:val="0"/>
          <w:numId w:val="6"/>
        </w:numPr>
        <w:spacing w:before="120" w:after="120"/>
        <w:ind w:left="1134" w:hanging="283"/>
        <w:jc w:val="both"/>
        <w:rPr>
          <w:rFonts w:cs="Courier New"/>
          <w:b/>
        </w:rPr>
      </w:pPr>
      <w:r w:rsidRPr="004A67A8">
        <w:rPr>
          <w:rFonts w:cs="Courier New"/>
          <w:b/>
        </w:rPr>
        <w:t>Desarrollar actitudes y hábitos de respeto, ayuda y colaboración para autorregular su comportamiento y adaptarlo a las necesidades propias y ajenas, así como evitar actitudes de sumisión o dominio.</w:t>
      </w:r>
    </w:p>
    <w:p w:rsidR="004A67A8" w:rsidRPr="004A67A8" w:rsidRDefault="004A67A8" w:rsidP="00F0195D">
      <w:pPr>
        <w:pStyle w:val="Prrafodelista"/>
        <w:numPr>
          <w:ilvl w:val="0"/>
          <w:numId w:val="6"/>
        </w:numPr>
        <w:spacing w:before="120" w:after="120"/>
        <w:ind w:left="1134" w:hanging="283"/>
        <w:jc w:val="both"/>
        <w:rPr>
          <w:rFonts w:cs="Courier New"/>
          <w:b/>
        </w:rPr>
      </w:pPr>
      <w:r w:rsidRPr="004A67A8">
        <w:rPr>
          <w:rFonts w:cs="Courier New"/>
          <w:b/>
        </w:rPr>
        <w:t>Observar y explorar de forma activa su entorno físico y social,  así como mostrar interés por su conocimiento, para desarrollar el sentido de pertenencia al mismo y desenvolverse en él con cierta seguridad y autonomía.</w:t>
      </w:r>
    </w:p>
    <w:p w:rsidR="004A67A8" w:rsidRPr="004A67A8" w:rsidRDefault="004A67A8" w:rsidP="00F0195D">
      <w:pPr>
        <w:pStyle w:val="Prrafodelista"/>
        <w:numPr>
          <w:ilvl w:val="0"/>
          <w:numId w:val="6"/>
        </w:numPr>
        <w:spacing w:before="120" w:after="120"/>
        <w:ind w:left="1135" w:hanging="284"/>
        <w:jc w:val="both"/>
        <w:rPr>
          <w:rFonts w:cs="Courier New"/>
          <w:b/>
        </w:rPr>
      </w:pPr>
      <w:r w:rsidRPr="004A67A8">
        <w:rPr>
          <w:rFonts w:cs="Courier New"/>
          <w:b/>
        </w:rPr>
        <w:t xml:space="preserve">Investigar y experimentar el medio físico e identificar las características de algunos de sus elementos para desarrollar la capacidad de actuar,  producir transformaciones en ellos y desarrollar actitudes de interés y respeto. </w:t>
      </w:r>
    </w:p>
    <w:p w:rsidR="004A67A8" w:rsidRPr="004A67A8" w:rsidRDefault="004A67A8" w:rsidP="00F0195D">
      <w:pPr>
        <w:pStyle w:val="Prrafodelista"/>
        <w:numPr>
          <w:ilvl w:val="0"/>
          <w:numId w:val="6"/>
        </w:numPr>
        <w:spacing w:before="120" w:after="120"/>
        <w:ind w:left="1134" w:hanging="283"/>
        <w:jc w:val="both"/>
        <w:rPr>
          <w:rFonts w:cs="Courier New"/>
          <w:b/>
        </w:rPr>
      </w:pPr>
      <w:r w:rsidRPr="004A67A8">
        <w:rPr>
          <w:rFonts w:cs="Courier New"/>
          <w:b/>
        </w:rPr>
        <w:t xml:space="preserve">Identificar atributos de elementos y colecciones; establecer relaciones de agrupamiento, clasificación, orden y cuantificación para desarrollar el pensamiento científico. </w:t>
      </w:r>
    </w:p>
    <w:p w:rsidR="004A67A8" w:rsidRPr="004A67A8" w:rsidRDefault="004A67A8" w:rsidP="00F0195D">
      <w:pPr>
        <w:pStyle w:val="Prrafodelista"/>
        <w:numPr>
          <w:ilvl w:val="0"/>
          <w:numId w:val="6"/>
        </w:numPr>
        <w:spacing w:before="120" w:after="120"/>
        <w:ind w:left="1134" w:hanging="283"/>
        <w:jc w:val="both"/>
        <w:rPr>
          <w:rFonts w:cs="Courier New"/>
          <w:b/>
        </w:rPr>
      </w:pPr>
      <w:r w:rsidRPr="004A67A8">
        <w:rPr>
          <w:rFonts w:cs="Courier New"/>
          <w:b/>
        </w:rPr>
        <w:t>Iniciarse en el uso de instrumentos tecnológicos y valorar su capacidad comunicativa, para utilizarlos progresivamente como fuente de información,  aprendizaje y placer.</w:t>
      </w:r>
    </w:p>
    <w:p w:rsidR="004A67A8" w:rsidRPr="004A67A8" w:rsidRDefault="004A67A8" w:rsidP="00F0195D">
      <w:pPr>
        <w:pStyle w:val="Prrafodelista"/>
        <w:numPr>
          <w:ilvl w:val="0"/>
          <w:numId w:val="6"/>
        </w:numPr>
        <w:spacing w:before="120" w:after="120"/>
        <w:ind w:left="1134" w:hanging="283"/>
        <w:jc w:val="both"/>
        <w:rPr>
          <w:rFonts w:cs="Courier New"/>
          <w:b/>
        </w:rPr>
      </w:pPr>
      <w:r w:rsidRPr="004A67A8">
        <w:rPr>
          <w:rFonts w:cs="Courier New"/>
          <w:b/>
        </w:rPr>
        <w:t>Identificar y acercarse con una actitud abierta al conocimiento de distintos grupos sociales cercanos, a sus producciones culturales, valores y formas de vida, para generar actitudes de confianza, respeto y aprecio.</w:t>
      </w:r>
    </w:p>
    <w:p w:rsidR="004A67A8" w:rsidRPr="004A67A8" w:rsidRDefault="004A67A8" w:rsidP="00F0195D">
      <w:pPr>
        <w:pStyle w:val="Prrafodelista"/>
        <w:numPr>
          <w:ilvl w:val="0"/>
          <w:numId w:val="6"/>
        </w:numPr>
        <w:spacing w:before="120" w:after="120"/>
        <w:ind w:left="1134" w:hanging="283"/>
        <w:jc w:val="both"/>
        <w:rPr>
          <w:rFonts w:cs="Courier New"/>
          <w:b/>
        </w:rPr>
      </w:pPr>
      <w:r w:rsidRPr="004A67A8">
        <w:rPr>
          <w:rFonts w:cs="Courier New"/>
          <w:b/>
        </w:rPr>
        <w:t xml:space="preserve">Interiorizar progresivamente las pautas básicas de comportamiento social y ajustar su conducta a ellas para relacionarse con los demás, de forma cada vez más equilibrada y satisfactoria. </w:t>
      </w:r>
    </w:p>
    <w:p w:rsidR="004A67A8" w:rsidRPr="004A67A8" w:rsidRDefault="004A67A8" w:rsidP="00F0195D">
      <w:pPr>
        <w:pStyle w:val="Prrafodelista"/>
        <w:numPr>
          <w:ilvl w:val="0"/>
          <w:numId w:val="6"/>
        </w:numPr>
        <w:spacing w:before="120" w:after="120"/>
        <w:ind w:left="1134" w:hanging="283"/>
        <w:jc w:val="both"/>
        <w:rPr>
          <w:rFonts w:cs="Courier New"/>
          <w:b/>
        </w:rPr>
      </w:pPr>
      <w:r w:rsidRPr="004A67A8">
        <w:rPr>
          <w:rFonts w:cs="Courier New"/>
          <w:b/>
        </w:rPr>
        <w:t>Conocer y participar en fiestas, tradiciones y costumbres propias y ajenas presentes en el entorno, para disfrutarlas y valorarlas como señas de identidad.</w:t>
      </w:r>
    </w:p>
    <w:p w:rsidR="00F85F71" w:rsidRPr="002A517F" w:rsidRDefault="00F85F71" w:rsidP="00FC47A3">
      <w:pPr>
        <w:spacing w:before="120" w:after="120" w:line="240" w:lineRule="auto"/>
        <w:jc w:val="both"/>
        <w:rPr>
          <w:b/>
          <w:sz w:val="28"/>
          <w:szCs w:val="28"/>
        </w:rPr>
      </w:pPr>
    </w:p>
    <w:p w:rsidR="00F85F71" w:rsidRDefault="00F85F71" w:rsidP="00FC47A3">
      <w:pPr>
        <w:spacing w:before="120" w:after="120" w:line="240" w:lineRule="auto"/>
        <w:jc w:val="both"/>
      </w:pPr>
    </w:p>
    <w:p w:rsidR="004A67A8" w:rsidRDefault="004A67A8" w:rsidP="004A67A8">
      <w:pPr>
        <w:pStyle w:val="Ttulo3"/>
        <w:jc w:val="both"/>
        <w:rPr>
          <w:color w:val="800080"/>
          <w:lang w:val="es-ES"/>
        </w:rPr>
      </w:pPr>
      <w:bookmarkStart w:id="25" w:name="_Toc470101996"/>
      <w:r>
        <w:rPr>
          <w:color w:val="800080"/>
          <w:lang w:val="es-ES"/>
        </w:rPr>
        <w:lastRenderedPageBreak/>
        <w:t>2.3</w:t>
      </w:r>
      <w:r w:rsidRPr="001E10A0">
        <w:rPr>
          <w:color w:val="800080"/>
          <w:lang w:val="es-ES"/>
        </w:rPr>
        <w:t xml:space="preserve">. </w:t>
      </w:r>
      <w:r>
        <w:rPr>
          <w:color w:val="800080"/>
          <w:lang w:val="es-ES"/>
        </w:rPr>
        <w:t>CONTENIDOS</w:t>
      </w:r>
      <w:bookmarkEnd w:id="25"/>
    </w:p>
    <w:p w:rsidR="004A67A8" w:rsidRDefault="004A67A8" w:rsidP="004A67A8">
      <w:pPr>
        <w:pStyle w:val="Ttulo4"/>
        <w:rPr>
          <w:color w:val="800080"/>
        </w:rPr>
      </w:pPr>
    </w:p>
    <w:p w:rsidR="004A67A8" w:rsidRDefault="004A67A8" w:rsidP="004A67A8">
      <w:pPr>
        <w:pStyle w:val="Ttulo4"/>
        <w:rPr>
          <w:color w:val="800080"/>
        </w:rPr>
      </w:pPr>
      <w:bookmarkStart w:id="26" w:name="_Toc470101997"/>
      <w:r>
        <w:rPr>
          <w:color w:val="800080"/>
        </w:rPr>
        <w:t>2.3.1. Contenidos comunes</w:t>
      </w:r>
      <w:bookmarkEnd w:id="26"/>
    </w:p>
    <w:p w:rsidR="004A67A8" w:rsidRPr="004A67A8" w:rsidRDefault="004A67A8" w:rsidP="004A67A8">
      <w:pPr>
        <w:pStyle w:val="Sangradetextonormal"/>
        <w:spacing w:before="120"/>
        <w:ind w:left="0"/>
        <w:jc w:val="both"/>
        <w:rPr>
          <w:b/>
        </w:rPr>
      </w:pPr>
      <w:r w:rsidRPr="004A67A8">
        <w:rPr>
          <w:b/>
        </w:rPr>
        <w:t>Contenidos relacionados con las competencias básicas transversales comunes a todos los ámbitos.</w:t>
      </w:r>
    </w:p>
    <w:p w:rsidR="004A67A8" w:rsidRPr="004A67A8" w:rsidRDefault="004A67A8" w:rsidP="004A67A8">
      <w:pPr>
        <w:pStyle w:val="Sangradetextonormal"/>
        <w:spacing w:before="120"/>
        <w:ind w:left="0"/>
        <w:jc w:val="both"/>
      </w:pPr>
      <w:r w:rsidRPr="004A67A8">
        <w:t>Este bloque de contenidos recoge procedimientos y actitudes para:</w:t>
      </w:r>
    </w:p>
    <w:p w:rsidR="004A67A8" w:rsidRPr="004A67A8" w:rsidRDefault="004A67A8" w:rsidP="00F0195D">
      <w:pPr>
        <w:numPr>
          <w:ilvl w:val="0"/>
          <w:numId w:val="8"/>
        </w:numPr>
        <w:tabs>
          <w:tab w:val="num" w:pos="720"/>
        </w:tabs>
        <w:spacing w:before="120" w:after="120"/>
        <w:ind w:left="850" w:hanging="357"/>
        <w:jc w:val="both"/>
        <w:rPr>
          <w:rFonts w:cs="Arial"/>
        </w:rPr>
      </w:pPr>
      <w:r w:rsidRPr="004A67A8">
        <w:rPr>
          <w:rFonts w:cs="Arial"/>
        </w:rPr>
        <w:t>Identificación, obtención y recuperación de información.</w:t>
      </w:r>
    </w:p>
    <w:p w:rsidR="004A67A8" w:rsidRPr="004A67A8" w:rsidRDefault="004A67A8" w:rsidP="00F0195D">
      <w:pPr>
        <w:numPr>
          <w:ilvl w:val="0"/>
          <w:numId w:val="8"/>
        </w:numPr>
        <w:tabs>
          <w:tab w:val="num" w:pos="720"/>
        </w:tabs>
        <w:spacing w:before="120" w:after="120"/>
        <w:ind w:left="850" w:hanging="357"/>
        <w:jc w:val="both"/>
        <w:rPr>
          <w:rFonts w:cs="Arial"/>
        </w:rPr>
      </w:pPr>
      <w:r w:rsidRPr="004A67A8">
        <w:rPr>
          <w:rFonts w:cs="Arial"/>
        </w:rPr>
        <w:t>Comprensión (comparar, clasificar, secuenciar y  analizar), memorización y expresión (describir, definir, exponer…) de la información.</w:t>
      </w:r>
    </w:p>
    <w:p w:rsidR="004A67A8" w:rsidRPr="004A67A8" w:rsidRDefault="004A67A8" w:rsidP="00F0195D">
      <w:pPr>
        <w:numPr>
          <w:ilvl w:val="0"/>
          <w:numId w:val="8"/>
        </w:numPr>
        <w:tabs>
          <w:tab w:val="num" w:pos="720"/>
        </w:tabs>
        <w:spacing w:before="120" w:after="120"/>
        <w:ind w:left="850" w:hanging="357"/>
        <w:jc w:val="both"/>
        <w:rPr>
          <w:rFonts w:cs="Arial"/>
        </w:rPr>
      </w:pPr>
      <w:r w:rsidRPr="004A67A8">
        <w:rPr>
          <w:rFonts w:cs="Arial"/>
        </w:rPr>
        <w:t>Valoración y expresión de la información (argumentar, justificar…)</w:t>
      </w:r>
    </w:p>
    <w:p w:rsidR="004A67A8" w:rsidRPr="004A67A8" w:rsidRDefault="004A67A8" w:rsidP="00F0195D">
      <w:pPr>
        <w:numPr>
          <w:ilvl w:val="0"/>
          <w:numId w:val="8"/>
        </w:numPr>
        <w:tabs>
          <w:tab w:val="num" w:pos="720"/>
        </w:tabs>
        <w:spacing w:before="120" w:after="120"/>
        <w:ind w:left="850" w:hanging="357"/>
        <w:jc w:val="both"/>
        <w:rPr>
          <w:rFonts w:cs="Arial"/>
        </w:rPr>
      </w:pPr>
      <w:r w:rsidRPr="004A67A8">
        <w:rPr>
          <w:rFonts w:cs="Arial"/>
        </w:rPr>
        <w:t>Creación  y  expresión de las ideas.</w:t>
      </w:r>
    </w:p>
    <w:p w:rsidR="004A67A8" w:rsidRPr="004A67A8" w:rsidRDefault="004A67A8" w:rsidP="00333FBF">
      <w:pPr>
        <w:numPr>
          <w:ilvl w:val="0"/>
          <w:numId w:val="8"/>
        </w:numPr>
        <w:tabs>
          <w:tab w:val="num" w:pos="720"/>
        </w:tabs>
        <w:spacing w:before="120" w:after="120"/>
        <w:ind w:left="850" w:hanging="357"/>
        <w:jc w:val="both"/>
        <w:rPr>
          <w:rFonts w:cs="Arial"/>
        </w:rPr>
      </w:pPr>
      <w:r w:rsidRPr="004A67A8">
        <w:rPr>
          <w:rFonts w:cs="Arial"/>
        </w:rPr>
        <w:t>Planificación y análisis de tareas y proyectos.</w:t>
      </w:r>
    </w:p>
    <w:p w:rsidR="004A67A8" w:rsidRPr="004A67A8" w:rsidRDefault="004A67A8" w:rsidP="00F0195D">
      <w:pPr>
        <w:numPr>
          <w:ilvl w:val="0"/>
          <w:numId w:val="8"/>
        </w:numPr>
        <w:tabs>
          <w:tab w:val="num" w:pos="720"/>
        </w:tabs>
        <w:spacing w:before="120" w:after="120"/>
        <w:ind w:left="850" w:hanging="357"/>
        <w:jc w:val="both"/>
        <w:rPr>
          <w:rFonts w:cs="Arial"/>
        </w:rPr>
      </w:pPr>
      <w:r w:rsidRPr="004A67A8">
        <w:rPr>
          <w:rFonts w:cs="Arial"/>
        </w:rPr>
        <w:t>Ejecución de lo planificado y, en su caso, ajuste.</w:t>
      </w:r>
    </w:p>
    <w:p w:rsidR="004A67A8" w:rsidRPr="004A67A8" w:rsidRDefault="004A67A8" w:rsidP="00F0195D">
      <w:pPr>
        <w:numPr>
          <w:ilvl w:val="0"/>
          <w:numId w:val="8"/>
        </w:numPr>
        <w:tabs>
          <w:tab w:val="num" w:pos="720"/>
        </w:tabs>
        <w:spacing w:before="120" w:after="120"/>
        <w:ind w:left="850" w:hanging="357"/>
        <w:jc w:val="both"/>
        <w:rPr>
          <w:rFonts w:cs="Arial"/>
        </w:rPr>
      </w:pPr>
      <w:r w:rsidRPr="004A67A8">
        <w:rPr>
          <w:rFonts w:cs="Arial"/>
        </w:rPr>
        <w:t>Valoración de lo planificado y realizado y desarrollo de propuestas de mejora.</w:t>
      </w:r>
    </w:p>
    <w:p w:rsidR="004A67A8" w:rsidRPr="004A67A8" w:rsidRDefault="004A67A8" w:rsidP="00F0195D">
      <w:pPr>
        <w:numPr>
          <w:ilvl w:val="0"/>
          <w:numId w:val="8"/>
        </w:numPr>
        <w:tabs>
          <w:tab w:val="num" w:pos="720"/>
        </w:tabs>
        <w:spacing w:before="120" w:after="120"/>
        <w:ind w:left="850" w:hanging="357"/>
        <w:jc w:val="both"/>
        <w:rPr>
          <w:rFonts w:cs="Arial"/>
        </w:rPr>
      </w:pPr>
      <w:r w:rsidRPr="004A67A8">
        <w:rPr>
          <w:rFonts w:cs="Arial"/>
        </w:rPr>
        <w:t>Comunicación del resultado alcanzado.</w:t>
      </w:r>
    </w:p>
    <w:p w:rsidR="004A67A8" w:rsidRPr="004A67A8" w:rsidRDefault="004A67A8" w:rsidP="00F0195D">
      <w:pPr>
        <w:numPr>
          <w:ilvl w:val="0"/>
          <w:numId w:val="8"/>
        </w:numPr>
        <w:tabs>
          <w:tab w:val="num" w:pos="720"/>
        </w:tabs>
        <w:spacing w:before="120" w:after="120"/>
        <w:ind w:left="850" w:hanging="357"/>
        <w:jc w:val="both"/>
        <w:rPr>
          <w:rFonts w:cs="Arial"/>
        </w:rPr>
      </w:pPr>
      <w:r w:rsidRPr="004A67A8">
        <w:rPr>
          <w:rFonts w:cs="Arial"/>
        </w:rPr>
        <w:t>Desarrollo de las relaciones y comunicación interpersonal (empatía y asertividad).</w:t>
      </w:r>
    </w:p>
    <w:p w:rsidR="004A67A8" w:rsidRPr="004A67A8" w:rsidRDefault="004A67A8" w:rsidP="00F0195D">
      <w:pPr>
        <w:numPr>
          <w:ilvl w:val="0"/>
          <w:numId w:val="8"/>
        </w:numPr>
        <w:tabs>
          <w:tab w:val="num" w:pos="720"/>
        </w:tabs>
        <w:spacing w:before="120" w:after="120"/>
        <w:ind w:left="850" w:hanging="357"/>
        <w:jc w:val="both"/>
        <w:rPr>
          <w:rFonts w:cs="Arial"/>
        </w:rPr>
      </w:pPr>
      <w:r w:rsidRPr="004A67A8">
        <w:rPr>
          <w:rFonts w:cs="Arial"/>
        </w:rPr>
        <w:t>Colaboración y cooperación en las tareas de aprendizaje en grupo.</w:t>
      </w:r>
    </w:p>
    <w:p w:rsidR="004A67A8" w:rsidRPr="004A67A8" w:rsidRDefault="004A67A8" w:rsidP="00F0195D">
      <w:pPr>
        <w:numPr>
          <w:ilvl w:val="0"/>
          <w:numId w:val="8"/>
        </w:numPr>
        <w:tabs>
          <w:tab w:val="num" w:pos="720"/>
        </w:tabs>
        <w:spacing w:before="120" w:after="120"/>
        <w:ind w:left="850" w:hanging="357"/>
        <w:jc w:val="both"/>
        <w:rPr>
          <w:rFonts w:cs="Arial"/>
        </w:rPr>
      </w:pPr>
      <w:r w:rsidRPr="004A67A8">
        <w:rPr>
          <w:rFonts w:cs="Arial"/>
        </w:rPr>
        <w:t>Respeto a los derechos humanos y a las convenciones sociales.</w:t>
      </w:r>
    </w:p>
    <w:p w:rsidR="004A67A8" w:rsidRPr="004A67A8" w:rsidRDefault="004A67A8" w:rsidP="00F0195D">
      <w:pPr>
        <w:numPr>
          <w:ilvl w:val="0"/>
          <w:numId w:val="8"/>
        </w:numPr>
        <w:tabs>
          <w:tab w:val="num" w:pos="720"/>
        </w:tabs>
        <w:spacing w:before="120" w:after="120"/>
        <w:ind w:left="850" w:hanging="357"/>
        <w:jc w:val="both"/>
        <w:rPr>
          <w:rFonts w:cs="Arial"/>
        </w:rPr>
      </w:pPr>
      <w:r w:rsidRPr="004A67A8">
        <w:rPr>
          <w:rFonts w:cs="Arial"/>
        </w:rPr>
        <w:t>Gestión de conflictos.</w:t>
      </w:r>
    </w:p>
    <w:p w:rsidR="004A67A8" w:rsidRPr="004A67A8" w:rsidRDefault="004A67A8" w:rsidP="00F0195D">
      <w:pPr>
        <w:numPr>
          <w:ilvl w:val="0"/>
          <w:numId w:val="8"/>
        </w:numPr>
        <w:tabs>
          <w:tab w:val="num" w:pos="720"/>
        </w:tabs>
        <w:spacing w:before="120" w:after="120"/>
        <w:ind w:left="850" w:hanging="357"/>
        <w:jc w:val="both"/>
        <w:rPr>
          <w:rFonts w:cs="Arial"/>
        </w:rPr>
      </w:pPr>
      <w:r w:rsidRPr="004A67A8">
        <w:rPr>
          <w:rFonts w:cs="Arial"/>
        </w:rPr>
        <w:t>Autorregulación de la dimensión corporal y de las emociones</w:t>
      </w:r>
    </w:p>
    <w:p w:rsidR="004A67A8" w:rsidRPr="004A67A8" w:rsidRDefault="004A67A8" w:rsidP="004A67A8">
      <w:pPr>
        <w:rPr>
          <w:lang w:eastAsia="es-ES"/>
        </w:rPr>
      </w:pPr>
    </w:p>
    <w:p w:rsidR="004A67A8" w:rsidRDefault="004A67A8" w:rsidP="004A67A8">
      <w:pPr>
        <w:pStyle w:val="Ttulo4"/>
        <w:rPr>
          <w:color w:val="800080"/>
        </w:rPr>
      </w:pPr>
      <w:bookmarkStart w:id="27" w:name="_Toc470101998"/>
      <w:r>
        <w:rPr>
          <w:color w:val="800080"/>
        </w:rPr>
        <w:t>2.3.2. Contenidos del primer ciclo</w:t>
      </w:r>
      <w:bookmarkEnd w:id="27"/>
    </w:p>
    <w:p w:rsidR="0061238D" w:rsidRDefault="0061238D" w:rsidP="0061238D">
      <w:pPr>
        <w:pStyle w:val="Sangradetextonormal"/>
        <w:spacing w:before="120"/>
        <w:ind w:left="0"/>
        <w:jc w:val="both"/>
        <w:rPr>
          <w:b/>
          <w:sz w:val="24"/>
        </w:rPr>
      </w:pPr>
    </w:p>
    <w:p w:rsidR="004A67A8" w:rsidRPr="004A67A8" w:rsidRDefault="004A67A8" w:rsidP="0061238D">
      <w:pPr>
        <w:pStyle w:val="Sangradetextonormal"/>
        <w:spacing w:before="120"/>
        <w:ind w:left="0"/>
        <w:jc w:val="both"/>
        <w:rPr>
          <w:b/>
          <w:sz w:val="24"/>
        </w:rPr>
      </w:pPr>
      <w:r w:rsidRPr="004A67A8">
        <w:rPr>
          <w:b/>
          <w:sz w:val="24"/>
        </w:rPr>
        <w:t>BLOQUE 1</w:t>
      </w:r>
      <w:r w:rsidR="006604CC">
        <w:rPr>
          <w:b/>
          <w:sz w:val="24"/>
        </w:rPr>
        <w:t>:</w:t>
      </w:r>
      <w:r w:rsidRPr="004A67A8">
        <w:rPr>
          <w:b/>
          <w:sz w:val="24"/>
        </w:rPr>
        <w:t xml:space="preserve"> Construcción de la propia  identidad </w:t>
      </w:r>
    </w:p>
    <w:p w:rsidR="004A67A8" w:rsidRPr="004A67A8" w:rsidRDefault="004A67A8" w:rsidP="00F0195D">
      <w:pPr>
        <w:numPr>
          <w:ilvl w:val="0"/>
          <w:numId w:val="8"/>
        </w:numPr>
        <w:spacing w:before="120" w:after="120"/>
        <w:ind w:left="850" w:hanging="357"/>
        <w:jc w:val="both"/>
        <w:rPr>
          <w:rFonts w:cs="Arial"/>
        </w:rPr>
      </w:pPr>
      <w:r w:rsidRPr="004A67A8">
        <w:rPr>
          <w:rFonts w:cs="Arial"/>
        </w:rPr>
        <w:t>Utilización de los sentidos en la exploración del cuerpo y de la realidad exterior y progresiva identificación de las sensaciones y percepciones que se obtienen.</w:t>
      </w:r>
    </w:p>
    <w:p w:rsidR="004A67A8" w:rsidRPr="004A67A8" w:rsidRDefault="004A67A8" w:rsidP="00F0195D">
      <w:pPr>
        <w:numPr>
          <w:ilvl w:val="0"/>
          <w:numId w:val="8"/>
        </w:numPr>
        <w:spacing w:before="120" w:after="120"/>
        <w:ind w:left="850" w:hanging="357"/>
        <w:jc w:val="both"/>
        <w:rPr>
          <w:rFonts w:cs="Arial"/>
        </w:rPr>
      </w:pPr>
      <w:r w:rsidRPr="004A67A8">
        <w:rPr>
          <w:rFonts w:cs="Arial"/>
        </w:rPr>
        <w:t>Exploración, progresivo reconocimiento e identificación de algunas de las características y posibilidades del propio cuerpo, tanto global como segmentariamente y  de las de las  demás personas.</w:t>
      </w:r>
    </w:p>
    <w:p w:rsidR="004A67A8" w:rsidRPr="004A67A8" w:rsidRDefault="004A67A8" w:rsidP="00F0195D">
      <w:pPr>
        <w:numPr>
          <w:ilvl w:val="0"/>
          <w:numId w:val="8"/>
        </w:numPr>
        <w:spacing w:before="120" w:after="120"/>
        <w:ind w:left="850" w:hanging="357"/>
        <w:jc w:val="both"/>
        <w:rPr>
          <w:rFonts w:cs="Arial"/>
        </w:rPr>
      </w:pPr>
      <w:r w:rsidRPr="004A67A8">
        <w:rPr>
          <w:rFonts w:cs="Arial"/>
        </w:rPr>
        <w:t>Construcción progresiva y aceptación de su imagen corporal y de la propia identidad.</w:t>
      </w:r>
    </w:p>
    <w:p w:rsidR="004A67A8" w:rsidRPr="004A67A8" w:rsidRDefault="004A67A8" w:rsidP="00F0195D">
      <w:pPr>
        <w:numPr>
          <w:ilvl w:val="0"/>
          <w:numId w:val="8"/>
        </w:numPr>
        <w:spacing w:before="120" w:after="120"/>
        <w:ind w:left="850" w:hanging="357"/>
        <w:jc w:val="both"/>
        <w:rPr>
          <w:rFonts w:cs="Arial"/>
        </w:rPr>
      </w:pPr>
      <w:r w:rsidRPr="004A67A8">
        <w:rPr>
          <w:rFonts w:cs="Arial"/>
        </w:rPr>
        <w:t xml:space="preserve">Manifestación, identificación e inicio de la regulación de sentimientos, emociones, necesidades básicas e intereses propios y ajenos. Aceptación y progresiva búsqueda de ayuda. </w:t>
      </w:r>
    </w:p>
    <w:p w:rsidR="004A67A8" w:rsidRPr="004A67A8" w:rsidRDefault="004A67A8" w:rsidP="00F0195D">
      <w:pPr>
        <w:numPr>
          <w:ilvl w:val="0"/>
          <w:numId w:val="8"/>
        </w:numPr>
        <w:spacing w:before="120" w:after="120"/>
        <w:ind w:left="850" w:hanging="357"/>
        <w:jc w:val="both"/>
        <w:rPr>
          <w:rFonts w:cs="Arial"/>
        </w:rPr>
      </w:pPr>
      <w:r w:rsidRPr="004A67A8">
        <w:rPr>
          <w:rFonts w:cs="Arial"/>
        </w:rPr>
        <w:t>Adopción de estrategias que garanticen su propia seguridad afectiva (búsqueda de la mirada de la persona  adulta de referencia, demanda de contacto afectivo...).</w:t>
      </w:r>
    </w:p>
    <w:p w:rsidR="004A67A8" w:rsidRPr="004A67A8" w:rsidRDefault="004A67A8" w:rsidP="00F0195D">
      <w:pPr>
        <w:numPr>
          <w:ilvl w:val="0"/>
          <w:numId w:val="8"/>
        </w:numPr>
        <w:spacing w:before="120" w:after="120"/>
        <w:ind w:left="850" w:hanging="357"/>
        <w:jc w:val="both"/>
        <w:rPr>
          <w:rFonts w:cs="Arial"/>
        </w:rPr>
      </w:pPr>
      <w:r w:rsidRPr="004A67A8">
        <w:rPr>
          <w:rFonts w:cs="Arial"/>
        </w:rPr>
        <w:lastRenderedPageBreak/>
        <w:t>Iniciación al control y adaptación del tono y la postura a las características del objeto, del otro, de la acción, de la situación y del espacio.</w:t>
      </w:r>
    </w:p>
    <w:p w:rsidR="004A67A8" w:rsidRPr="004A67A8" w:rsidRDefault="004A67A8" w:rsidP="00F0195D">
      <w:pPr>
        <w:numPr>
          <w:ilvl w:val="0"/>
          <w:numId w:val="8"/>
        </w:numPr>
        <w:spacing w:before="120" w:after="120"/>
        <w:ind w:left="850" w:hanging="357"/>
        <w:jc w:val="both"/>
        <w:rPr>
          <w:rFonts w:cs="Arial"/>
        </w:rPr>
      </w:pPr>
      <w:r w:rsidRPr="004A67A8">
        <w:rPr>
          <w:rFonts w:cs="Arial"/>
        </w:rPr>
        <w:t>Progresiva confianza en las propias posibilidades motrices. Iniciativa en la acción y curiosidad por aprender nuevas habilidades.</w:t>
      </w:r>
    </w:p>
    <w:p w:rsidR="004A67A8" w:rsidRPr="004A67A8" w:rsidRDefault="004A67A8" w:rsidP="00F0195D">
      <w:pPr>
        <w:numPr>
          <w:ilvl w:val="0"/>
          <w:numId w:val="8"/>
        </w:numPr>
        <w:spacing w:before="120" w:after="120"/>
        <w:ind w:left="850" w:hanging="357"/>
        <w:jc w:val="both"/>
        <w:rPr>
          <w:rFonts w:cs="Arial"/>
        </w:rPr>
      </w:pPr>
      <w:r w:rsidRPr="004A67A8">
        <w:rPr>
          <w:rFonts w:cs="Arial"/>
        </w:rPr>
        <w:t xml:space="preserve">Iniciación en la coordinación y control de las habilidades manipulativas de carácter fino. </w:t>
      </w:r>
    </w:p>
    <w:p w:rsidR="004A67A8" w:rsidRPr="004A67A8" w:rsidRDefault="004A67A8" w:rsidP="00F0195D">
      <w:pPr>
        <w:numPr>
          <w:ilvl w:val="0"/>
          <w:numId w:val="8"/>
        </w:numPr>
        <w:spacing w:before="120" w:after="120"/>
        <w:ind w:left="850" w:hanging="357"/>
        <w:jc w:val="both"/>
        <w:rPr>
          <w:rFonts w:cs="Arial"/>
        </w:rPr>
      </w:pPr>
      <w:r w:rsidRPr="004A67A8">
        <w:rPr>
          <w:rFonts w:cs="Arial"/>
        </w:rPr>
        <w:t xml:space="preserve">Desarrollo de la capacidad de excluir y aceptar estímulos (momentos de descanso y momentos de actividad). </w:t>
      </w:r>
    </w:p>
    <w:p w:rsidR="004A67A8" w:rsidRPr="004A67A8" w:rsidRDefault="004A67A8" w:rsidP="00F0195D">
      <w:pPr>
        <w:numPr>
          <w:ilvl w:val="0"/>
          <w:numId w:val="8"/>
        </w:numPr>
        <w:spacing w:before="120" w:after="120"/>
        <w:ind w:left="850" w:hanging="357"/>
        <w:jc w:val="both"/>
        <w:rPr>
          <w:rFonts w:cs="Arial"/>
        </w:rPr>
      </w:pPr>
      <w:r w:rsidRPr="004A67A8">
        <w:rPr>
          <w:rFonts w:cs="Arial"/>
        </w:rPr>
        <w:t>Adaptación progresiva de los ritmos biológicos propios a secuencias socializadas de la vida cotidiana.</w:t>
      </w:r>
    </w:p>
    <w:p w:rsidR="004A67A8" w:rsidRPr="004A67A8" w:rsidRDefault="004A67A8" w:rsidP="00F0195D">
      <w:pPr>
        <w:numPr>
          <w:ilvl w:val="0"/>
          <w:numId w:val="8"/>
        </w:numPr>
        <w:spacing w:before="120" w:after="120"/>
        <w:ind w:left="850" w:hanging="357"/>
        <w:jc w:val="both"/>
        <w:rPr>
          <w:rFonts w:cs="Arial"/>
        </w:rPr>
      </w:pPr>
      <w:r w:rsidRPr="004A67A8">
        <w:rPr>
          <w:rFonts w:cs="Arial"/>
        </w:rPr>
        <w:t>Confianza en las propias posibilidades para resolver con ayuda tareas y superar dificultades cotidianas (en algunos casos  con ayuda). Iniciación en la detección y evitación de algunas situaciones de riesgo.</w:t>
      </w:r>
    </w:p>
    <w:p w:rsidR="004A67A8" w:rsidRPr="004A67A8" w:rsidRDefault="004A67A8" w:rsidP="00F0195D">
      <w:pPr>
        <w:numPr>
          <w:ilvl w:val="0"/>
          <w:numId w:val="8"/>
        </w:numPr>
        <w:spacing w:before="120" w:after="120"/>
        <w:ind w:left="850" w:hanging="357"/>
        <w:jc w:val="both"/>
        <w:rPr>
          <w:rFonts w:cs="Arial"/>
        </w:rPr>
      </w:pPr>
      <w:r w:rsidRPr="004A67A8">
        <w:rPr>
          <w:rFonts w:cs="Arial"/>
        </w:rPr>
        <w:t xml:space="preserve">Interés por colaborar en la realización de las tareas de la vida cotidiana (higiene, vestirse y desvestirse, recoger juguetes, escuchar relatos...) y de juego. </w:t>
      </w:r>
    </w:p>
    <w:p w:rsidR="004A67A8" w:rsidRPr="004A67A8" w:rsidRDefault="004A67A8" w:rsidP="0061238D">
      <w:pPr>
        <w:pStyle w:val="Sangradetextonormal"/>
        <w:spacing w:before="120"/>
        <w:ind w:left="0"/>
        <w:jc w:val="both"/>
        <w:rPr>
          <w:rFonts w:cs="Arial"/>
          <w:sz w:val="28"/>
          <w:szCs w:val="28"/>
        </w:rPr>
      </w:pPr>
    </w:p>
    <w:p w:rsidR="004A67A8" w:rsidRPr="004A67A8" w:rsidRDefault="004A67A8" w:rsidP="0061238D">
      <w:pPr>
        <w:pStyle w:val="Sangradetextonormal"/>
        <w:spacing w:before="120"/>
        <w:ind w:left="0"/>
        <w:jc w:val="both"/>
        <w:rPr>
          <w:b/>
          <w:sz w:val="24"/>
        </w:rPr>
      </w:pPr>
      <w:r w:rsidRPr="004A67A8">
        <w:rPr>
          <w:b/>
          <w:sz w:val="24"/>
        </w:rPr>
        <w:t>BLOQUE 2: Interacción con el medio social</w:t>
      </w:r>
    </w:p>
    <w:p w:rsidR="004A67A8" w:rsidRPr="004A67A8" w:rsidRDefault="004A67A8" w:rsidP="00F0195D">
      <w:pPr>
        <w:numPr>
          <w:ilvl w:val="0"/>
          <w:numId w:val="8"/>
        </w:numPr>
        <w:spacing w:before="120" w:after="120"/>
        <w:ind w:left="850" w:hanging="357"/>
        <w:jc w:val="both"/>
        <w:rPr>
          <w:rFonts w:cs="Arial"/>
        </w:rPr>
      </w:pPr>
      <w:r w:rsidRPr="004A67A8">
        <w:rPr>
          <w:rFonts w:cs="Arial"/>
        </w:rPr>
        <w:t>Identificación y diferenciación de los primeros grupos sociales de pertenencia (familia y escuela).</w:t>
      </w:r>
    </w:p>
    <w:p w:rsidR="004A67A8" w:rsidRPr="004A67A8" w:rsidRDefault="004A67A8" w:rsidP="00F0195D">
      <w:pPr>
        <w:numPr>
          <w:ilvl w:val="0"/>
          <w:numId w:val="8"/>
        </w:numPr>
        <w:spacing w:before="120" w:after="120"/>
        <w:ind w:left="850" w:hanging="357"/>
        <w:jc w:val="both"/>
        <w:rPr>
          <w:rFonts w:cs="Arial"/>
        </w:rPr>
      </w:pPr>
      <w:r w:rsidRPr="004A67A8">
        <w:rPr>
          <w:rFonts w:cs="Arial"/>
        </w:rPr>
        <w:t>Búsqueda y establecimiento de vínculos afectivos tanto con personas adultas  como con   niños y niñas  del entorno escolar. Iniciación en actitudes de empatía.</w:t>
      </w:r>
    </w:p>
    <w:p w:rsidR="004A67A8" w:rsidRPr="004A67A8" w:rsidRDefault="004A67A8" w:rsidP="00F0195D">
      <w:pPr>
        <w:numPr>
          <w:ilvl w:val="0"/>
          <w:numId w:val="8"/>
        </w:numPr>
        <w:spacing w:before="120" w:after="120"/>
        <w:ind w:left="850" w:hanging="357"/>
        <w:jc w:val="both"/>
        <w:rPr>
          <w:rFonts w:cs="Arial"/>
        </w:rPr>
      </w:pPr>
      <w:r w:rsidRPr="004A67A8">
        <w:rPr>
          <w:rFonts w:cs="Arial"/>
        </w:rPr>
        <w:t>Observación de las características y funciones de su entorno social próximo.</w:t>
      </w:r>
    </w:p>
    <w:p w:rsidR="004A67A8" w:rsidRPr="004A67A8" w:rsidRDefault="004A67A8" w:rsidP="00F0195D">
      <w:pPr>
        <w:numPr>
          <w:ilvl w:val="0"/>
          <w:numId w:val="8"/>
        </w:numPr>
        <w:spacing w:before="120" w:after="120"/>
        <w:ind w:left="850" w:hanging="357"/>
        <w:jc w:val="both"/>
        <w:rPr>
          <w:rFonts w:cs="Arial"/>
        </w:rPr>
      </w:pPr>
      <w:r w:rsidRPr="004A67A8">
        <w:rPr>
          <w:rFonts w:cs="Arial"/>
        </w:rPr>
        <w:t>Iniciación en la adquisición de pautas elementales de interacción social (esperar turno, compartir a la persona  adulta, los espacios, materiales...) incorporando algunas normas de convivencia.</w:t>
      </w:r>
    </w:p>
    <w:p w:rsidR="004A67A8" w:rsidRPr="004A67A8" w:rsidRDefault="004A67A8" w:rsidP="00F0195D">
      <w:pPr>
        <w:numPr>
          <w:ilvl w:val="0"/>
          <w:numId w:val="8"/>
        </w:numPr>
        <w:spacing w:before="120" w:after="120"/>
        <w:ind w:left="850" w:hanging="357"/>
        <w:jc w:val="both"/>
        <w:rPr>
          <w:rFonts w:cs="Arial"/>
        </w:rPr>
      </w:pPr>
      <w:r w:rsidRPr="004A67A8">
        <w:rPr>
          <w:rFonts w:cs="Arial"/>
        </w:rPr>
        <w:t>Participación e iniciativa en juegos y asunción progresiva de pequeñas responsabilidades en la vida cotidiana.</w:t>
      </w:r>
    </w:p>
    <w:p w:rsidR="004A67A8" w:rsidRPr="004A67A8" w:rsidRDefault="004A67A8" w:rsidP="00F0195D">
      <w:pPr>
        <w:numPr>
          <w:ilvl w:val="0"/>
          <w:numId w:val="8"/>
        </w:numPr>
        <w:spacing w:before="120" w:after="120"/>
        <w:ind w:left="850" w:hanging="357"/>
        <w:jc w:val="both"/>
        <w:rPr>
          <w:rFonts w:cs="Arial"/>
        </w:rPr>
      </w:pPr>
      <w:r w:rsidRPr="004A67A8">
        <w:rPr>
          <w:rFonts w:cs="Arial"/>
        </w:rPr>
        <w:t>Iniciación  en actividades de juego simbólico para acercarse a la  comprensión de su entorno social próximo.</w:t>
      </w:r>
    </w:p>
    <w:p w:rsidR="004A67A8" w:rsidRPr="004A67A8" w:rsidRDefault="004A67A8" w:rsidP="00F0195D">
      <w:pPr>
        <w:numPr>
          <w:ilvl w:val="0"/>
          <w:numId w:val="8"/>
        </w:numPr>
        <w:spacing w:before="120" w:after="120"/>
        <w:ind w:left="850" w:hanging="357"/>
        <w:jc w:val="both"/>
        <w:rPr>
          <w:rFonts w:cs="Arial"/>
        </w:rPr>
      </w:pPr>
      <w:r w:rsidRPr="004A67A8">
        <w:rPr>
          <w:rFonts w:cs="Arial"/>
        </w:rPr>
        <w:t>Interés por las   manifestaciones culturales diversas de su entorno social próximo.</w:t>
      </w:r>
    </w:p>
    <w:p w:rsidR="004A67A8" w:rsidRPr="004A67A8" w:rsidRDefault="004A67A8" w:rsidP="004A67A8">
      <w:pPr>
        <w:spacing w:after="75"/>
        <w:jc w:val="both"/>
        <w:rPr>
          <w:rFonts w:cs="Arial"/>
        </w:rPr>
      </w:pPr>
    </w:p>
    <w:p w:rsidR="004A67A8" w:rsidRPr="004A67A8" w:rsidRDefault="004A67A8" w:rsidP="0061238D">
      <w:pPr>
        <w:pStyle w:val="Sangradetextonormal"/>
        <w:spacing w:before="120"/>
        <w:ind w:left="0"/>
        <w:jc w:val="both"/>
        <w:rPr>
          <w:b/>
          <w:sz w:val="24"/>
        </w:rPr>
      </w:pPr>
      <w:r w:rsidRPr="004A67A8">
        <w:rPr>
          <w:b/>
          <w:sz w:val="24"/>
        </w:rPr>
        <w:t>BLOQUE 3: Interacción con el medio físico y natural</w:t>
      </w:r>
    </w:p>
    <w:p w:rsidR="004A67A8" w:rsidRPr="004A67A8" w:rsidRDefault="004A67A8" w:rsidP="00F0195D">
      <w:pPr>
        <w:numPr>
          <w:ilvl w:val="0"/>
          <w:numId w:val="8"/>
        </w:numPr>
        <w:spacing w:before="120" w:after="120"/>
        <w:ind w:left="850" w:hanging="357"/>
        <w:jc w:val="both"/>
        <w:rPr>
          <w:rFonts w:cs="Arial"/>
        </w:rPr>
      </w:pPr>
      <w:r w:rsidRPr="004A67A8">
        <w:rPr>
          <w:rFonts w:cs="Arial"/>
        </w:rPr>
        <w:t xml:space="preserve">Observación y exploración de espacios y manipulación  de los objetos  presentes en  ellos mediante los sentidos y   las acciones   (dejar caer, golpear, recoger, arrastrar, vaciar, abrir...). </w:t>
      </w:r>
    </w:p>
    <w:p w:rsidR="004A67A8" w:rsidRPr="004A67A8" w:rsidRDefault="004A67A8" w:rsidP="00F0195D">
      <w:pPr>
        <w:numPr>
          <w:ilvl w:val="0"/>
          <w:numId w:val="8"/>
        </w:numPr>
        <w:spacing w:before="120" w:after="120"/>
        <w:ind w:left="850" w:hanging="357"/>
        <w:jc w:val="both"/>
        <w:rPr>
          <w:rFonts w:cs="Arial"/>
        </w:rPr>
      </w:pPr>
      <w:r w:rsidRPr="004A67A8">
        <w:rPr>
          <w:rFonts w:cs="Arial"/>
        </w:rPr>
        <w:t>Utilización del juego en la exploración del entorno físico. Construcción de significados y conocimientos a través de la acción sobre el entorno.</w:t>
      </w:r>
    </w:p>
    <w:p w:rsidR="004A67A8" w:rsidRPr="004A67A8" w:rsidRDefault="004A67A8" w:rsidP="00F0195D">
      <w:pPr>
        <w:numPr>
          <w:ilvl w:val="0"/>
          <w:numId w:val="8"/>
        </w:numPr>
        <w:spacing w:before="120" w:after="120"/>
        <w:ind w:left="850" w:hanging="357"/>
        <w:jc w:val="both"/>
        <w:rPr>
          <w:rFonts w:cs="Arial"/>
        </w:rPr>
      </w:pPr>
      <w:r w:rsidRPr="004A67A8">
        <w:rPr>
          <w:rFonts w:cs="Arial"/>
        </w:rPr>
        <w:t>Interés por observar elementos (agua, arena…) y fenómenos naturales (lluvia, viento...).Iniciación en la identificación de algunas de sus características.</w:t>
      </w:r>
    </w:p>
    <w:p w:rsidR="0061238D" w:rsidRDefault="0061238D" w:rsidP="0061238D">
      <w:pPr>
        <w:pStyle w:val="Ttulo4"/>
        <w:rPr>
          <w:color w:val="800080"/>
        </w:rPr>
      </w:pPr>
    </w:p>
    <w:p w:rsidR="0061238D" w:rsidRDefault="0061238D" w:rsidP="0061238D">
      <w:pPr>
        <w:pStyle w:val="Ttulo4"/>
        <w:rPr>
          <w:color w:val="800080"/>
        </w:rPr>
      </w:pPr>
      <w:bookmarkStart w:id="28" w:name="_Toc470101999"/>
      <w:r>
        <w:rPr>
          <w:color w:val="800080"/>
        </w:rPr>
        <w:t>2.3.3. Contenidos del segundo ciclo</w:t>
      </w:r>
      <w:bookmarkEnd w:id="28"/>
    </w:p>
    <w:p w:rsidR="004A67A8" w:rsidRPr="004A67A8" w:rsidRDefault="004A67A8" w:rsidP="004A67A8">
      <w:pPr>
        <w:rPr>
          <w:lang w:eastAsia="es-ES"/>
        </w:rPr>
      </w:pPr>
    </w:p>
    <w:p w:rsidR="0061238D" w:rsidRPr="0061238D" w:rsidRDefault="006604CC" w:rsidP="0061238D">
      <w:pPr>
        <w:pStyle w:val="Sangradetextonormal"/>
        <w:spacing w:before="120"/>
        <w:ind w:left="0"/>
        <w:jc w:val="both"/>
        <w:rPr>
          <w:b/>
          <w:sz w:val="24"/>
        </w:rPr>
      </w:pPr>
      <w:r>
        <w:rPr>
          <w:b/>
          <w:sz w:val="24"/>
        </w:rPr>
        <w:t>BLOQUE 1:</w:t>
      </w:r>
      <w:r w:rsidR="0061238D" w:rsidRPr="0061238D">
        <w:rPr>
          <w:b/>
          <w:sz w:val="24"/>
        </w:rPr>
        <w:t xml:space="preserve"> Construcción de la propia identidad </w:t>
      </w:r>
    </w:p>
    <w:p w:rsidR="0061238D" w:rsidRPr="0061238D" w:rsidRDefault="0061238D" w:rsidP="00F0195D">
      <w:pPr>
        <w:numPr>
          <w:ilvl w:val="0"/>
          <w:numId w:val="8"/>
        </w:numPr>
        <w:spacing w:before="120" w:after="120"/>
        <w:ind w:left="850" w:hanging="357"/>
        <w:jc w:val="both"/>
        <w:rPr>
          <w:rFonts w:cs="Arial"/>
        </w:rPr>
      </w:pPr>
      <w:r w:rsidRPr="0061238D">
        <w:rPr>
          <w:rFonts w:cs="Arial"/>
        </w:rPr>
        <w:t>Exploración y reconocimiento del propio cuerpo. Identificación de sus características y cualidades así como de las diferencias y semejanzas con el de las  demás personas.</w:t>
      </w:r>
    </w:p>
    <w:p w:rsidR="0061238D" w:rsidRPr="0061238D" w:rsidRDefault="0061238D" w:rsidP="00F0195D">
      <w:pPr>
        <w:numPr>
          <w:ilvl w:val="0"/>
          <w:numId w:val="8"/>
        </w:numPr>
        <w:spacing w:before="120" w:after="120"/>
        <w:ind w:left="850" w:hanging="357"/>
        <w:jc w:val="both"/>
        <w:rPr>
          <w:rFonts w:cs="Arial"/>
        </w:rPr>
      </w:pPr>
      <w:r w:rsidRPr="0061238D">
        <w:rPr>
          <w:rFonts w:cs="Arial"/>
        </w:rPr>
        <w:t>Utilización de los sentidos en la exploración del cuerpo y de la realidad exterior e identificación de las sensaciones y percepciones que se obtienen.</w:t>
      </w:r>
    </w:p>
    <w:p w:rsidR="0061238D" w:rsidRPr="0061238D" w:rsidRDefault="0061238D" w:rsidP="00F0195D">
      <w:pPr>
        <w:numPr>
          <w:ilvl w:val="0"/>
          <w:numId w:val="8"/>
        </w:numPr>
        <w:spacing w:before="120" w:after="120"/>
        <w:ind w:left="850" w:hanging="357"/>
        <w:jc w:val="both"/>
        <w:rPr>
          <w:rFonts w:cs="Arial"/>
        </w:rPr>
      </w:pPr>
      <w:r w:rsidRPr="0061238D">
        <w:rPr>
          <w:rFonts w:cs="Arial"/>
        </w:rPr>
        <w:t>Elaboración y representación de un esquema corporal cada vez más ajustado.</w:t>
      </w:r>
    </w:p>
    <w:p w:rsidR="0061238D" w:rsidRPr="0061238D" w:rsidRDefault="0061238D" w:rsidP="00F0195D">
      <w:pPr>
        <w:numPr>
          <w:ilvl w:val="0"/>
          <w:numId w:val="8"/>
        </w:numPr>
        <w:spacing w:before="120" w:after="120"/>
        <w:ind w:left="850" w:hanging="357"/>
        <w:jc w:val="both"/>
        <w:rPr>
          <w:rFonts w:cs="Arial"/>
        </w:rPr>
      </w:pPr>
      <w:r w:rsidRPr="0061238D">
        <w:rPr>
          <w:rFonts w:cs="Arial"/>
        </w:rPr>
        <w:t>Identificación, expresión, regulación y control de las necesidades básicas del cuerpo. Confianza en las capacidades propias para su satisfacción.</w:t>
      </w:r>
    </w:p>
    <w:p w:rsidR="0061238D" w:rsidRPr="0061238D" w:rsidRDefault="0061238D" w:rsidP="00F0195D">
      <w:pPr>
        <w:numPr>
          <w:ilvl w:val="0"/>
          <w:numId w:val="8"/>
        </w:numPr>
        <w:spacing w:before="120" w:after="120"/>
        <w:ind w:left="850" w:hanging="357"/>
        <w:jc w:val="both"/>
        <w:rPr>
          <w:rFonts w:cs="Arial"/>
        </w:rPr>
      </w:pPr>
      <w:r w:rsidRPr="0061238D">
        <w:rPr>
          <w:rFonts w:cs="Arial"/>
        </w:rPr>
        <w:t xml:space="preserve">Valoración y aceptación progresiva de las características propias, así como de sus posibilidades y limitaciones. </w:t>
      </w:r>
    </w:p>
    <w:p w:rsidR="0061238D" w:rsidRPr="0061238D" w:rsidRDefault="0061238D" w:rsidP="00F0195D">
      <w:pPr>
        <w:numPr>
          <w:ilvl w:val="0"/>
          <w:numId w:val="8"/>
        </w:numPr>
        <w:spacing w:before="120" w:after="120"/>
        <w:ind w:left="850" w:hanging="357"/>
        <w:jc w:val="both"/>
        <w:rPr>
          <w:rFonts w:cs="Arial"/>
        </w:rPr>
      </w:pPr>
      <w:r w:rsidRPr="0061238D">
        <w:rPr>
          <w:rFonts w:cs="Arial"/>
        </w:rPr>
        <w:t>Identificación,  práctica cada vez más autónoma y valoración de hábitos saludables: higiene, alimentación y descanso. Utilización adecuada de los espacios y objetos ligados a dicha práctica.</w:t>
      </w:r>
    </w:p>
    <w:p w:rsidR="0061238D" w:rsidRPr="0061238D" w:rsidRDefault="0061238D" w:rsidP="00F0195D">
      <w:pPr>
        <w:numPr>
          <w:ilvl w:val="0"/>
          <w:numId w:val="8"/>
        </w:numPr>
        <w:spacing w:before="120" w:after="120"/>
        <w:ind w:left="850" w:hanging="357"/>
        <w:jc w:val="both"/>
        <w:rPr>
          <w:rFonts w:cs="Arial"/>
        </w:rPr>
      </w:pPr>
      <w:r w:rsidRPr="0061238D">
        <w:rPr>
          <w:rFonts w:cs="Arial"/>
        </w:rPr>
        <w:t>Aceptación y valoración de las normas de comportamiento establecidas para la regulación de actividades cotidianas: comidas, descanso, higiene y desplazamientos.</w:t>
      </w:r>
    </w:p>
    <w:p w:rsidR="0061238D" w:rsidRPr="0061238D" w:rsidRDefault="0061238D" w:rsidP="00F0195D">
      <w:pPr>
        <w:numPr>
          <w:ilvl w:val="0"/>
          <w:numId w:val="8"/>
        </w:numPr>
        <w:spacing w:before="120" w:after="120"/>
        <w:ind w:left="850" w:hanging="357"/>
        <w:jc w:val="both"/>
        <w:rPr>
          <w:rFonts w:cs="Arial"/>
        </w:rPr>
      </w:pPr>
      <w:r w:rsidRPr="0061238D">
        <w:rPr>
          <w:rFonts w:cs="Arial"/>
        </w:rPr>
        <w:t>Valoración ajustada de los factores de riesgo que afecten directamente a la salud y adopción de comportamientos de prevención y seguridad en situaciones habituales.</w:t>
      </w:r>
    </w:p>
    <w:p w:rsidR="0061238D" w:rsidRPr="0061238D" w:rsidRDefault="0061238D" w:rsidP="00F0195D">
      <w:pPr>
        <w:numPr>
          <w:ilvl w:val="0"/>
          <w:numId w:val="8"/>
        </w:numPr>
        <w:spacing w:before="120" w:after="120"/>
        <w:ind w:left="850" w:hanging="357"/>
        <w:jc w:val="both"/>
        <w:rPr>
          <w:rFonts w:cs="Arial"/>
        </w:rPr>
      </w:pPr>
      <w:r w:rsidRPr="0061238D">
        <w:rPr>
          <w:rFonts w:cs="Arial"/>
        </w:rPr>
        <w:t>Ajuste postural a las características del objeto, del otro, de la acción y de la situación.</w:t>
      </w:r>
    </w:p>
    <w:p w:rsidR="0061238D" w:rsidRPr="0061238D" w:rsidRDefault="0061238D" w:rsidP="00F0195D">
      <w:pPr>
        <w:numPr>
          <w:ilvl w:val="0"/>
          <w:numId w:val="8"/>
        </w:numPr>
        <w:spacing w:before="120" w:after="120"/>
        <w:ind w:left="850" w:hanging="357"/>
        <w:jc w:val="both"/>
        <w:rPr>
          <w:rFonts w:cs="Arial"/>
        </w:rPr>
      </w:pPr>
      <w:r w:rsidRPr="0061238D">
        <w:rPr>
          <w:rFonts w:cs="Arial"/>
        </w:rPr>
        <w:t>Exploración del entorno a través del juego: juegos motores, sensoriales, simbólicos y de reglas. Valoración del juego como medio de disfrute y relación con los demás.</w:t>
      </w:r>
    </w:p>
    <w:p w:rsidR="0061238D" w:rsidRPr="0061238D" w:rsidRDefault="0061238D" w:rsidP="00F0195D">
      <w:pPr>
        <w:numPr>
          <w:ilvl w:val="0"/>
          <w:numId w:val="8"/>
        </w:numPr>
        <w:spacing w:before="120" w:after="120"/>
        <w:ind w:left="850" w:hanging="357"/>
        <w:jc w:val="both"/>
        <w:rPr>
          <w:rFonts w:cs="Arial"/>
        </w:rPr>
      </w:pPr>
      <w:r w:rsidRPr="0061238D">
        <w:rPr>
          <w:rFonts w:cs="Arial"/>
        </w:rPr>
        <w:t xml:space="preserve">Representación de situaciones reales o imaginarias y personajes a través del juego simbólico. </w:t>
      </w:r>
    </w:p>
    <w:p w:rsidR="0061238D" w:rsidRPr="0061238D" w:rsidRDefault="0061238D" w:rsidP="00F0195D">
      <w:pPr>
        <w:numPr>
          <w:ilvl w:val="0"/>
          <w:numId w:val="8"/>
        </w:numPr>
        <w:spacing w:before="120" w:after="120"/>
        <w:ind w:left="850" w:hanging="357"/>
        <w:jc w:val="both"/>
        <w:rPr>
          <w:rFonts w:cs="Arial"/>
        </w:rPr>
      </w:pPr>
      <w:r w:rsidRPr="0061238D">
        <w:rPr>
          <w:rFonts w:cs="Arial"/>
        </w:rPr>
        <w:t xml:space="preserve">Comprensión y aceptación de las reglas de juego. Valoración de su necesidad y participación en su regulación. </w:t>
      </w:r>
    </w:p>
    <w:p w:rsidR="0061238D" w:rsidRPr="0061238D" w:rsidRDefault="0061238D" w:rsidP="00F0195D">
      <w:pPr>
        <w:numPr>
          <w:ilvl w:val="0"/>
          <w:numId w:val="8"/>
        </w:numPr>
        <w:spacing w:before="120" w:after="120"/>
        <w:ind w:left="850" w:hanging="357"/>
        <w:jc w:val="both"/>
        <w:rPr>
          <w:rFonts w:cs="Arial"/>
        </w:rPr>
      </w:pPr>
      <w:r w:rsidRPr="0061238D">
        <w:rPr>
          <w:rFonts w:cs="Arial"/>
        </w:rPr>
        <w:t xml:space="preserve">Iniciativa y progresiva autonomía en la realización de actividades propias de la vida cotidiana. </w:t>
      </w:r>
    </w:p>
    <w:p w:rsidR="0061238D" w:rsidRPr="0061238D" w:rsidRDefault="0061238D" w:rsidP="00F0195D">
      <w:pPr>
        <w:numPr>
          <w:ilvl w:val="0"/>
          <w:numId w:val="8"/>
        </w:numPr>
        <w:spacing w:before="120" w:after="120"/>
        <w:ind w:left="850" w:hanging="357"/>
        <w:jc w:val="both"/>
        <w:rPr>
          <w:rFonts w:cs="Arial"/>
        </w:rPr>
      </w:pPr>
      <w:r w:rsidRPr="0061238D">
        <w:rPr>
          <w:rFonts w:cs="Arial"/>
        </w:rPr>
        <w:t>Planificación secuenciada de la acción en la realización de tareas; desarrollo de hábitos y actitudes de organización, constancia, atención, iniciativa y esfuerzo.</w:t>
      </w:r>
    </w:p>
    <w:p w:rsidR="0061238D" w:rsidRPr="0061238D" w:rsidRDefault="0061238D" w:rsidP="00F0195D">
      <w:pPr>
        <w:numPr>
          <w:ilvl w:val="0"/>
          <w:numId w:val="8"/>
        </w:numPr>
        <w:spacing w:before="120" w:after="120"/>
        <w:ind w:left="850" w:hanging="357"/>
        <w:jc w:val="both"/>
        <w:rPr>
          <w:rFonts w:cs="Arial"/>
        </w:rPr>
      </w:pPr>
      <w:r w:rsidRPr="0061238D">
        <w:rPr>
          <w:rFonts w:cs="Arial"/>
        </w:rPr>
        <w:t>Valoración del propio trabajo y reconocimiento de los errores  como vía para mejorar acciones.</w:t>
      </w:r>
    </w:p>
    <w:p w:rsidR="0061238D" w:rsidRPr="0061238D" w:rsidRDefault="0061238D" w:rsidP="00F0195D">
      <w:pPr>
        <w:numPr>
          <w:ilvl w:val="0"/>
          <w:numId w:val="8"/>
        </w:numPr>
        <w:spacing w:before="120" w:after="120"/>
        <w:ind w:left="850" w:hanging="357"/>
        <w:jc w:val="both"/>
        <w:rPr>
          <w:rFonts w:cs="Arial"/>
        </w:rPr>
      </w:pPr>
      <w:r w:rsidRPr="0061238D">
        <w:rPr>
          <w:rFonts w:cs="Arial"/>
        </w:rPr>
        <w:t>Petición y aceptación de ayuda en situaciones que la requieran. Valoración de la actitud de ayuda de otras personas.</w:t>
      </w:r>
    </w:p>
    <w:p w:rsidR="0061238D" w:rsidRDefault="0061238D">
      <w:pPr>
        <w:rPr>
          <w:rFonts w:cs="Arial"/>
        </w:rPr>
      </w:pPr>
      <w:r>
        <w:rPr>
          <w:rFonts w:cs="Arial"/>
        </w:rPr>
        <w:br w:type="page"/>
      </w:r>
    </w:p>
    <w:p w:rsidR="0061238D" w:rsidRDefault="0061238D" w:rsidP="0061238D">
      <w:pPr>
        <w:spacing w:before="120" w:after="120"/>
        <w:ind w:left="850"/>
        <w:jc w:val="both"/>
        <w:rPr>
          <w:rFonts w:cs="Arial"/>
        </w:rPr>
      </w:pPr>
    </w:p>
    <w:p w:rsidR="0061238D" w:rsidRPr="0061238D" w:rsidRDefault="0061238D" w:rsidP="00F0195D">
      <w:pPr>
        <w:numPr>
          <w:ilvl w:val="0"/>
          <w:numId w:val="8"/>
        </w:numPr>
        <w:spacing w:before="120" w:after="120"/>
        <w:ind w:left="850" w:hanging="357"/>
        <w:jc w:val="both"/>
        <w:rPr>
          <w:rFonts w:cs="Arial"/>
        </w:rPr>
      </w:pPr>
      <w:r w:rsidRPr="0061238D">
        <w:rPr>
          <w:rFonts w:cs="Arial"/>
        </w:rPr>
        <w:t>Coordinación y control de las habilidades manipulativas y utilización eficaz de utensilios de uso habitual.</w:t>
      </w:r>
    </w:p>
    <w:p w:rsidR="0061238D" w:rsidRPr="0061238D" w:rsidRDefault="0061238D" w:rsidP="00F0195D">
      <w:pPr>
        <w:numPr>
          <w:ilvl w:val="0"/>
          <w:numId w:val="8"/>
        </w:numPr>
        <w:spacing w:before="120" w:after="120"/>
        <w:ind w:left="850" w:hanging="357"/>
        <w:jc w:val="both"/>
        <w:rPr>
          <w:rFonts w:cs="Arial"/>
        </w:rPr>
      </w:pPr>
      <w:r w:rsidRPr="0061238D">
        <w:rPr>
          <w:rFonts w:cs="Arial"/>
        </w:rPr>
        <w:t>Confianza en las propias posibilidades de acción, participación y esfuerzo personal en los juegos.</w:t>
      </w:r>
    </w:p>
    <w:p w:rsidR="0061238D" w:rsidRPr="0061238D" w:rsidRDefault="0061238D" w:rsidP="00F0195D">
      <w:pPr>
        <w:numPr>
          <w:ilvl w:val="0"/>
          <w:numId w:val="8"/>
        </w:numPr>
        <w:spacing w:before="120" w:after="120"/>
        <w:ind w:left="850" w:hanging="357"/>
        <w:jc w:val="both"/>
        <w:rPr>
          <w:rFonts w:cs="Arial"/>
        </w:rPr>
      </w:pPr>
      <w:r w:rsidRPr="0061238D">
        <w:rPr>
          <w:rFonts w:cs="Arial"/>
        </w:rPr>
        <w:t>Interés por descubrir soluciones diversas para una misma tarea y valoración de las diferentes propuestas de sus compañeros-as.</w:t>
      </w:r>
    </w:p>
    <w:p w:rsidR="0061238D" w:rsidRPr="0061238D" w:rsidRDefault="0061238D" w:rsidP="00F0195D">
      <w:pPr>
        <w:numPr>
          <w:ilvl w:val="0"/>
          <w:numId w:val="8"/>
        </w:numPr>
        <w:spacing w:before="120" w:after="120"/>
        <w:ind w:left="850" w:hanging="357"/>
        <w:jc w:val="both"/>
        <w:rPr>
          <w:rFonts w:cs="Arial"/>
        </w:rPr>
      </w:pPr>
      <w:r w:rsidRPr="0061238D">
        <w:rPr>
          <w:rFonts w:cs="Arial"/>
        </w:rPr>
        <w:t>Desarrollo inicial de hábitos y actitudes de organización, constancia, atención, iniciativa y esfuerzo.</w:t>
      </w:r>
    </w:p>
    <w:p w:rsidR="0061238D" w:rsidRPr="0061238D" w:rsidRDefault="0061238D" w:rsidP="0061238D">
      <w:pPr>
        <w:spacing w:after="75"/>
        <w:jc w:val="both"/>
        <w:rPr>
          <w:rFonts w:cs="Arial"/>
          <w:b/>
          <w:sz w:val="24"/>
          <w:szCs w:val="24"/>
        </w:rPr>
      </w:pPr>
    </w:p>
    <w:p w:rsidR="0061238D" w:rsidRPr="0061238D" w:rsidRDefault="0061238D" w:rsidP="0061238D">
      <w:pPr>
        <w:pStyle w:val="Sangradetextonormal"/>
        <w:spacing w:before="120"/>
        <w:ind w:left="0"/>
        <w:jc w:val="both"/>
        <w:rPr>
          <w:b/>
          <w:sz w:val="24"/>
        </w:rPr>
      </w:pPr>
      <w:r w:rsidRPr="0061238D">
        <w:rPr>
          <w:b/>
          <w:sz w:val="24"/>
        </w:rPr>
        <w:t>BLOQUE 2: Interacción con el medio social</w:t>
      </w:r>
    </w:p>
    <w:p w:rsidR="0061238D" w:rsidRPr="0061238D" w:rsidRDefault="0061238D" w:rsidP="00F0195D">
      <w:pPr>
        <w:numPr>
          <w:ilvl w:val="0"/>
          <w:numId w:val="8"/>
        </w:numPr>
        <w:spacing w:before="120" w:after="120"/>
        <w:ind w:left="850" w:hanging="357"/>
        <w:jc w:val="both"/>
        <w:rPr>
          <w:rFonts w:cs="Arial"/>
        </w:rPr>
      </w:pPr>
      <w:r w:rsidRPr="0061238D">
        <w:rPr>
          <w:rFonts w:cs="Arial"/>
        </w:rPr>
        <w:t xml:space="preserve">Aceptación de la identidad y de las características de las demás personas, respetando las diferencias y evitando actitudes discriminatorias. </w:t>
      </w:r>
    </w:p>
    <w:p w:rsidR="0061238D" w:rsidRPr="0061238D" w:rsidRDefault="0061238D" w:rsidP="00F0195D">
      <w:pPr>
        <w:numPr>
          <w:ilvl w:val="0"/>
          <w:numId w:val="8"/>
        </w:numPr>
        <w:spacing w:before="120" w:after="120"/>
        <w:ind w:left="850" w:hanging="357"/>
        <w:jc w:val="both"/>
        <w:rPr>
          <w:rFonts w:cs="Arial"/>
        </w:rPr>
      </w:pPr>
      <w:r w:rsidRPr="0061238D">
        <w:rPr>
          <w:rFonts w:cs="Arial"/>
        </w:rPr>
        <w:t xml:space="preserve">Actitud positiva para establecer relaciones de afecto y empatía, colaborando en la realización de tareas en grupo. </w:t>
      </w:r>
    </w:p>
    <w:p w:rsidR="0061238D" w:rsidRPr="0061238D" w:rsidRDefault="0061238D" w:rsidP="00F0195D">
      <w:pPr>
        <w:numPr>
          <w:ilvl w:val="0"/>
          <w:numId w:val="8"/>
        </w:numPr>
        <w:spacing w:before="120" w:after="120"/>
        <w:ind w:left="850" w:hanging="357"/>
        <w:jc w:val="both"/>
        <w:rPr>
          <w:rFonts w:cs="Arial"/>
        </w:rPr>
      </w:pPr>
      <w:r w:rsidRPr="0061238D">
        <w:rPr>
          <w:rFonts w:cs="Arial"/>
        </w:rPr>
        <w:t>Discusión, reflexión, valoración y respeto por las normas colectivas que regulan la vida cotidiana.</w:t>
      </w:r>
    </w:p>
    <w:p w:rsidR="0061238D" w:rsidRPr="0061238D" w:rsidRDefault="0061238D" w:rsidP="00F0195D">
      <w:pPr>
        <w:numPr>
          <w:ilvl w:val="0"/>
          <w:numId w:val="8"/>
        </w:numPr>
        <w:spacing w:before="120" w:after="120"/>
        <w:ind w:left="850" w:hanging="357"/>
        <w:jc w:val="both"/>
        <w:rPr>
          <w:rFonts w:cs="Arial"/>
        </w:rPr>
      </w:pPr>
      <w:r w:rsidRPr="0061238D">
        <w:rPr>
          <w:rFonts w:cs="Arial"/>
        </w:rPr>
        <w:t xml:space="preserve">Identificación  y aceptación de los primeros grupos sociales de pertenencia. Distintos modelos de familia, relaciones de parentesco,… </w:t>
      </w:r>
    </w:p>
    <w:p w:rsidR="0061238D" w:rsidRPr="0061238D" w:rsidRDefault="0061238D" w:rsidP="00F0195D">
      <w:pPr>
        <w:numPr>
          <w:ilvl w:val="0"/>
          <w:numId w:val="8"/>
        </w:numPr>
        <w:spacing w:before="120" w:after="120"/>
        <w:ind w:left="850" w:hanging="357"/>
        <w:jc w:val="both"/>
        <w:rPr>
          <w:rFonts w:cs="Arial"/>
        </w:rPr>
      </w:pPr>
      <w:r w:rsidRPr="0061238D">
        <w:rPr>
          <w:rFonts w:cs="Arial"/>
        </w:rPr>
        <w:t>Valoración de la importancia de las relaciones afectivas que se establecen en los grupos sociales de pertenencia.</w:t>
      </w:r>
    </w:p>
    <w:p w:rsidR="0061238D" w:rsidRPr="0061238D" w:rsidRDefault="0061238D" w:rsidP="00F0195D">
      <w:pPr>
        <w:numPr>
          <w:ilvl w:val="0"/>
          <w:numId w:val="8"/>
        </w:numPr>
        <w:spacing w:before="120" w:after="120"/>
        <w:ind w:left="850" w:hanging="357"/>
        <w:jc w:val="both"/>
        <w:rPr>
          <w:rFonts w:cs="Arial"/>
        </w:rPr>
      </w:pPr>
      <w:r w:rsidRPr="0061238D">
        <w:rPr>
          <w:rFonts w:cs="Arial"/>
        </w:rPr>
        <w:t>Observación  y exploración de algunas de las necesidades, ocupaciones y servicios propios de la comunidad.</w:t>
      </w:r>
    </w:p>
    <w:p w:rsidR="0061238D" w:rsidRPr="0061238D" w:rsidRDefault="0061238D" w:rsidP="00F0195D">
      <w:pPr>
        <w:numPr>
          <w:ilvl w:val="0"/>
          <w:numId w:val="8"/>
        </w:numPr>
        <w:spacing w:before="120" w:after="120"/>
        <w:ind w:left="850" w:hanging="357"/>
        <w:jc w:val="both"/>
        <w:rPr>
          <w:rFonts w:cs="Arial"/>
        </w:rPr>
      </w:pPr>
      <w:r w:rsidRPr="0061238D">
        <w:rPr>
          <w:rFonts w:cs="Arial"/>
        </w:rPr>
        <w:t>Adopción progresiva y activa de  normas básicas de convivencia. Iniciación en la resolución de conflictos mediante el diálogo.</w:t>
      </w:r>
    </w:p>
    <w:p w:rsidR="0061238D" w:rsidRPr="0061238D" w:rsidRDefault="0061238D" w:rsidP="00F0195D">
      <w:pPr>
        <w:numPr>
          <w:ilvl w:val="0"/>
          <w:numId w:val="8"/>
        </w:numPr>
        <w:spacing w:before="120" w:after="120"/>
        <w:ind w:left="850" w:hanging="357"/>
        <w:jc w:val="both"/>
        <w:rPr>
          <w:rFonts w:cs="Arial"/>
        </w:rPr>
      </w:pPr>
      <w:r w:rsidRPr="0061238D">
        <w:rPr>
          <w:rFonts w:cs="Arial"/>
        </w:rPr>
        <w:t xml:space="preserve">Establecimiento de relaciones equilibradas entre niños y niñas. Identificación y rechazo de algunos estereotipos y prejuicios sexistas. </w:t>
      </w:r>
    </w:p>
    <w:p w:rsidR="0061238D" w:rsidRPr="0061238D" w:rsidRDefault="0061238D" w:rsidP="00F0195D">
      <w:pPr>
        <w:numPr>
          <w:ilvl w:val="0"/>
          <w:numId w:val="8"/>
        </w:numPr>
        <w:spacing w:before="120" w:after="120"/>
        <w:ind w:left="850" w:hanging="357"/>
        <w:jc w:val="both"/>
        <w:rPr>
          <w:rFonts w:cs="Arial"/>
        </w:rPr>
      </w:pPr>
      <w:r w:rsidRPr="0061238D">
        <w:rPr>
          <w:rFonts w:cs="Arial"/>
        </w:rPr>
        <w:t>Valoración y participación en actividades socioculturales propias y del entorno; reconocimiento de algunas  de sus señas de identidad</w:t>
      </w:r>
    </w:p>
    <w:p w:rsidR="0061238D" w:rsidRPr="0061238D" w:rsidRDefault="0061238D" w:rsidP="0061238D">
      <w:pPr>
        <w:spacing w:after="75"/>
        <w:jc w:val="both"/>
        <w:rPr>
          <w:rFonts w:cs="Arial"/>
          <w:b/>
          <w:u w:val="single"/>
        </w:rPr>
      </w:pPr>
    </w:p>
    <w:p w:rsidR="0061238D" w:rsidRPr="0061238D" w:rsidRDefault="0061238D" w:rsidP="0061238D">
      <w:pPr>
        <w:pStyle w:val="Sangradetextonormal"/>
        <w:spacing w:before="120"/>
        <w:ind w:left="0"/>
        <w:jc w:val="both"/>
        <w:rPr>
          <w:b/>
          <w:sz w:val="24"/>
        </w:rPr>
      </w:pPr>
      <w:r w:rsidRPr="0061238D">
        <w:rPr>
          <w:b/>
          <w:sz w:val="24"/>
        </w:rPr>
        <w:t>BLOQUE 3: Interacción con el medio físico y natural</w:t>
      </w:r>
    </w:p>
    <w:p w:rsidR="0061238D" w:rsidRPr="0061238D" w:rsidRDefault="0061238D" w:rsidP="00F0195D">
      <w:pPr>
        <w:numPr>
          <w:ilvl w:val="0"/>
          <w:numId w:val="8"/>
        </w:numPr>
        <w:spacing w:before="120" w:after="120"/>
        <w:ind w:left="850" w:hanging="357"/>
        <w:jc w:val="both"/>
        <w:rPr>
          <w:rFonts w:cs="Arial"/>
        </w:rPr>
      </w:pPr>
      <w:r w:rsidRPr="0061238D">
        <w:rPr>
          <w:rFonts w:cs="Arial"/>
        </w:rPr>
        <w:t xml:space="preserve">Observación, exploración e identificación del medio natural,  objetos y materias presentes en el mismo, sus funciones y usos cotidianos. </w:t>
      </w:r>
    </w:p>
    <w:p w:rsidR="0061238D" w:rsidRPr="0061238D" w:rsidRDefault="0061238D" w:rsidP="00F0195D">
      <w:pPr>
        <w:numPr>
          <w:ilvl w:val="0"/>
          <w:numId w:val="8"/>
        </w:numPr>
        <w:spacing w:before="120" w:after="120"/>
        <w:ind w:left="850" w:hanging="357"/>
        <w:jc w:val="both"/>
        <w:rPr>
          <w:rFonts w:cs="Arial"/>
        </w:rPr>
      </w:pPr>
      <w:r w:rsidRPr="0061238D">
        <w:rPr>
          <w:rFonts w:cs="Arial"/>
        </w:rPr>
        <w:t xml:space="preserve">Identificación de algunos comportamientos, funciones, características y cambios en los seres vivos. Aproximación al ciclo vital  del nacimiento a la muerte. Formulación de conjeturas sobre los seres vivos. </w:t>
      </w:r>
    </w:p>
    <w:p w:rsidR="0061238D" w:rsidRDefault="0061238D">
      <w:pPr>
        <w:rPr>
          <w:rFonts w:cs="Arial"/>
        </w:rPr>
      </w:pPr>
      <w:r>
        <w:rPr>
          <w:rFonts w:cs="Arial"/>
        </w:rPr>
        <w:br w:type="page"/>
      </w:r>
    </w:p>
    <w:p w:rsidR="0061238D" w:rsidRDefault="0061238D" w:rsidP="0061238D">
      <w:pPr>
        <w:spacing w:before="120" w:after="120"/>
        <w:ind w:left="850"/>
        <w:jc w:val="both"/>
        <w:rPr>
          <w:rFonts w:cs="Arial"/>
        </w:rPr>
      </w:pPr>
    </w:p>
    <w:p w:rsidR="0061238D" w:rsidRPr="0061238D" w:rsidRDefault="0061238D" w:rsidP="00F0195D">
      <w:pPr>
        <w:numPr>
          <w:ilvl w:val="0"/>
          <w:numId w:val="8"/>
        </w:numPr>
        <w:spacing w:before="120" w:after="120"/>
        <w:ind w:left="850" w:hanging="357"/>
        <w:jc w:val="both"/>
        <w:rPr>
          <w:rFonts w:cs="Arial"/>
        </w:rPr>
      </w:pPr>
      <w:r w:rsidRPr="0061238D">
        <w:rPr>
          <w:rFonts w:cs="Arial"/>
        </w:rPr>
        <w:t>Observación de los fenómenos del medio natural (alternancia del día y la noche, lluvia...) y toma de conciencia de la influencia que ejercen en la vida humana.</w:t>
      </w:r>
    </w:p>
    <w:p w:rsidR="0061238D" w:rsidRPr="0061238D" w:rsidRDefault="0061238D" w:rsidP="00F0195D">
      <w:pPr>
        <w:numPr>
          <w:ilvl w:val="0"/>
          <w:numId w:val="8"/>
        </w:numPr>
        <w:spacing w:before="120" w:after="120"/>
        <w:ind w:left="850" w:hanging="357"/>
        <w:jc w:val="both"/>
        <w:rPr>
          <w:rFonts w:cs="Arial"/>
        </w:rPr>
      </w:pPr>
      <w:r w:rsidRPr="0061238D">
        <w:rPr>
          <w:rFonts w:cs="Arial"/>
        </w:rPr>
        <w:t>Curiosidad, interés y respeto por la naturaleza y los seres vivos. Toma de conciencia de la responsabilidad de las personas en su cuidado y actitud critica ante actuaciones negativas sobre el entorno.</w:t>
      </w:r>
    </w:p>
    <w:p w:rsidR="0061238D" w:rsidRPr="0061238D" w:rsidRDefault="0061238D" w:rsidP="00F0195D">
      <w:pPr>
        <w:numPr>
          <w:ilvl w:val="0"/>
          <w:numId w:val="8"/>
        </w:numPr>
        <w:spacing w:before="120" w:after="120"/>
        <w:ind w:left="850" w:hanging="357"/>
        <w:jc w:val="both"/>
        <w:rPr>
          <w:rFonts w:cs="Arial"/>
        </w:rPr>
      </w:pPr>
      <w:r w:rsidRPr="0061238D">
        <w:rPr>
          <w:rFonts w:cs="Arial"/>
        </w:rPr>
        <w:t xml:space="preserve">Iniciación en el uso de instrumentos tecnológicos como facilitadores del aprendizaje y de la comunicación. </w:t>
      </w:r>
    </w:p>
    <w:p w:rsidR="0061238D" w:rsidRPr="0061238D" w:rsidRDefault="0061238D" w:rsidP="00F0195D">
      <w:pPr>
        <w:numPr>
          <w:ilvl w:val="0"/>
          <w:numId w:val="8"/>
        </w:numPr>
        <w:spacing w:before="120" w:after="120"/>
        <w:ind w:left="850" w:hanging="357"/>
        <w:jc w:val="both"/>
        <w:rPr>
          <w:rFonts w:cs="Arial"/>
        </w:rPr>
      </w:pPr>
      <w:r w:rsidRPr="0061238D">
        <w:rPr>
          <w:rFonts w:cs="Arial"/>
        </w:rPr>
        <w:t>Toma progresiva de conciencia de la necesidad de un uso ajustado y significativo de las tecnologías para el aprendizaje y el conocimiento.</w:t>
      </w:r>
    </w:p>
    <w:p w:rsidR="004A67A8" w:rsidRPr="0061238D" w:rsidRDefault="004A67A8" w:rsidP="0061238D">
      <w:pPr>
        <w:spacing w:before="120" w:after="120"/>
        <w:ind w:left="850"/>
        <w:jc w:val="both"/>
        <w:rPr>
          <w:rFonts w:cs="Arial"/>
        </w:rPr>
      </w:pPr>
    </w:p>
    <w:p w:rsidR="0061238D" w:rsidRDefault="0061238D">
      <w:r>
        <w:br w:type="page"/>
      </w:r>
    </w:p>
    <w:p w:rsidR="0061238D" w:rsidRDefault="0061238D" w:rsidP="0061238D">
      <w:pPr>
        <w:pStyle w:val="Ttulo3"/>
        <w:jc w:val="both"/>
        <w:rPr>
          <w:color w:val="800080"/>
          <w:lang w:val="es-ES"/>
        </w:rPr>
      </w:pPr>
      <w:bookmarkStart w:id="29" w:name="_Toc470102000"/>
      <w:r>
        <w:rPr>
          <w:color w:val="800080"/>
          <w:lang w:val="es-ES"/>
        </w:rPr>
        <w:lastRenderedPageBreak/>
        <w:t>2.4</w:t>
      </w:r>
      <w:r w:rsidRPr="001E10A0">
        <w:rPr>
          <w:color w:val="800080"/>
          <w:lang w:val="es-ES"/>
        </w:rPr>
        <w:t xml:space="preserve">. </w:t>
      </w:r>
      <w:r>
        <w:rPr>
          <w:color w:val="800080"/>
          <w:lang w:val="es-ES"/>
        </w:rPr>
        <w:t>CRITERIOS DE EVALUACIÓN E INDICADORES DE LOGRO</w:t>
      </w:r>
      <w:bookmarkEnd w:id="29"/>
    </w:p>
    <w:p w:rsidR="00A21069" w:rsidRPr="00A21069" w:rsidRDefault="00A21069" w:rsidP="00A21069"/>
    <w:p w:rsidR="0061238D" w:rsidRPr="0061238D" w:rsidRDefault="0061238D" w:rsidP="00F0195D">
      <w:pPr>
        <w:pStyle w:val="Prrafodelista"/>
        <w:numPr>
          <w:ilvl w:val="0"/>
          <w:numId w:val="7"/>
        </w:numPr>
        <w:spacing w:before="120" w:after="120" w:line="240" w:lineRule="auto"/>
        <w:ind w:left="357" w:hanging="357"/>
        <w:jc w:val="both"/>
        <w:rPr>
          <w:rFonts w:cs="Courier New"/>
          <w:b/>
        </w:rPr>
      </w:pPr>
      <w:r w:rsidRPr="0061238D">
        <w:rPr>
          <w:rFonts w:cs="Courier New"/>
          <w:b/>
        </w:rPr>
        <w:t>Mostrar un conocimiento progresivamente ajustado de su esquema corporal tomando conciencia de las propias sensaciones y percepciones.</w:t>
      </w:r>
    </w:p>
    <w:p w:rsidR="0061238D" w:rsidRPr="0061238D" w:rsidRDefault="0061238D" w:rsidP="00F0195D">
      <w:pPr>
        <w:pStyle w:val="Prrafodelista"/>
        <w:numPr>
          <w:ilvl w:val="0"/>
          <w:numId w:val="5"/>
        </w:numPr>
        <w:spacing w:before="120" w:after="120" w:line="240" w:lineRule="auto"/>
        <w:jc w:val="both"/>
        <w:rPr>
          <w:rFonts w:cs="Courier New"/>
        </w:rPr>
      </w:pPr>
      <w:r w:rsidRPr="0061238D">
        <w:rPr>
          <w:rFonts w:cs="Courier New"/>
        </w:rPr>
        <w:t>Es progresivamente capaz de reconocer, nombrar y ubicar las distintas partes de su cuerpo y las de las  demás personas.</w:t>
      </w:r>
    </w:p>
    <w:p w:rsidR="0061238D" w:rsidRPr="0061238D" w:rsidRDefault="0061238D" w:rsidP="00F0195D">
      <w:pPr>
        <w:pStyle w:val="Prrafodelista"/>
        <w:numPr>
          <w:ilvl w:val="0"/>
          <w:numId w:val="5"/>
        </w:numPr>
        <w:spacing w:before="120" w:after="120" w:line="240" w:lineRule="auto"/>
        <w:jc w:val="both"/>
        <w:rPr>
          <w:rFonts w:cs="Courier New"/>
        </w:rPr>
      </w:pPr>
      <w:r w:rsidRPr="0061238D">
        <w:rPr>
          <w:rFonts w:cs="Courier New"/>
        </w:rPr>
        <w:t>Identifica y describe diferencias y semejanzas entre las personas en base a algunas características y cualidades del cuerpo.</w:t>
      </w:r>
    </w:p>
    <w:p w:rsidR="0061238D" w:rsidRPr="0061238D" w:rsidRDefault="0061238D" w:rsidP="00F0195D">
      <w:pPr>
        <w:pStyle w:val="Prrafodelista"/>
        <w:numPr>
          <w:ilvl w:val="0"/>
          <w:numId w:val="5"/>
        </w:numPr>
        <w:spacing w:before="120" w:after="120" w:line="240" w:lineRule="auto"/>
        <w:jc w:val="both"/>
        <w:rPr>
          <w:rFonts w:cs="Courier New"/>
        </w:rPr>
      </w:pPr>
      <w:r w:rsidRPr="0061238D">
        <w:rPr>
          <w:rFonts w:cs="Courier New"/>
        </w:rPr>
        <w:t>Representa la figura humana siendo reconocibles algunas de sus  características físicas.</w:t>
      </w:r>
    </w:p>
    <w:p w:rsidR="0061238D" w:rsidRPr="0061238D" w:rsidRDefault="0061238D" w:rsidP="00F0195D">
      <w:pPr>
        <w:pStyle w:val="Prrafodelista"/>
        <w:numPr>
          <w:ilvl w:val="0"/>
          <w:numId w:val="5"/>
        </w:numPr>
        <w:spacing w:before="120" w:after="120" w:line="240" w:lineRule="auto"/>
        <w:jc w:val="both"/>
        <w:rPr>
          <w:rFonts w:cs="Courier New"/>
        </w:rPr>
      </w:pPr>
      <w:r w:rsidRPr="0061238D">
        <w:rPr>
          <w:rFonts w:cs="Courier New"/>
        </w:rPr>
        <w:t>. Identifica los sentidos y las sensaciones asociadas a  cada uno de ellos.</w:t>
      </w:r>
    </w:p>
    <w:p w:rsidR="0061238D" w:rsidRPr="0061238D" w:rsidRDefault="0061238D" w:rsidP="00F0195D">
      <w:pPr>
        <w:pStyle w:val="Prrafodelista"/>
        <w:numPr>
          <w:ilvl w:val="0"/>
          <w:numId w:val="5"/>
        </w:numPr>
        <w:spacing w:before="120" w:after="120" w:line="240" w:lineRule="auto"/>
        <w:jc w:val="both"/>
        <w:rPr>
          <w:rFonts w:cs="Courier New"/>
        </w:rPr>
      </w:pPr>
      <w:r w:rsidRPr="0061238D">
        <w:rPr>
          <w:rFonts w:cs="Courier New"/>
        </w:rPr>
        <w:t>Establece relaciones entre los sentidos y su finalidad.</w:t>
      </w:r>
    </w:p>
    <w:p w:rsidR="0061238D" w:rsidRPr="0061238D" w:rsidRDefault="0061238D" w:rsidP="0061238D">
      <w:pPr>
        <w:spacing w:after="0"/>
        <w:jc w:val="both"/>
      </w:pPr>
    </w:p>
    <w:p w:rsidR="0061238D" w:rsidRPr="0061238D" w:rsidRDefault="0061238D" w:rsidP="00F0195D">
      <w:pPr>
        <w:pStyle w:val="Prrafodelista"/>
        <w:numPr>
          <w:ilvl w:val="0"/>
          <w:numId w:val="7"/>
        </w:numPr>
        <w:spacing w:before="120" w:after="120" w:line="240" w:lineRule="auto"/>
        <w:ind w:left="357" w:hanging="357"/>
        <w:jc w:val="both"/>
        <w:rPr>
          <w:rFonts w:cs="Courier New"/>
          <w:b/>
        </w:rPr>
      </w:pPr>
      <w:r w:rsidRPr="0061238D">
        <w:rPr>
          <w:rFonts w:cs="Courier New"/>
          <w:b/>
        </w:rPr>
        <w:t>Dar muestras de mejora en sus destrezas motoras y habilidades manipulativas manifestando confianza en sus posibilidades.</w:t>
      </w:r>
    </w:p>
    <w:p w:rsidR="0061238D" w:rsidRPr="0061238D" w:rsidRDefault="0061238D" w:rsidP="00F0195D">
      <w:pPr>
        <w:pStyle w:val="Prrafodelista"/>
        <w:numPr>
          <w:ilvl w:val="0"/>
          <w:numId w:val="5"/>
        </w:numPr>
        <w:spacing w:before="120" w:after="120" w:line="240" w:lineRule="auto"/>
        <w:jc w:val="both"/>
        <w:rPr>
          <w:rFonts w:cs="Courier New"/>
        </w:rPr>
      </w:pPr>
      <w:r w:rsidRPr="0061238D">
        <w:rPr>
          <w:rFonts w:cs="Courier New"/>
        </w:rPr>
        <w:t>Controla progresivamente el propio cuerpo tanto en movimiento (desplazamientos, marcha, carrera, saltos....), como en reposo (equilibrio, control postural...).</w:t>
      </w:r>
    </w:p>
    <w:p w:rsidR="0061238D" w:rsidRPr="0061238D" w:rsidRDefault="0061238D" w:rsidP="00F0195D">
      <w:pPr>
        <w:pStyle w:val="Prrafodelista"/>
        <w:numPr>
          <w:ilvl w:val="0"/>
          <w:numId w:val="5"/>
        </w:numPr>
        <w:spacing w:before="120" w:after="120" w:line="240" w:lineRule="auto"/>
        <w:jc w:val="both"/>
        <w:rPr>
          <w:rFonts w:cs="Courier New"/>
        </w:rPr>
      </w:pPr>
      <w:r w:rsidRPr="0061238D">
        <w:rPr>
          <w:rFonts w:cs="Courier New"/>
        </w:rPr>
        <w:t>Avanza progresivamente en la adquisición de nuevas destrezas.</w:t>
      </w:r>
    </w:p>
    <w:p w:rsidR="0061238D" w:rsidRPr="0061238D" w:rsidRDefault="0061238D" w:rsidP="0061238D">
      <w:pPr>
        <w:jc w:val="both"/>
        <w:rPr>
          <w:rFonts w:cs="Arial"/>
          <w:b/>
        </w:rPr>
      </w:pPr>
    </w:p>
    <w:p w:rsidR="0061238D" w:rsidRPr="0061238D" w:rsidRDefault="0061238D" w:rsidP="00F0195D">
      <w:pPr>
        <w:pStyle w:val="Prrafodelista"/>
        <w:numPr>
          <w:ilvl w:val="0"/>
          <w:numId w:val="7"/>
        </w:numPr>
        <w:spacing w:before="120" w:after="120" w:line="240" w:lineRule="auto"/>
        <w:ind w:left="357" w:hanging="357"/>
        <w:jc w:val="both"/>
        <w:rPr>
          <w:rFonts w:cs="Courier New"/>
          <w:b/>
        </w:rPr>
      </w:pPr>
      <w:r w:rsidRPr="0061238D">
        <w:rPr>
          <w:rFonts w:cs="Courier New"/>
          <w:b/>
        </w:rPr>
        <w:t>Resolver, con progresiva autonomía, problemas sencillos relacionados con la vida cotidiana.</w:t>
      </w:r>
    </w:p>
    <w:p w:rsidR="0061238D" w:rsidRPr="0061238D" w:rsidRDefault="0061238D" w:rsidP="00F0195D">
      <w:pPr>
        <w:pStyle w:val="Prrafodelista"/>
        <w:numPr>
          <w:ilvl w:val="0"/>
          <w:numId w:val="5"/>
        </w:numPr>
        <w:spacing w:before="120" w:after="120" w:line="240" w:lineRule="auto"/>
        <w:jc w:val="both"/>
        <w:rPr>
          <w:rFonts w:cs="Courier New"/>
        </w:rPr>
      </w:pPr>
      <w:r w:rsidRPr="0061238D">
        <w:rPr>
          <w:rFonts w:cs="Courier New"/>
        </w:rPr>
        <w:t>Utiliza  espacios, materiales y herramientas, incluidas las tecnológicas,  con adecuada coordinación y control en la realización de actividades de la vida cotidiana.</w:t>
      </w:r>
    </w:p>
    <w:p w:rsidR="0061238D" w:rsidRPr="0061238D" w:rsidRDefault="0061238D" w:rsidP="00F0195D">
      <w:pPr>
        <w:pStyle w:val="Prrafodelista"/>
        <w:numPr>
          <w:ilvl w:val="0"/>
          <w:numId w:val="5"/>
        </w:numPr>
        <w:spacing w:before="120" w:after="120" w:line="240" w:lineRule="auto"/>
        <w:jc w:val="both"/>
        <w:rPr>
          <w:rFonts w:cs="Courier New"/>
        </w:rPr>
      </w:pPr>
      <w:r w:rsidRPr="0061238D">
        <w:rPr>
          <w:rFonts w:cs="Courier New"/>
        </w:rPr>
        <w:t>Planifica, con ayuda de la persona adulta, secuencias de actividades sencillas para dar respuesta a pequeños problemas que se le presentan.</w:t>
      </w:r>
    </w:p>
    <w:p w:rsidR="0061238D" w:rsidRPr="0061238D" w:rsidRDefault="0061238D" w:rsidP="00F0195D">
      <w:pPr>
        <w:pStyle w:val="Prrafodelista"/>
        <w:numPr>
          <w:ilvl w:val="0"/>
          <w:numId w:val="5"/>
        </w:numPr>
        <w:spacing w:before="120" w:after="120" w:line="240" w:lineRule="auto"/>
        <w:jc w:val="both"/>
        <w:rPr>
          <w:rFonts w:cs="Courier New"/>
        </w:rPr>
      </w:pPr>
      <w:r w:rsidRPr="0061238D">
        <w:rPr>
          <w:rFonts w:cs="Courier New"/>
        </w:rPr>
        <w:t>Muestra iniciativa para emprender nuevas acciones y disfruta con sus progresos.</w:t>
      </w:r>
    </w:p>
    <w:p w:rsidR="0061238D" w:rsidRPr="0061238D" w:rsidRDefault="0061238D" w:rsidP="00F0195D">
      <w:pPr>
        <w:pStyle w:val="Prrafodelista"/>
        <w:numPr>
          <w:ilvl w:val="0"/>
          <w:numId w:val="5"/>
        </w:numPr>
        <w:spacing w:before="120" w:after="120" w:line="240" w:lineRule="auto"/>
        <w:jc w:val="both"/>
        <w:rPr>
          <w:rFonts w:cs="Courier New"/>
        </w:rPr>
      </w:pPr>
      <w:r w:rsidRPr="0061238D">
        <w:rPr>
          <w:rFonts w:cs="Courier New"/>
        </w:rPr>
        <w:t>Utiliza progresivamente estrategias adecuadas para canalizar situaciones de frustración.</w:t>
      </w:r>
    </w:p>
    <w:p w:rsidR="0061238D" w:rsidRPr="0061238D" w:rsidRDefault="0061238D" w:rsidP="0061238D">
      <w:pPr>
        <w:spacing w:after="75" w:line="240" w:lineRule="auto"/>
        <w:jc w:val="both"/>
        <w:rPr>
          <w:rFonts w:cs="Arial"/>
          <w:b/>
        </w:rPr>
      </w:pPr>
    </w:p>
    <w:p w:rsidR="0061238D" w:rsidRPr="0061238D" w:rsidRDefault="0061238D" w:rsidP="00F0195D">
      <w:pPr>
        <w:pStyle w:val="Prrafodelista"/>
        <w:numPr>
          <w:ilvl w:val="0"/>
          <w:numId w:val="7"/>
        </w:numPr>
        <w:spacing w:before="120" w:after="120" w:line="240" w:lineRule="auto"/>
        <w:ind w:left="357" w:hanging="357"/>
        <w:jc w:val="both"/>
        <w:rPr>
          <w:rFonts w:cs="Courier New"/>
          <w:b/>
        </w:rPr>
      </w:pPr>
      <w:r w:rsidRPr="0061238D">
        <w:rPr>
          <w:rFonts w:cs="Courier New"/>
          <w:b/>
        </w:rPr>
        <w:t>Participar en juegos, regulando progresivamente la expresión de sentimientos y emociones.</w:t>
      </w:r>
    </w:p>
    <w:p w:rsidR="0061238D" w:rsidRPr="0061238D" w:rsidRDefault="0061238D" w:rsidP="00F0195D">
      <w:pPr>
        <w:pStyle w:val="Prrafodelista"/>
        <w:numPr>
          <w:ilvl w:val="0"/>
          <w:numId w:val="5"/>
        </w:numPr>
        <w:spacing w:before="120" w:after="120" w:line="240" w:lineRule="auto"/>
        <w:jc w:val="both"/>
        <w:rPr>
          <w:rFonts w:cs="Courier New"/>
        </w:rPr>
      </w:pPr>
      <w:r w:rsidRPr="0061238D">
        <w:rPr>
          <w:rFonts w:cs="Courier New"/>
        </w:rPr>
        <w:t>Participa y colabora activamente en distintos tipos de juegos y propuestas  de grupo.</w:t>
      </w:r>
    </w:p>
    <w:p w:rsidR="0061238D" w:rsidRPr="0061238D" w:rsidRDefault="0061238D" w:rsidP="00F0195D">
      <w:pPr>
        <w:pStyle w:val="Prrafodelista"/>
        <w:numPr>
          <w:ilvl w:val="0"/>
          <w:numId w:val="5"/>
        </w:numPr>
        <w:spacing w:before="120" w:after="120" w:line="240" w:lineRule="auto"/>
        <w:jc w:val="both"/>
        <w:rPr>
          <w:rFonts w:cs="Courier New"/>
        </w:rPr>
      </w:pPr>
      <w:r w:rsidRPr="0061238D">
        <w:rPr>
          <w:rFonts w:cs="Courier New"/>
        </w:rPr>
        <w:t>Acepta y respeta las normas que rigen algunos juegos sencillos.</w:t>
      </w:r>
    </w:p>
    <w:p w:rsidR="0061238D" w:rsidRPr="0061238D" w:rsidRDefault="0061238D" w:rsidP="00F0195D">
      <w:pPr>
        <w:pStyle w:val="Prrafodelista"/>
        <w:numPr>
          <w:ilvl w:val="0"/>
          <w:numId w:val="5"/>
        </w:numPr>
        <w:spacing w:before="120" w:after="120" w:line="240" w:lineRule="auto"/>
        <w:jc w:val="both"/>
        <w:rPr>
          <w:rFonts w:cs="Courier New"/>
        </w:rPr>
      </w:pPr>
      <w:r w:rsidRPr="0061238D">
        <w:rPr>
          <w:rFonts w:cs="Courier New"/>
        </w:rPr>
        <w:t>Se muestra sensible hacia los estados de ánimo, intereses y preferencias de los demás.</w:t>
      </w:r>
    </w:p>
    <w:p w:rsidR="0061238D" w:rsidRPr="0061238D" w:rsidRDefault="0061238D" w:rsidP="00F0195D">
      <w:pPr>
        <w:pStyle w:val="Prrafodelista"/>
        <w:numPr>
          <w:ilvl w:val="0"/>
          <w:numId w:val="5"/>
        </w:numPr>
        <w:spacing w:before="120" w:after="120" w:line="240" w:lineRule="auto"/>
        <w:jc w:val="both"/>
        <w:rPr>
          <w:rFonts w:cs="Courier New"/>
        </w:rPr>
      </w:pPr>
      <w:r w:rsidRPr="0061238D">
        <w:rPr>
          <w:rFonts w:cs="Courier New"/>
        </w:rPr>
        <w:t>Evita progresivamente actitudes de sumisión y dominio.</w:t>
      </w:r>
    </w:p>
    <w:p w:rsidR="0061238D" w:rsidRPr="0061238D" w:rsidRDefault="0061238D" w:rsidP="0061238D">
      <w:pPr>
        <w:jc w:val="both"/>
        <w:rPr>
          <w:rFonts w:cs="Arial"/>
          <w:b/>
        </w:rPr>
      </w:pPr>
    </w:p>
    <w:p w:rsidR="00A21069" w:rsidRDefault="00A21069">
      <w:pPr>
        <w:rPr>
          <w:rFonts w:eastAsia="Calibri" w:cs="Courier New"/>
          <w:b/>
        </w:rPr>
      </w:pPr>
      <w:r>
        <w:rPr>
          <w:rFonts w:cs="Courier New"/>
          <w:b/>
        </w:rPr>
        <w:br w:type="page"/>
      </w:r>
    </w:p>
    <w:p w:rsidR="0061238D" w:rsidRPr="0061238D" w:rsidRDefault="0061238D" w:rsidP="00F0195D">
      <w:pPr>
        <w:pStyle w:val="Prrafodelista"/>
        <w:numPr>
          <w:ilvl w:val="0"/>
          <w:numId w:val="7"/>
        </w:numPr>
        <w:spacing w:before="120" w:after="120" w:line="240" w:lineRule="auto"/>
        <w:ind w:left="357" w:hanging="357"/>
        <w:jc w:val="both"/>
        <w:rPr>
          <w:rFonts w:cs="Courier New"/>
          <w:b/>
        </w:rPr>
      </w:pPr>
      <w:r w:rsidRPr="0061238D">
        <w:rPr>
          <w:rFonts w:cs="Courier New"/>
          <w:b/>
        </w:rPr>
        <w:lastRenderedPageBreak/>
        <w:t>Mostrar curiosidad por el descubrimiento del entorno por medio de la observación, manipulación y exploración de sus elementos.</w:t>
      </w:r>
    </w:p>
    <w:p w:rsidR="0061238D" w:rsidRPr="0061238D" w:rsidRDefault="0061238D" w:rsidP="00F0195D">
      <w:pPr>
        <w:pStyle w:val="Prrafodelista"/>
        <w:numPr>
          <w:ilvl w:val="0"/>
          <w:numId w:val="5"/>
        </w:numPr>
        <w:spacing w:before="120" w:after="120" w:line="240" w:lineRule="auto"/>
        <w:jc w:val="both"/>
        <w:rPr>
          <w:rFonts w:cs="Courier New"/>
        </w:rPr>
      </w:pPr>
      <w:r w:rsidRPr="0061238D">
        <w:rPr>
          <w:rFonts w:cs="Courier New"/>
        </w:rPr>
        <w:t>Identifica y discrimina algunas propiedades y atributos de objetos físicos presentes en el entorno.</w:t>
      </w:r>
    </w:p>
    <w:p w:rsidR="0061238D" w:rsidRPr="0061238D" w:rsidRDefault="0061238D" w:rsidP="00F0195D">
      <w:pPr>
        <w:pStyle w:val="Prrafodelista"/>
        <w:numPr>
          <w:ilvl w:val="0"/>
          <w:numId w:val="5"/>
        </w:numPr>
        <w:spacing w:before="120" w:after="120" w:line="240" w:lineRule="auto"/>
        <w:jc w:val="both"/>
        <w:rPr>
          <w:rFonts w:cs="Courier New"/>
        </w:rPr>
      </w:pPr>
      <w:r w:rsidRPr="0061238D">
        <w:rPr>
          <w:rFonts w:cs="Courier New"/>
        </w:rPr>
        <w:t>Establece relaciones entre las cualidades de los objetos (forma, color, tamaño, peso...) y su comportamiento físico (caer, rodar, flotar, deslizar...).</w:t>
      </w:r>
    </w:p>
    <w:p w:rsidR="0061238D" w:rsidRPr="0061238D" w:rsidRDefault="0061238D" w:rsidP="00F0195D">
      <w:pPr>
        <w:pStyle w:val="Prrafodelista"/>
        <w:numPr>
          <w:ilvl w:val="0"/>
          <w:numId w:val="5"/>
        </w:numPr>
        <w:spacing w:before="120" w:after="120" w:line="240" w:lineRule="auto"/>
        <w:jc w:val="both"/>
        <w:rPr>
          <w:rFonts w:cs="Courier New"/>
        </w:rPr>
      </w:pPr>
      <w:r w:rsidRPr="0061238D">
        <w:rPr>
          <w:rFonts w:cs="Courier New"/>
        </w:rPr>
        <w:t>Realiza hipótesis sobre el comportamiento de ciertos elementos o materiales (flotará, se hundirá...) y las verifica.</w:t>
      </w:r>
    </w:p>
    <w:p w:rsidR="0061238D" w:rsidRPr="0061238D" w:rsidRDefault="0061238D" w:rsidP="0061238D">
      <w:pPr>
        <w:jc w:val="both"/>
        <w:rPr>
          <w:rFonts w:cs="Arial"/>
        </w:rPr>
      </w:pPr>
    </w:p>
    <w:p w:rsidR="0061238D" w:rsidRPr="0061238D" w:rsidRDefault="0061238D" w:rsidP="00F0195D">
      <w:pPr>
        <w:pStyle w:val="Prrafodelista"/>
        <w:numPr>
          <w:ilvl w:val="0"/>
          <w:numId w:val="7"/>
        </w:numPr>
        <w:spacing w:before="120" w:after="120" w:line="240" w:lineRule="auto"/>
        <w:ind w:left="357" w:hanging="357"/>
        <w:jc w:val="both"/>
        <w:rPr>
          <w:rFonts w:cs="Courier New"/>
          <w:b/>
        </w:rPr>
      </w:pPr>
      <w:r w:rsidRPr="0061238D">
        <w:rPr>
          <w:rFonts w:cs="Courier New"/>
          <w:b/>
        </w:rPr>
        <w:t>Orientarse y ubicarse en los espacios en los que habitualmente se desenvuelve, usando de forma apropiada las nociones espaciales básicas.</w:t>
      </w:r>
    </w:p>
    <w:p w:rsidR="0061238D" w:rsidRPr="0061238D" w:rsidRDefault="0061238D" w:rsidP="00F0195D">
      <w:pPr>
        <w:pStyle w:val="Prrafodelista"/>
        <w:numPr>
          <w:ilvl w:val="0"/>
          <w:numId w:val="5"/>
        </w:numPr>
        <w:spacing w:before="120" w:after="120" w:line="240" w:lineRule="auto"/>
        <w:jc w:val="both"/>
        <w:rPr>
          <w:rFonts w:cs="Courier New"/>
        </w:rPr>
      </w:pPr>
      <w:r w:rsidRPr="0061238D">
        <w:rPr>
          <w:rFonts w:cs="Courier New"/>
        </w:rPr>
        <w:t>Utiliza las nociones espaciales para ubicarse a sí mismo y a los objetos.</w:t>
      </w:r>
    </w:p>
    <w:p w:rsidR="0061238D" w:rsidRPr="0061238D" w:rsidRDefault="0061238D" w:rsidP="00F0195D">
      <w:pPr>
        <w:pStyle w:val="Prrafodelista"/>
        <w:numPr>
          <w:ilvl w:val="0"/>
          <w:numId w:val="5"/>
        </w:numPr>
        <w:spacing w:before="120" w:after="120" w:line="240" w:lineRule="auto"/>
        <w:jc w:val="both"/>
        <w:rPr>
          <w:rFonts w:cs="Courier New"/>
        </w:rPr>
      </w:pPr>
      <w:r w:rsidRPr="0061238D">
        <w:rPr>
          <w:rFonts w:cs="Courier New"/>
        </w:rPr>
        <w:t>Realiza, con cierta autonomía, recorridos y actividades en los espacios habituales.</w:t>
      </w:r>
    </w:p>
    <w:p w:rsidR="0061238D" w:rsidRPr="0061238D" w:rsidRDefault="0061238D" w:rsidP="0061238D">
      <w:pPr>
        <w:ind w:left="708"/>
        <w:jc w:val="both"/>
        <w:rPr>
          <w:rFonts w:cs="Arial"/>
        </w:rPr>
      </w:pPr>
    </w:p>
    <w:p w:rsidR="0061238D" w:rsidRPr="0061238D" w:rsidRDefault="0061238D" w:rsidP="00F0195D">
      <w:pPr>
        <w:pStyle w:val="Prrafodelista"/>
        <w:numPr>
          <w:ilvl w:val="0"/>
          <w:numId w:val="7"/>
        </w:numPr>
        <w:spacing w:before="120" w:after="120" w:line="240" w:lineRule="auto"/>
        <w:ind w:left="357" w:hanging="357"/>
        <w:jc w:val="both"/>
        <w:rPr>
          <w:rFonts w:cs="Courier New"/>
          <w:b/>
        </w:rPr>
      </w:pPr>
      <w:r w:rsidRPr="0061238D">
        <w:rPr>
          <w:rFonts w:cs="Courier New"/>
          <w:b/>
        </w:rPr>
        <w:t>Identificar y anticipar la sucesión temporal de actividades cotidianas y de acontecimientos sociales relevantes usando de forma pertinente las nociones temporales básicas.</w:t>
      </w:r>
    </w:p>
    <w:p w:rsidR="0061238D" w:rsidRPr="0061238D" w:rsidRDefault="0061238D" w:rsidP="00F0195D">
      <w:pPr>
        <w:pStyle w:val="Prrafodelista"/>
        <w:numPr>
          <w:ilvl w:val="0"/>
          <w:numId w:val="5"/>
        </w:numPr>
        <w:spacing w:before="120" w:after="120" w:line="240" w:lineRule="auto"/>
        <w:jc w:val="both"/>
        <w:rPr>
          <w:rFonts w:cs="Courier New"/>
        </w:rPr>
      </w:pPr>
      <w:r w:rsidRPr="0061238D">
        <w:rPr>
          <w:rFonts w:cs="Courier New"/>
        </w:rPr>
        <w:t>Utiliza las nociones temporales básicas para organizar su actividad y referirse a la sucesión de acontecimientos.</w:t>
      </w:r>
    </w:p>
    <w:p w:rsidR="0061238D" w:rsidRPr="0061238D" w:rsidRDefault="0061238D" w:rsidP="0061238D">
      <w:pPr>
        <w:jc w:val="both"/>
        <w:rPr>
          <w:rFonts w:cs="Arial"/>
        </w:rPr>
      </w:pPr>
    </w:p>
    <w:p w:rsidR="0061238D" w:rsidRPr="0061238D" w:rsidRDefault="0061238D" w:rsidP="00F0195D">
      <w:pPr>
        <w:pStyle w:val="Prrafodelista"/>
        <w:numPr>
          <w:ilvl w:val="0"/>
          <w:numId w:val="7"/>
        </w:numPr>
        <w:spacing w:before="120" w:after="120" w:line="240" w:lineRule="auto"/>
        <w:ind w:left="357" w:hanging="357"/>
        <w:jc w:val="both"/>
        <w:rPr>
          <w:rFonts w:cs="Courier New"/>
          <w:b/>
        </w:rPr>
      </w:pPr>
      <w:r w:rsidRPr="0061238D">
        <w:rPr>
          <w:rFonts w:cs="Courier New"/>
          <w:b/>
        </w:rPr>
        <w:t>Mostrar  interés por las herramientas tecnológicas y digitales, y  utilizarlas, con ayuda de la persona adulta, para desarrollar su comprensión y conocimiento del entorno físico y social.</w:t>
      </w:r>
    </w:p>
    <w:p w:rsidR="0061238D" w:rsidRPr="0061238D" w:rsidRDefault="0061238D" w:rsidP="00F0195D">
      <w:pPr>
        <w:pStyle w:val="Prrafodelista"/>
        <w:numPr>
          <w:ilvl w:val="0"/>
          <w:numId w:val="5"/>
        </w:numPr>
        <w:spacing w:before="120" w:after="120" w:line="240" w:lineRule="auto"/>
        <w:jc w:val="both"/>
        <w:rPr>
          <w:rFonts w:cs="Courier New"/>
        </w:rPr>
      </w:pPr>
      <w:r w:rsidRPr="0061238D">
        <w:rPr>
          <w:rFonts w:cs="Courier New"/>
        </w:rPr>
        <w:t>Utiliza, con ayuda de la persona adulta, herramientas tecnológicas y digitales con fines lúdicos y para la comprensión de la realidad que le rodea.</w:t>
      </w:r>
    </w:p>
    <w:p w:rsidR="0061238D" w:rsidRPr="0061238D" w:rsidRDefault="0061238D" w:rsidP="0061238D">
      <w:pPr>
        <w:spacing w:after="75" w:line="240" w:lineRule="auto"/>
        <w:jc w:val="both"/>
        <w:rPr>
          <w:rFonts w:cs="Arial"/>
        </w:rPr>
      </w:pPr>
    </w:p>
    <w:p w:rsidR="0061238D" w:rsidRPr="0061238D" w:rsidRDefault="0061238D" w:rsidP="00F0195D">
      <w:pPr>
        <w:pStyle w:val="Prrafodelista"/>
        <w:numPr>
          <w:ilvl w:val="0"/>
          <w:numId w:val="7"/>
        </w:numPr>
        <w:spacing w:before="120" w:after="120" w:line="240" w:lineRule="auto"/>
        <w:ind w:left="357" w:hanging="357"/>
        <w:jc w:val="both"/>
        <w:rPr>
          <w:rFonts w:cs="Courier New"/>
          <w:b/>
        </w:rPr>
      </w:pPr>
      <w:r w:rsidRPr="0061238D">
        <w:rPr>
          <w:rFonts w:cs="Courier New"/>
          <w:b/>
        </w:rPr>
        <w:t>Mostrar curiosidad por conocer el medio social participando de forma activa en los grupos sociales de referencia.</w:t>
      </w:r>
    </w:p>
    <w:p w:rsidR="0061238D" w:rsidRPr="0061238D" w:rsidRDefault="0061238D" w:rsidP="00F0195D">
      <w:pPr>
        <w:pStyle w:val="Prrafodelista"/>
        <w:numPr>
          <w:ilvl w:val="0"/>
          <w:numId w:val="5"/>
        </w:numPr>
        <w:spacing w:before="120" w:after="120" w:line="240" w:lineRule="auto"/>
        <w:jc w:val="both"/>
        <w:rPr>
          <w:rFonts w:cs="Courier New"/>
        </w:rPr>
      </w:pPr>
      <w:r w:rsidRPr="0061238D">
        <w:rPr>
          <w:rFonts w:cs="Courier New"/>
        </w:rPr>
        <w:t>Identifica las características de los grupos sociales de pertenencia.</w:t>
      </w:r>
    </w:p>
    <w:p w:rsidR="0061238D" w:rsidRPr="0061238D" w:rsidRDefault="0061238D" w:rsidP="00F0195D">
      <w:pPr>
        <w:pStyle w:val="Prrafodelista"/>
        <w:numPr>
          <w:ilvl w:val="0"/>
          <w:numId w:val="5"/>
        </w:numPr>
        <w:spacing w:before="120" w:after="120" w:line="240" w:lineRule="auto"/>
        <w:jc w:val="both"/>
        <w:rPr>
          <w:rFonts w:cs="Courier New"/>
        </w:rPr>
      </w:pPr>
      <w:r w:rsidRPr="0061238D">
        <w:rPr>
          <w:rFonts w:cs="Courier New"/>
        </w:rPr>
        <w:t>Participa en interacciones sociales respetando algunas de las normas de cortesía (saludar, mirar al que habla, esperar turno...). .</w:t>
      </w:r>
    </w:p>
    <w:p w:rsidR="0061238D" w:rsidRPr="0061238D" w:rsidRDefault="0061238D" w:rsidP="00F0195D">
      <w:pPr>
        <w:pStyle w:val="Prrafodelista"/>
        <w:numPr>
          <w:ilvl w:val="0"/>
          <w:numId w:val="5"/>
        </w:numPr>
        <w:spacing w:before="120" w:after="120" w:line="240" w:lineRule="auto"/>
        <w:jc w:val="both"/>
        <w:rPr>
          <w:rFonts w:cs="Courier New"/>
        </w:rPr>
      </w:pPr>
      <w:r w:rsidRPr="0061238D">
        <w:rPr>
          <w:rFonts w:cs="Courier New"/>
        </w:rPr>
        <w:t>Reconoce la necesidad de establecer algunas normas de convivencia.</w:t>
      </w:r>
    </w:p>
    <w:p w:rsidR="0061238D" w:rsidRPr="0061238D" w:rsidRDefault="0061238D" w:rsidP="00F0195D">
      <w:pPr>
        <w:pStyle w:val="Prrafodelista"/>
        <w:numPr>
          <w:ilvl w:val="0"/>
          <w:numId w:val="5"/>
        </w:numPr>
        <w:spacing w:before="120" w:after="120" w:line="240" w:lineRule="auto"/>
        <w:jc w:val="both"/>
        <w:rPr>
          <w:rFonts w:cs="Courier New"/>
        </w:rPr>
      </w:pPr>
      <w:r w:rsidRPr="0061238D">
        <w:rPr>
          <w:rFonts w:cs="Courier New"/>
        </w:rPr>
        <w:t>Participa en actividades de tradición cultural diversa e identifica algunas de las características que las definen.</w:t>
      </w:r>
    </w:p>
    <w:p w:rsidR="0061238D" w:rsidRDefault="0061238D" w:rsidP="00F0195D">
      <w:pPr>
        <w:pStyle w:val="Prrafodelista"/>
        <w:numPr>
          <w:ilvl w:val="0"/>
          <w:numId w:val="5"/>
        </w:numPr>
        <w:spacing w:before="120" w:after="120" w:line="240" w:lineRule="auto"/>
        <w:jc w:val="both"/>
        <w:rPr>
          <w:rFonts w:cs="Courier New"/>
        </w:rPr>
      </w:pPr>
      <w:r w:rsidRPr="0061238D">
        <w:rPr>
          <w:rFonts w:cs="Courier New"/>
        </w:rPr>
        <w:t>Identifica algunas de las manifestaciones culturales propias del entorno.</w:t>
      </w:r>
    </w:p>
    <w:p w:rsidR="00A21069" w:rsidRDefault="00A21069" w:rsidP="00A21069">
      <w:pPr>
        <w:pStyle w:val="Prrafodelista"/>
        <w:spacing w:before="120" w:after="120" w:line="240" w:lineRule="auto"/>
        <w:jc w:val="both"/>
        <w:rPr>
          <w:rFonts w:cs="Courier New"/>
        </w:rPr>
        <w:sectPr w:rsidR="00A21069" w:rsidSect="001163E5">
          <w:headerReference w:type="default" r:id="rId22"/>
          <w:type w:val="continuous"/>
          <w:pgSz w:w="11906" w:h="16838"/>
          <w:pgMar w:top="1418" w:right="851" w:bottom="1418" w:left="1418" w:header="709" w:footer="709" w:gutter="0"/>
          <w:cols w:space="708"/>
          <w:docGrid w:linePitch="360"/>
        </w:sectPr>
      </w:pPr>
    </w:p>
    <w:p w:rsidR="00A21069" w:rsidRPr="0061238D" w:rsidRDefault="00A21069" w:rsidP="00A21069">
      <w:pPr>
        <w:pStyle w:val="Prrafodelista"/>
        <w:spacing w:before="120" w:after="120" w:line="240" w:lineRule="auto"/>
        <w:jc w:val="both"/>
        <w:rPr>
          <w:rFonts w:cs="Courier New"/>
        </w:rPr>
      </w:pPr>
    </w:p>
    <w:p w:rsidR="004A67A8" w:rsidRDefault="004A67A8" w:rsidP="00FC47A3">
      <w:pPr>
        <w:spacing w:before="120" w:after="120" w:line="240" w:lineRule="auto"/>
        <w:jc w:val="both"/>
      </w:pPr>
    </w:p>
    <w:p w:rsidR="004A67A8" w:rsidRDefault="004A67A8" w:rsidP="00FC47A3">
      <w:pPr>
        <w:spacing w:before="120" w:after="120" w:line="240" w:lineRule="auto"/>
        <w:jc w:val="both"/>
      </w:pPr>
    </w:p>
    <w:p w:rsidR="004A67A8" w:rsidRDefault="004A67A8" w:rsidP="00FC47A3">
      <w:pPr>
        <w:spacing w:before="120" w:after="120" w:line="240" w:lineRule="auto"/>
        <w:jc w:val="both"/>
      </w:pPr>
    </w:p>
    <w:p w:rsidR="004A67A8" w:rsidRDefault="004A67A8" w:rsidP="00FC47A3">
      <w:pPr>
        <w:spacing w:before="120" w:after="120" w:line="240" w:lineRule="auto"/>
        <w:jc w:val="both"/>
      </w:pPr>
    </w:p>
    <w:p w:rsidR="004A67A8" w:rsidRDefault="004A67A8" w:rsidP="00FC47A3">
      <w:pPr>
        <w:spacing w:before="120" w:after="120" w:line="240" w:lineRule="auto"/>
        <w:jc w:val="both"/>
      </w:pPr>
    </w:p>
    <w:p w:rsidR="004A67A8" w:rsidRDefault="004A67A8" w:rsidP="00FC47A3">
      <w:pPr>
        <w:spacing w:before="120" w:after="120" w:line="240" w:lineRule="auto"/>
        <w:jc w:val="both"/>
      </w:pPr>
    </w:p>
    <w:p w:rsidR="004A67A8" w:rsidRDefault="004A67A8" w:rsidP="00FC47A3">
      <w:pPr>
        <w:spacing w:before="120" w:after="120" w:line="240" w:lineRule="auto"/>
        <w:jc w:val="both"/>
      </w:pPr>
    </w:p>
    <w:p w:rsidR="004A67A8" w:rsidRDefault="004A67A8" w:rsidP="00FC47A3">
      <w:pPr>
        <w:spacing w:before="120" w:after="120" w:line="240" w:lineRule="auto"/>
        <w:jc w:val="both"/>
      </w:pPr>
    </w:p>
    <w:p w:rsidR="004A67A8" w:rsidRDefault="004A67A8" w:rsidP="00FC47A3">
      <w:pPr>
        <w:spacing w:before="120" w:after="120" w:line="240" w:lineRule="auto"/>
        <w:jc w:val="both"/>
      </w:pPr>
    </w:p>
    <w:p w:rsidR="00A21069" w:rsidRDefault="00A21069" w:rsidP="00A21069">
      <w:pPr>
        <w:pStyle w:val="Ttulo1"/>
        <w:rPr>
          <w:color w:val="800080"/>
        </w:rPr>
      </w:pPr>
    </w:p>
    <w:p w:rsidR="00281FBA" w:rsidRDefault="00281FBA" w:rsidP="00A21069">
      <w:pPr>
        <w:pStyle w:val="Ttulo1"/>
        <w:rPr>
          <w:color w:val="A50021"/>
        </w:rPr>
      </w:pPr>
      <w:bookmarkStart w:id="30" w:name="_Toc470102001"/>
    </w:p>
    <w:p w:rsidR="00281FBA" w:rsidRPr="00281FBA" w:rsidRDefault="00281FBA" w:rsidP="00A21069">
      <w:pPr>
        <w:pStyle w:val="Ttulo1"/>
        <w:rPr>
          <w:color w:val="A50021"/>
          <w:sz w:val="32"/>
        </w:rPr>
      </w:pPr>
    </w:p>
    <w:p w:rsidR="00A21069" w:rsidRPr="006631E2" w:rsidRDefault="00A21069" w:rsidP="00A21069">
      <w:pPr>
        <w:pStyle w:val="Ttulo1"/>
        <w:rPr>
          <w:color w:val="A50021"/>
          <w:sz w:val="48"/>
          <w:szCs w:val="48"/>
        </w:rPr>
      </w:pPr>
      <w:r w:rsidRPr="006631E2">
        <w:rPr>
          <w:color w:val="A50021"/>
        </w:rPr>
        <w:t>TERCERA PARTE</w:t>
      </w:r>
      <w:bookmarkEnd w:id="30"/>
    </w:p>
    <w:p w:rsidR="00A21069" w:rsidRPr="006631E2" w:rsidRDefault="00A21069" w:rsidP="00A21069">
      <w:pPr>
        <w:pStyle w:val="Ttulo1"/>
        <w:rPr>
          <w:color w:val="A50021"/>
        </w:rPr>
      </w:pPr>
      <w:bookmarkStart w:id="31" w:name="_Toc470102002"/>
      <w:r w:rsidRPr="006631E2">
        <w:rPr>
          <w:color w:val="A50021"/>
        </w:rPr>
        <w:t>ÁMBITO DE LA CONSTRUCCIÓN DE LA PROPIA IDENTIDAD Y DE LA COMUNICAC</w:t>
      </w:r>
      <w:r w:rsidR="006631E2" w:rsidRPr="006631E2">
        <w:rPr>
          <w:color w:val="A50021"/>
        </w:rPr>
        <w:t>IÓ</w:t>
      </w:r>
      <w:r w:rsidRPr="006631E2">
        <w:rPr>
          <w:color w:val="A50021"/>
        </w:rPr>
        <w:t>N Y REPRESENTACIÓN</w:t>
      </w:r>
      <w:bookmarkEnd w:id="31"/>
      <w:r w:rsidRPr="006631E2">
        <w:rPr>
          <w:color w:val="A50021"/>
        </w:rPr>
        <w:t xml:space="preserve"> </w:t>
      </w:r>
    </w:p>
    <w:p w:rsidR="00A21069" w:rsidRDefault="00A21069" w:rsidP="00FC47A3">
      <w:pPr>
        <w:spacing w:before="120" w:after="120" w:line="240" w:lineRule="auto"/>
        <w:jc w:val="both"/>
      </w:pPr>
    </w:p>
    <w:p w:rsidR="00A21069" w:rsidRDefault="00A21069" w:rsidP="00FC47A3">
      <w:pPr>
        <w:spacing w:before="120" w:after="120" w:line="240" w:lineRule="auto"/>
        <w:jc w:val="both"/>
      </w:pPr>
    </w:p>
    <w:p w:rsidR="00A21069" w:rsidRDefault="00A21069" w:rsidP="00FC47A3">
      <w:pPr>
        <w:spacing w:before="120" w:after="120" w:line="240" w:lineRule="auto"/>
        <w:jc w:val="both"/>
      </w:pPr>
    </w:p>
    <w:p w:rsidR="00A21069" w:rsidRDefault="00A21069" w:rsidP="00FC47A3">
      <w:pPr>
        <w:spacing w:before="120" w:after="120" w:line="240" w:lineRule="auto"/>
        <w:jc w:val="both"/>
      </w:pPr>
    </w:p>
    <w:p w:rsidR="00A21069" w:rsidRDefault="00A21069" w:rsidP="00FC47A3">
      <w:pPr>
        <w:spacing w:before="120" w:after="120" w:line="240" w:lineRule="auto"/>
        <w:jc w:val="both"/>
      </w:pPr>
    </w:p>
    <w:p w:rsidR="00A21069" w:rsidRDefault="00A21069" w:rsidP="00FC47A3">
      <w:pPr>
        <w:spacing w:before="120" w:after="120" w:line="240" w:lineRule="auto"/>
        <w:jc w:val="both"/>
        <w:sectPr w:rsidR="00A21069" w:rsidSect="001163E5">
          <w:headerReference w:type="default" r:id="rId23"/>
          <w:type w:val="continuous"/>
          <w:pgSz w:w="11906" w:h="16838"/>
          <w:pgMar w:top="1418" w:right="851" w:bottom="1418" w:left="1418" w:header="709" w:footer="709" w:gutter="0"/>
          <w:cols w:space="708"/>
          <w:docGrid w:linePitch="360"/>
        </w:sectPr>
      </w:pPr>
    </w:p>
    <w:p w:rsidR="00A21069" w:rsidRDefault="00A21069" w:rsidP="00FC47A3">
      <w:pPr>
        <w:spacing w:before="120" w:after="120" w:line="240" w:lineRule="auto"/>
        <w:jc w:val="both"/>
      </w:pPr>
    </w:p>
    <w:p w:rsidR="00D639B5" w:rsidRPr="00D639B5" w:rsidRDefault="00D639B5" w:rsidP="00D639B5">
      <w:pPr>
        <w:pStyle w:val="Ttulo2"/>
        <w:rPr>
          <w:color w:val="A50021"/>
        </w:rPr>
      </w:pPr>
      <w:bookmarkStart w:id="32" w:name="_Toc470102003"/>
      <w:r>
        <w:rPr>
          <w:color w:val="A50021"/>
        </w:rPr>
        <w:t>3</w:t>
      </w:r>
      <w:r w:rsidRPr="00D639B5">
        <w:rPr>
          <w:color w:val="A50021"/>
        </w:rPr>
        <w:t>. ÁMBITO DE LA CONSTRUCCION DE LA PROPIA IDENTIDAD Y DE</w:t>
      </w:r>
      <w:r>
        <w:rPr>
          <w:color w:val="A50021"/>
        </w:rPr>
        <w:t xml:space="preserve"> </w:t>
      </w:r>
      <w:r w:rsidRPr="00D639B5">
        <w:rPr>
          <w:color w:val="A50021"/>
        </w:rPr>
        <w:t>L</w:t>
      </w:r>
      <w:r>
        <w:rPr>
          <w:color w:val="A50021"/>
        </w:rPr>
        <w:t>A</w:t>
      </w:r>
      <w:r w:rsidRPr="00D639B5">
        <w:rPr>
          <w:color w:val="A50021"/>
        </w:rPr>
        <w:t xml:space="preserve"> </w:t>
      </w:r>
      <w:r>
        <w:rPr>
          <w:color w:val="A50021"/>
        </w:rPr>
        <w:t>COMUNICACIÓN Y REPRESENTACIÓN</w:t>
      </w:r>
      <w:bookmarkEnd w:id="32"/>
    </w:p>
    <w:p w:rsidR="00D639B5" w:rsidRPr="00D639B5" w:rsidRDefault="00D639B5" w:rsidP="00D639B5">
      <w:pPr>
        <w:spacing w:before="120" w:after="120" w:line="240" w:lineRule="auto"/>
        <w:jc w:val="both"/>
        <w:rPr>
          <w:b/>
          <w:color w:val="A50021"/>
          <w:sz w:val="28"/>
          <w:szCs w:val="28"/>
        </w:rPr>
      </w:pPr>
    </w:p>
    <w:p w:rsidR="00D639B5" w:rsidRDefault="00D639B5" w:rsidP="00D639B5">
      <w:pPr>
        <w:pStyle w:val="Ttulo3"/>
        <w:jc w:val="both"/>
        <w:rPr>
          <w:color w:val="A50021"/>
          <w:lang w:val="es-ES"/>
        </w:rPr>
      </w:pPr>
      <w:bookmarkStart w:id="33" w:name="_Toc470102004"/>
      <w:r>
        <w:rPr>
          <w:color w:val="A50021"/>
          <w:lang w:val="es-ES"/>
        </w:rPr>
        <w:t>3</w:t>
      </w:r>
      <w:r w:rsidRPr="00D639B5">
        <w:rPr>
          <w:color w:val="A50021"/>
          <w:lang w:val="es-ES"/>
        </w:rPr>
        <w:t>.1. CARACTERIZACIÓN DEL ÁMBITO</w:t>
      </w:r>
      <w:bookmarkEnd w:id="33"/>
    </w:p>
    <w:p w:rsidR="00C87E88" w:rsidRPr="00C87E88" w:rsidRDefault="00C87E88" w:rsidP="00C87E88">
      <w:pPr>
        <w:spacing w:before="120" w:after="120"/>
        <w:jc w:val="both"/>
        <w:rPr>
          <w:rFonts w:cs="Verdana"/>
        </w:rPr>
      </w:pPr>
      <w:r w:rsidRPr="00C87E88">
        <w:rPr>
          <w:rFonts w:cs="Verdana"/>
        </w:rPr>
        <w:t>Este ámbito tiene la finalidad de posibilitar la comunicación e interacción entre la persona y el medio. Los distintos lenguajes sirven de nexo entre el mundo interior y el exterior al ser instrumentos que hacen posible la representación de la realidad, la regulación de la propia conducta, las interacciones y la expresión de pensamientos, sentimientos, vivencias...</w:t>
      </w:r>
    </w:p>
    <w:p w:rsidR="00C87E88" w:rsidRPr="00C87E88" w:rsidRDefault="00C87E88" w:rsidP="00C87E88">
      <w:pPr>
        <w:spacing w:before="120" w:after="120"/>
        <w:jc w:val="both"/>
        <w:rPr>
          <w:rFonts w:cs="Verdana"/>
        </w:rPr>
      </w:pPr>
      <w:r w:rsidRPr="00C87E88">
        <w:rPr>
          <w:rFonts w:cs="Verdana"/>
        </w:rPr>
        <w:t>En la etapa de Educación Infantil se inician, amplían y diversifican las experiencias y las formas de comunicación y representación que niñas y niños elaboran desde su nacimiento. De una primera forma de comunicación corporal y gestual que responde a las necesidades básicas de contacto, afecto y orientación,  se pasa  al desarrollo de todos los lenguajes y, especialmente, al del lenguaje oral mediante  la interacción con la persona adulta.</w:t>
      </w:r>
    </w:p>
    <w:p w:rsidR="00C87E88" w:rsidRPr="00C87E88" w:rsidRDefault="00C87E88" w:rsidP="00C87E88">
      <w:pPr>
        <w:spacing w:before="120" w:after="120"/>
        <w:jc w:val="both"/>
        <w:rPr>
          <w:rFonts w:cs="Verdana"/>
        </w:rPr>
      </w:pPr>
      <w:r w:rsidRPr="00C87E88">
        <w:rPr>
          <w:rFonts w:cs="Verdana"/>
        </w:rPr>
        <w:t>En el transcurso de la etapa, su relación con el medio se enriquece y profundiza, accede a nuevos vehículos de expresión, se potencian intercambios comunicativos con el grupo de iguales y con las personas  adultas, dotando progresivamente a sus comunicaciones de contenidos más elaborados y adquiriendo conceptos, destrezas y actitudes que van a favorecer expresiones más complejas.</w:t>
      </w:r>
    </w:p>
    <w:p w:rsidR="00C87E88" w:rsidRPr="00C87E88" w:rsidRDefault="00C87E88" w:rsidP="00C87E88">
      <w:pPr>
        <w:spacing w:before="120" w:after="120"/>
        <w:jc w:val="both"/>
        <w:rPr>
          <w:rFonts w:cs="Verdana"/>
        </w:rPr>
      </w:pPr>
      <w:r w:rsidRPr="00C87E88">
        <w:rPr>
          <w:rFonts w:cs="Verdana"/>
        </w:rPr>
        <w:t>El aprendizaje de las destrezas comunicativas implica potenciar las capacidades relacionadas con la recepción e interpretación de mensajes  y las dirigidas a emitirlos o producirlos, contribuyendo a mejorar la comprensión del mundo y la expresión original, imaginativa, creativa y funcional de sus sentimientos, necesidades, emociones e ideas.</w:t>
      </w:r>
    </w:p>
    <w:p w:rsidR="00C87E88" w:rsidRPr="00C87E88" w:rsidRDefault="00C87E88" w:rsidP="00C87E88">
      <w:pPr>
        <w:spacing w:before="120" w:after="120"/>
        <w:jc w:val="both"/>
        <w:rPr>
          <w:rFonts w:cs="Verdana"/>
        </w:rPr>
      </w:pPr>
      <w:r w:rsidRPr="00C87E88">
        <w:rPr>
          <w:rFonts w:cs="Verdana"/>
        </w:rPr>
        <w:t>Los diferentes lenguajes que se integran en este ámbito son: el verbal, el escrito, el artístico, el corporal, el matemático, el musical, el audiovisual y el de las tecnologías del aprendizaje y conocimiento. En el desarrollo de estas diversas formas de expresión, mediante la negociación de significados, los niños y niñas progresarán hacia la apropiación significativa y funcional de los diferentes códigos de convención social.</w:t>
      </w:r>
    </w:p>
    <w:p w:rsidR="00C87E88" w:rsidRPr="00C87E88" w:rsidRDefault="00C87E88" w:rsidP="00C87E88">
      <w:pPr>
        <w:spacing w:before="120" w:after="120"/>
        <w:jc w:val="both"/>
        <w:rPr>
          <w:rFonts w:cs="Verdana"/>
        </w:rPr>
      </w:pPr>
      <w:r w:rsidRPr="00C87E88">
        <w:rPr>
          <w:rFonts w:cs="Verdana"/>
        </w:rPr>
        <w:t xml:space="preserve">La  Escuela Infantil debe constituir un marco comunicativo, un lugar de encuentro en el que se les ofrezca a los niños y niñas un modelo lingüístico rico en significados, claro y bien estructurado, pero sobre todo tendrá que ofrecerles variadas oportunidades de comunicación, tanto con las personas educadoras como con sus iguales, para poner a prueba sus hipótesis y contrastarlas. </w:t>
      </w:r>
    </w:p>
    <w:p w:rsidR="00C87E88" w:rsidRPr="00C87E88" w:rsidRDefault="00C87E88" w:rsidP="00C87E88">
      <w:pPr>
        <w:spacing w:before="120" w:after="120"/>
        <w:jc w:val="both"/>
        <w:rPr>
          <w:rFonts w:cs="Verdana"/>
        </w:rPr>
      </w:pPr>
      <w:r w:rsidRPr="00C87E88">
        <w:rPr>
          <w:rFonts w:cs="Verdana"/>
        </w:rPr>
        <w:t>La escritura es un elemento más del entorno inmediato del niño y la niña, que atrae su atención y provoca  el  deseo de interactuar con él como lo hacen las personas adultas. La utilización funcional y significativa de la lectura y la escritura en el aula les llevará, junto con el acompañamiento  educativo, a iniciarse en el conocimiento de algunas de las propiedades del sistema de escritura y de sus características convencionales, cuya adquisición se completará en el primer ciclo de Educación Primaria.</w:t>
      </w:r>
    </w:p>
    <w:p w:rsidR="00C87E88" w:rsidRPr="00C87E88" w:rsidRDefault="00C87E88" w:rsidP="00C87E88">
      <w:pPr>
        <w:spacing w:before="120" w:after="120"/>
        <w:jc w:val="both"/>
        <w:rPr>
          <w:rFonts w:cs="Verdana"/>
        </w:rPr>
      </w:pPr>
      <w:r w:rsidRPr="00C87E88">
        <w:rPr>
          <w:rFonts w:cs="Verdana"/>
        </w:rPr>
        <w:t>A través del lenguaje artístico los niños y niñas exploran la realidad, reflejan el conocimiento que de ella tienen, expresan sus emociones y sentimientos; avanzan en la adquisición de nuevas habilidades y destrezas, así como en el despertar de la sensibilidad estética y la creatividad.</w:t>
      </w:r>
    </w:p>
    <w:p w:rsidR="00C87E88" w:rsidRPr="00C87E88" w:rsidRDefault="00C87E88" w:rsidP="00C87E88">
      <w:pPr>
        <w:spacing w:before="120" w:after="120"/>
        <w:jc w:val="both"/>
        <w:rPr>
          <w:rFonts w:cs="Verdana"/>
        </w:rPr>
      </w:pPr>
      <w:r w:rsidRPr="00C87E88">
        <w:rPr>
          <w:rFonts w:cs="Verdana"/>
        </w:rPr>
        <w:lastRenderedPageBreak/>
        <w:t xml:space="preserve">El lenguaje musical posibilita el desarrollo de capacidades vinculadas con la percepción, el ritmo, el canto, la utilización de objetos e instrumentos sonoros, el movimiento corporal y la creación que surge de la escucha atenta, la exploración, la manipulación  y el juego con los sonidos y la música. </w:t>
      </w:r>
    </w:p>
    <w:p w:rsidR="00C87E88" w:rsidRPr="00C87E88" w:rsidRDefault="00C87E88" w:rsidP="00C87E88">
      <w:pPr>
        <w:spacing w:before="120" w:after="120"/>
        <w:jc w:val="both"/>
        <w:rPr>
          <w:rFonts w:cs="Verdana"/>
        </w:rPr>
      </w:pPr>
      <w:r w:rsidRPr="00C87E88">
        <w:rPr>
          <w:rFonts w:cs="Verdana"/>
        </w:rPr>
        <w:t>El lenguaje corporal da acceso a una dimensión expresiva  (el gesto, el contacto tónico, la mirada, la ocupación de espacios...) y exterioriza las vivencias emocionales del niño y  niña, ajustándose cada vez mejor a las situaciones vividas en relación con su entorno. A través del juego con los objetos, y en una dialéctica permanente entre el yo y el mundo, se descubre el cuerpo, que es medio de acción en relación con la realidad, y se logra una regulación cada vez más precisa de la propia actividad.</w:t>
      </w:r>
    </w:p>
    <w:p w:rsidR="00C87E88" w:rsidRPr="00C87E88" w:rsidRDefault="00C87E88" w:rsidP="00C87E88">
      <w:pPr>
        <w:spacing w:before="120" w:after="120"/>
        <w:jc w:val="both"/>
        <w:rPr>
          <w:rFonts w:cs="Verdana"/>
        </w:rPr>
      </w:pPr>
      <w:r w:rsidRPr="00C87E88">
        <w:rPr>
          <w:rFonts w:cs="Verdana"/>
        </w:rPr>
        <w:t>Los lenguajes audiovisual y tecnológico presentes en la vida infantil, requieren un tratamiento educativo que, a partir del uso apropiado y significativo, inicie a niñas y niños en la interpretación, comprensión y producción de los mensajes audiovisuales y su utilización ajustada y creativa.</w:t>
      </w:r>
    </w:p>
    <w:p w:rsidR="00C87E88" w:rsidRPr="00C87E88" w:rsidRDefault="00C87E88" w:rsidP="00C87E88">
      <w:pPr>
        <w:spacing w:before="120" w:after="120"/>
        <w:jc w:val="both"/>
        <w:rPr>
          <w:rFonts w:cs="Verdana"/>
        </w:rPr>
      </w:pPr>
      <w:r w:rsidRPr="00C87E88">
        <w:rPr>
          <w:rFonts w:cs="Verdana"/>
        </w:rPr>
        <w:t xml:space="preserve">El lenguaje matemático representa las propiedades y relaciones de los objetos y la realidad,  que a través de la experiencia activa en contextos lúdicos, significativos y funcionales, van descubriendo las niñas y niños. </w:t>
      </w:r>
    </w:p>
    <w:p w:rsidR="00C87E88" w:rsidRPr="00C87E88" w:rsidRDefault="00C87E88" w:rsidP="00C87E88">
      <w:pPr>
        <w:spacing w:before="120" w:after="120"/>
        <w:jc w:val="both"/>
        <w:rPr>
          <w:rFonts w:cs="Verdana"/>
        </w:rPr>
      </w:pPr>
      <w:r w:rsidRPr="00C87E88">
        <w:rPr>
          <w:rFonts w:cs="Verdana"/>
        </w:rPr>
        <w:t>La comunicación a través de los diversos lenguajes es un instrumento de enriquecimiento cultural por medio del cual llegan a los niños y niñas tradiciones y formas de expresión propias de su entorno, así como expresiones culturales diversas procedentes de entornos lejanos.</w:t>
      </w:r>
    </w:p>
    <w:p w:rsidR="00C87E88" w:rsidRPr="00C87E88" w:rsidRDefault="00C87E88" w:rsidP="00C87E88">
      <w:pPr>
        <w:spacing w:after="0"/>
        <w:jc w:val="both"/>
        <w:rPr>
          <w:b/>
          <w:sz w:val="28"/>
          <w:szCs w:val="28"/>
        </w:rPr>
      </w:pPr>
    </w:p>
    <w:p w:rsidR="006604CC" w:rsidRDefault="006604CC">
      <w:pPr>
        <w:rPr>
          <w:rFonts w:eastAsia="Calibri" w:cs="Cambria"/>
          <w:b/>
          <w:bCs/>
          <w:color w:val="A50021"/>
          <w:sz w:val="32"/>
        </w:rPr>
      </w:pPr>
      <w:r>
        <w:rPr>
          <w:color w:val="A50021"/>
        </w:rPr>
        <w:br w:type="page"/>
      </w:r>
    </w:p>
    <w:p w:rsidR="00C87E88" w:rsidRDefault="00C87E88" w:rsidP="00C87E88">
      <w:pPr>
        <w:pStyle w:val="Ttulo3"/>
        <w:jc w:val="both"/>
        <w:rPr>
          <w:color w:val="A50021"/>
          <w:lang w:val="es-ES"/>
        </w:rPr>
      </w:pPr>
      <w:bookmarkStart w:id="34" w:name="_Toc470102005"/>
      <w:r>
        <w:rPr>
          <w:color w:val="A50021"/>
          <w:lang w:val="es-ES"/>
        </w:rPr>
        <w:lastRenderedPageBreak/>
        <w:t>3.2. OBJETIVOS DE ETAPA</w:t>
      </w:r>
      <w:bookmarkEnd w:id="34"/>
    </w:p>
    <w:p w:rsidR="00C87E88" w:rsidRPr="00C87E88" w:rsidRDefault="00C87E88" w:rsidP="00C87E88">
      <w:pPr>
        <w:spacing w:before="120" w:after="120"/>
        <w:jc w:val="both"/>
        <w:rPr>
          <w:rFonts w:cs="Verdana"/>
        </w:rPr>
      </w:pPr>
      <w:r w:rsidRPr="00C87E88">
        <w:rPr>
          <w:rFonts w:cs="Verdana"/>
        </w:rPr>
        <w:t xml:space="preserve">Los objetivos de etapa del ámbito de la “Construcción de la Propia Identidad  y de la Comunicación y representación” son los siguientes: </w:t>
      </w:r>
    </w:p>
    <w:p w:rsidR="00C87E88" w:rsidRPr="00C87E88" w:rsidRDefault="00C87E88" w:rsidP="00F0195D">
      <w:pPr>
        <w:pStyle w:val="Prrafodelista"/>
        <w:numPr>
          <w:ilvl w:val="0"/>
          <w:numId w:val="10"/>
        </w:numPr>
        <w:spacing w:before="120" w:after="120"/>
        <w:jc w:val="both"/>
        <w:rPr>
          <w:rFonts w:cs="Courier New"/>
          <w:b/>
        </w:rPr>
      </w:pPr>
      <w:r w:rsidRPr="00C87E88">
        <w:rPr>
          <w:rFonts w:cs="Courier New"/>
          <w:b/>
        </w:rPr>
        <w:t>Identificar y tomar conciencia de emociones, sentimientos, y necesidades,  para expresar</w:t>
      </w:r>
      <w:r>
        <w:rPr>
          <w:rFonts w:cs="Courier New"/>
          <w:b/>
        </w:rPr>
        <w:t xml:space="preserve">las con intención comunicativa </w:t>
      </w:r>
      <w:r w:rsidRPr="00C87E88">
        <w:rPr>
          <w:rFonts w:cs="Courier New"/>
          <w:b/>
        </w:rPr>
        <w:t>e y progresivamente ir tomando en cuenta  las de las demás personas.</w:t>
      </w:r>
    </w:p>
    <w:p w:rsidR="00C87E88" w:rsidRPr="00C87E88" w:rsidRDefault="00C87E88" w:rsidP="00F0195D">
      <w:pPr>
        <w:pStyle w:val="Prrafodelista"/>
        <w:numPr>
          <w:ilvl w:val="0"/>
          <w:numId w:val="10"/>
        </w:numPr>
        <w:spacing w:before="120" w:after="120"/>
        <w:ind w:left="1134" w:hanging="283"/>
        <w:jc w:val="both"/>
        <w:rPr>
          <w:rFonts w:cs="Courier New"/>
          <w:b/>
        </w:rPr>
      </w:pPr>
      <w:r w:rsidRPr="00C87E88">
        <w:rPr>
          <w:rFonts w:cs="Courier New"/>
          <w:b/>
        </w:rPr>
        <w:t xml:space="preserve">Apropiarse progresivamente y disfrutar de las herramientas comunicativas de los diferentes lenguajes, para representar y expresar  necesidades,  sentimientos y experiencias de la realidad personal,  física y social. </w:t>
      </w:r>
    </w:p>
    <w:p w:rsidR="00C87E88" w:rsidRPr="00C87E88" w:rsidRDefault="00C87E88" w:rsidP="00F0195D">
      <w:pPr>
        <w:pStyle w:val="Prrafodelista"/>
        <w:numPr>
          <w:ilvl w:val="0"/>
          <w:numId w:val="10"/>
        </w:numPr>
        <w:spacing w:before="120" w:after="120"/>
        <w:ind w:left="1134" w:hanging="283"/>
        <w:jc w:val="both"/>
        <w:rPr>
          <w:rFonts w:cs="Courier New"/>
          <w:b/>
        </w:rPr>
      </w:pPr>
      <w:r w:rsidRPr="00C87E88">
        <w:rPr>
          <w:rFonts w:cs="Courier New"/>
          <w:b/>
        </w:rPr>
        <w:t>Utilizar y valorar progresivamente la lengua oral para regular la conducta personal y la convivencia.</w:t>
      </w:r>
    </w:p>
    <w:p w:rsidR="00C87E88" w:rsidRPr="00C87E88" w:rsidRDefault="00C87E88" w:rsidP="00F0195D">
      <w:pPr>
        <w:pStyle w:val="Prrafodelista"/>
        <w:numPr>
          <w:ilvl w:val="0"/>
          <w:numId w:val="10"/>
        </w:numPr>
        <w:spacing w:before="120" w:after="120"/>
        <w:ind w:left="1134" w:hanging="283"/>
        <w:jc w:val="both"/>
        <w:rPr>
          <w:rFonts w:cs="Courier New"/>
          <w:b/>
        </w:rPr>
      </w:pPr>
      <w:r w:rsidRPr="00C87E88">
        <w:rPr>
          <w:rFonts w:cs="Courier New"/>
          <w:b/>
        </w:rPr>
        <w:t>Comprender los mensajes de otros niños, niñas y personas adultas en las distintas situaciones cotidianas, así como familiarizarse con las normas que rigen estos intercambios para interpretar las intenciones comunicativas.</w:t>
      </w:r>
    </w:p>
    <w:p w:rsidR="00C87E88" w:rsidRPr="00C87E88" w:rsidRDefault="00C87E88" w:rsidP="00F0195D">
      <w:pPr>
        <w:pStyle w:val="Prrafodelista"/>
        <w:numPr>
          <w:ilvl w:val="0"/>
          <w:numId w:val="10"/>
        </w:numPr>
        <w:spacing w:before="120" w:after="120"/>
        <w:ind w:left="1134" w:hanging="283"/>
        <w:jc w:val="both"/>
        <w:rPr>
          <w:rFonts w:cs="Courier New"/>
          <w:b/>
        </w:rPr>
      </w:pPr>
      <w:r w:rsidRPr="00C87E88">
        <w:rPr>
          <w:rFonts w:cs="Courier New"/>
          <w:b/>
        </w:rPr>
        <w:t>Adoptar una actitud abierta hacia la comunicación, tanto en las lenguas oficiales como en diversas lenguas presentes en el entorno para descubrir  y respetar otras realidades y culturas.</w:t>
      </w:r>
    </w:p>
    <w:p w:rsidR="00C87E88" w:rsidRPr="00C87E88" w:rsidRDefault="00C87E88" w:rsidP="00F0195D">
      <w:pPr>
        <w:pStyle w:val="Prrafodelista"/>
        <w:numPr>
          <w:ilvl w:val="0"/>
          <w:numId w:val="10"/>
        </w:numPr>
        <w:spacing w:before="120" w:after="120"/>
        <w:ind w:left="1134" w:hanging="283"/>
        <w:jc w:val="both"/>
        <w:rPr>
          <w:rFonts w:cs="Courier New"/>
          <w:b/>
        </w:rPr>
      </w:pPr>
      <w:r w:rsidRPr="00C87E88">
        <w:rPr>
          <w:rFonts w:cs="Courier New"/>
          <w:b/>
        </w:rPr>
        <w:t xml:space="preserve">Iniciarse en el uso de una lengua extranjera con intención comunicativa para participar en situaciones habituales del aula. </w:t>
      </w:r>
    </w:p>
    <w:p w:rsidR="00C87E88" w:rsidRPr="00C87E88" w:rsidRDefault="00C87E88" w:rsidP="00F0195D">
      <w:pPr>
        <w:pStyle w:val="Prrafodelista"/>
        <w:numPr>
          <w:ilvl w:val="0"/>
          <w:numId w:val="10"/>
        </w:numPr>
        <w:spacing w:before="120" w:after="120"/>
        <w:ind w:left="1134" w:hanging="283"/>
        <w:jc w:val="both"/>
        <w:rPr>
          <w:rFonts w:cs="Courier New"/>
          <w:b/>
        </w:rPr>
      </w:pPr>
      <w:r w:rsidRPr="00C87E88">
        <w:rPr>
          <w:rFonts w:cs="Courier New"/>
          <w:b/>
        </w:rPr>
        <w:t>Comprender, contar y recrear algunos textos de tradición cultural diversa para desarrollar actitudes de interés, valoración y disfrute hacia ellos.</w:t>
      </w:r>
    </w:p>
    <w:p w:rsidR="00C87E88" w:rsidRPr="00C87E88" w:rsidRDefault="00C87E88" w:rsidP="00F0195D">
      <w:pPr>
        <w:pStyle w:val="Prrafodelista"/>
        <w:numPr>
          <w:ilvl w:val="0"/>
          <w:numId w:val="10"/>
        </w:numPr>
        <w:spacing w:before="120" w:after="120"/>
        <w:ind w:left="1134" w:hanging="283"/>
        <w:jc w:val="both"/>
        <w:rPr>
          <w:rFonts w:cs="Courier New"/>
          <w:b/>
        </w:rPr>
      </w:pPr>
      <w:r w:rsidRPr="00C87E88">
        <w:rPr>
          <w:rFonts w:cs="Courier New"/>
          <w:b/>
        </w:rPr>
        <w:t>Iniciarse en los usos sociales del lenguaje escrito para explorar su funcionamiento y valorarlo como instrumento de comunicación, información y disfrute.</w:t>
      </w:r>
    </w:p>
    <w:p w:rsidR="00C87E88" w:rsidRPr="00C87E88" w:rsidRDefault="00C87E88" w:rsidP="00F0195D">
      <w:pPr>
        <w:pStyle w:val="Prrafodelista"/>
        <w:numPr>
          <w:ilvl w:val="0"/>
          <w:numId w:val="10"/>
        </w:numPr>
        <w:spacing w:before="120" w:after="120"/>
        <w:ind w:left="1134" w:hanging="283"/>
        <w:jc w:val="both"/>
        <w:rPr>
          <w:rFonts w:cs="Courier New"/>
          <w:b/>
        </w:rPr>
      </w:pPr>
      <w:r w:rsidRPr="00C87E88">
        <w:rPr>
          <w:rFonts w:cs="Courier New"/>
          <w:b/>
        </w:rPr>
        <w:t>Utilizar en diversos contextos las posibilidades de representación  matemática para describir características de los objetos e  interpretar  y comprender  situaciones del entorno.</w:t>
      </w:r>
    </w:p>
    <w:p w:rsidR="00C87E88" w:rsidRPr="00C87E88" w:rsidRDefault="00C87E88" w:rsidP="00F0195D">
      <w:pPr>
        <w:pStyle w:val="Prrafodelista"/>
        <w:numPr>
          <w:ilvl w:val="0"/>
          <w:numId w:val="10"/>
        </w:numPr>
        <w:spacing w:before="120" w:after="120"/>
        <w:ind w:left="1134" w:hanging="283"/>
        <w:jc w:val="both"/>
        <w:rPr>
          <w:rFonts w:cs="Courier New"/>
          <w:b/>
        </w:rPr>
      </w:pPr>
      <w:r>
        <w:rPr>
          <w:rFonts w:cs="Courier New"/>
          <w:b/>
        </w:rPr>
        <w:t>Participar  de manera lúdica, creativa y experimental en producciones</w:t>
      </w:r>
      <w:r w:rsidRPr="00C87E88">
        <w:rPr>
          <w:rFonts w:cs="Courier New"/>
          <w:b/>
        </w:rPr>
        <w:t xml:space="preserve"> artísticas   (audiovisuales, tecnológicas, teatrales, musicales, corporales…) mediante el empleo de técnicas diversas para desarrollar sus posibilidades comunicativas e iniciarse en la comprensión del hecho cultural.</w:t>
      </w:r>
    </w:p>
    <w:p w:rsidR="00C87E88" w:rsidRPr="00C87E88" w:rsidRDefault="00C87E88" w:rsidP="00C87E88">
      <w:pPr>
        <w:pStyle w:val="Prrafodelista"/>
        <w:spacing w:before="120" w:after="120"/>
        <w:ind w:left="1134"/>
        <w:jc w:val="both"/>
        <w:rPr>
          <w:rFonts w:cs="Courier New"/>
          <w:b/>
        </w:rPr>
      </w:pPr>
    </w:p>
    <w:p w:rsidR="00D639B5" w:rsidRDefault="00D639B5" w:rsidP="00D639B5"/>
    <w:p w:rsidR="006604CC" w:rsidRDefault="006604CC">
      <w:pPr>
        <w:rPr>
          <w:rFonts w:eastAsia="Calibri" w:cs="Cambria"/>
          <w:b/>
          <w:bCs/>
          <w:color w:val="A50021"/>
          <w:sz w:val="32"/>
        </w:rPr>
      </w:pPr>
      <w:r>
        <w:rPr>
          <w:color w:val="A50021"/>
        </w:rPr>
        <w:br w:type="page"/>
      </w:r>
    </w:p>
    <w:p w:rsidR="00C87E88" w:rsidRPr="00C87E88" w:rsidRDefault="00C87E88" w:rsidP="00C87E88">
      <w:pPr>
        <w:pStyle w:val="Ttulo3"/>
        <w:jc w:val="both"/>
        <w:rPr>
          <w:color w:val="A50021"/>
          <w:lang w:val="es-ES"/>
        </w:rPr>
      </w:pPr>
      <w:bookmarkStart w:id="35" w:name="_Toc470102006"/>
      <w:r>
        <w:rPr>
          <w:color w:val="A50021"/>
          <w:lang w:val="es-ES"/>
        </w:rPr>
        <w:lastRenderedPageBreak/>
        <w:t>3</w:t>
      </w:r>
      <w:r w:rsidRPr="00C87E88">
        <w:rPr>
          <w:color w:val="A50021"/>
          <w:lang w:val="es-ES"/>
        </w:rPr>
        <w:t>.3. CONTENIDOS</w:t>
      </w:r>
      <w:bookmarkEnd w:id="35"/>
    </w:p>
    <w:p w:rsidR="00C87E88" w:rsidRPr="00C87E88" w:rsidRDefault="00C87E88" w:rsidP="00C87E88">
      <w:pPr>
        <w:pStyle w:val="Ttulo4"/>
        <w:rPr>
          <w:color w:val="A50021"/>
        </w:rPr>
      </w:pPr>
    </w:p>
    <w:p w:rsidR="00C87E88" w:rsidRPr="00C87E88" w:rsidRDefault="00C87E88" w:rsidP="00C87E88">
      <w:pPr>
        <w:pStyle w:val="Ttulo4"/>
        <w:rPr>
          <w:color w:val="A50021"/>
        </w:rPr>
      </w:pPr>
      <w:bookmarkStart w:id="36" w:name="_Toc470102007"/>
      <w:r>
        <w:rPr>
          <w:color w:val="A50021"/>
        </w:rPr>
        <w:t>3</w:t>
      </w:r>
      <w:r w:rsidRPr="00C87E88">
        <w:rPr>
          <w:color w:val="A50021"/>
        </w:rPr>
        <w:t>.3.1. Contenidos comunes</w:t>
      </w:r>
      <w:bookmarkEnd w:id="36"/>
    </w:p>
    <w:p w:rsidR="00C87E88" w:rsidRPr="004A67A8" w:rsidRDefault="00C87E88" w:rsidP="00C87E88">
      <w:pPr>
        <w:pStyle w:val="Sangradetextonormal"/>
        <w:spacing w:before="120"/>
        <w:ind w:left="0"/>
        <w:jc w:val="both"/>
        <w:rPr>
          <w:b/>
        </w:rPr>
      </w:pPr>
      <w:r w:rsidRPr="004A67A8">
        <w:rPr>
          <w:b/>
        </w:rPr>
        <w:t>Contenidos relacionados con las competencias básicas transversales comunes a todos los ámbitos.</w:t>
      </w:r>
    </w:p>
    <w:p w:rsidR="00C87E88" w:rsidRPr="004A67A8" w:rsidRDefault="00C87E88" w:rsidP="00C87E88">
      <w:pPr>
        <w:pStyle w:val="Sangradetextonormal"/>
        <w:spacing w:before="120"/>
        <w:ind w:left="0"/>
        <w:jc w:val="both"/>
      </w:pPr>
      <w:r w:rsidRPr="004A67A8">
        <w:t>Este bloque de contenidos recoge procedimientos y actitudes para:</w:t>
      </w:r>
    </w:p>
    <w:p w:rsidR="00C87E88" w:rsidRPr="004A67A8" w:rsidRDefault="00C87E88" w:rsidP="00F0195D">
      <w:pPr>
        <w:numPr>
          <w:ilvl w:val="0"/>
          <w:numId w:val="8"/>
        </w:numPr>
        <w:tabs>
          <w:tab w:val="num" w:pos="720"/>
        </w:tabs>
        <w:spacing w:before="120" w:after="120"/>
        <w:ind w:left="850" w:hanging="357"/>
        <w:jc w:val="both"/>
        <w:rPr>
          <w:rFonts w:cs="Arial"/>
        </w:rPr>
      </w:pPr>
      <w:r w:rsidRPr="004A67A8">
        <w:rPr>
          <w:rFonts w:cs="Arial"/>
        </w:rPr>
        <w:t>Identificación, obtención y recuperación de información.</w:t>
      </w:r>
    </w:p>
    <w:p w:rsidR="00C87E88" w:rsidRPr="004A67A8" w:rsidRDefault="00C87E88" w:rsidP="00F0195D">
      <w:pPr>
        <w:numPr>
          <w:ilvl w:val="0"/>
          <w:numId w:val="8"/>
        </w:numPr>
        <w:tabs>
          <w:tab w:val="num" w:pos="720"/>
        </w:tabs>
        <w:spacing w:before="120" w:after="120"/>
        <w:ind w:left="850" w:hanging="357"/>
        <w:jc w:val="both"/>
        <w:rPr>
          <w:rFonts w:cs="Arial"/>
        </w:rPr>
      </w:pPr>
      <w:r w:rsidRPr="004A67A8">
        <w:rPr>
          <w:rFonts w:cs="Arial"/>
        </w:rPr>
        <w:t>Comprensión (comparar, clasificar, secuenciar y  analizar), memorización y expresión (describir, definir, exponer…) de la información.</w:t>
      </w:r>
    </w:p>
    <w:p w:rsidR="00C87E88" w:rsidRPr="004A67A8" w:rsidRDefault="00C87E88" w:rsidP="00F0195D">
      <w:pPr>
        <w:numPr>
          <w:ilvl w:val="0"/>
          <w:numId w:val="8"/>
        </w:numPr>
        <w:tabs>
          <w:tab w:val="num" w:pos="720"/>
        </w:tabs>
        <w:spacing w:before="120" w:after="120"/>
        <w:ind w:left="850" w:hanging="357"/>
        <w:jc w:val="both"/>
        <w:rPr>
          <w:rFonts w:cs="Arial"/>
        </w:rPr>
      </w:pPr>
      <w:r w:rsidRPr="004A67A8">
        <w:rPr>
          <w:rFonts w:cs="Arial"/>
        </w:rPr>
        <w:t>Valoración y expresión de la información (argumentar, justificar…)</w:t>
      </w:r>
    </w:p>
    <w:p w:rsidR="00C87E88" w:rsidRPr="004A67A8" w:rsidRDefault="00C87E88" w:rsidP="00F0195D">
      <w:pPr>
        <w:numPr>
          <w:ilvl w:val="0"/>
          <w:numId w:val="8"/>
        </w:numPr>
        <w:tabs>
          <w:tab w:val="num" w:pos="720"/>
        </w:tabs>
        <w:spacing w:before="120" w:after="120"/>
        <w:ind w:left="850" w:hanging="357"/>
        <w:jc w:val="both"/>
        <w:rPr>
          <w:rFonts w:cs="Arial"/>
        </w:rPr>
      </w:pPr>
      <w:r w:rsidRPr="004A67A8">
        <w:rPr>
          <w:rFonts w:cs="Arial"/>
        </w:rPr>
        <w:t>Creación  y  expresión de las ideas.</w:t>
      </w:r>
    </w:p>
    <w:p w:rsidR="00C87E88" w:rsidRPr="004A67A8" w:rsidRDefault="00C87E88" w:rsidP="00F0195D">
      <w:pPr>
        <w:numPr>
          <w:ilvl w:val="0"/>
          <w:numId w:val="8"/>
        </w:numPr>
        <w:spacing w:before="120" w:after="120"/>
        <w:ind w:left="850" w:hanging="357"/>
        <w:jc w:val="both"/>
        <w:rPr>
          <w:rFonts w:cs="Arial"/>
        </w:rPr>
      </w:pPr>
      <w:r w:rsidRPr="004A67A8">
        <w:rPr>
          <w:rFonts w:cs="Arial"/>
        </w:rPr>
        <w:t>Planificación y análisis de tareas y proyectos.</w:t>
      </w:r>
    </w:p>
    <w:p w:rsidR="00C87E88" w:rsidRPr="004A67A8" w:rsidRDefault="00C87E88" w:rsidP="00F0195D">
      <w:pPr>
        <w:numPr>
          <w:ilvl w:val="0"/>
          <w:numId w:val="8"/>
        </w:numPr>
        <w:tabs>
          <w:tab w:val="num" w:pos="720"/>
        </w:tabs>
        <w:spacing w:before="120" w:after="120"/>
        <w:ind w:left="850" w:hanging="357"/>
        <w:jc w:val="both"/>
        <w:rPr>
          <w:rFonts w:cs="Arial"/>
        </w:rPr>
      </w:pPr>
      <w:r w:rsidRPr="004A67A8">
        <w:rPr>
          <w:rFonts w:cs="Arial"/>
        </w:rPr>
        <w:t>Ejecución de lo planificado y, en su caso, ajuste.</w:t>
      </w:r>
    </w:p>
    <w:p w:rsidR="00C87E88" w:rsidRPr="004A67A8" w:rsidRDefault="00C87E88" w:rsidP="00F0195D">
      <w:pPr>
        <w:numPr>
          <w:ilvl w:val="0"/>
          <w:numId w:val="8"/>
        </w:numPr>
        <w:tabs>
          <w:tab w:val="num" w:pos="720"/>
        </w:tabs>
        <w:spacing w:before="120" w:after="120"/>
        <w:ind w:left="850" w:hanging="357"/>
        <w:jc w:val="both"/>
        <w:rPr>
          <w:rFonts w:cs="Arial"/>
        </w:rPr>
      </w:pPr>
      <w:r w:rsidRPr="004A67A8">
        <w:rPr>
          <w:rFonts w:cs="Arial"/>
        </w:rPr>
        <w:t>Valoración de lo planificado y realizado y desarrollo de propuestas de mejora.</w:t>
      </w:r>
    </w:p>
    <w:p w:rsidR="00C87E88" w:rsidRPr="004A67A8" w:rsidRDefault="00C87E88" w:rsidP="00F0195D">
      <w:pPr>
        <w:numPr>
          <w:ilvl w:val="0"/>
          <w:numId w:val="8"/>
        </w:numPr>
        <w:tabs>
          <w:tab w:val="num" w:pos="720"/>
        </w:tabs>
        <w:spacing w:before="120" w:after="120"/>
        <w:ind w:left="850" w:hanging="357"/>
        <w:jc w:val="both"/>
        <w:rPr>
          <w:rFonts w:cs="Arial"/>
        </w:rPr>
      </w:pPr>
      <w:r w:rsidRPr="004A67A8">
        <w:rPr>
          <w:rFonts w:cs="Arial"/>
        </w:rPr>
        <w:t>Comunicación del resultado alcanzado.</w:t>
      </w:r>
    </w:p>
    <w:p w:rsidR="00C87E88" w:rsidRPr="004A67A8" w:rsidRDefault="00C87E88" w:rsidP="00F0195D">
      <w:pPr>
        <w:numPr>
          <w:ilvl w:val="0"/>
          <w:numId w:val="8"/>
        </w:numPr>
        <w:tabs>
          <w:tab w:val="num" w:pos="720"/>
        </w:tabs>
        <w:spacing w:before="120" w:after="120"/>
        <w:ind w:left="850" w:hanging="357"/>
        <w:jc w:val="both"/>
        <w:rPr>
          <w:rFonts w:cs="Arial"/>
        </w:rPr>
      </w:pPr>
      <w:r w:rsidRPr="004A67A8">
        <w:rPr>
          <w:rFonts w:cs="Arial"/>
        </w:rPr>
        <w:t>Desarrollo de las relaciones y comunicación interpersonal (empatía y asertividad).</w:t>
      </w:r>
    </w:p>
    <w:p w:rsidR="00C87E88" w:rsidRPr="004A67A8" w:rsidRDefault="00C87E88" w:rsidP="00F0195D">
      <w:pPr>
        <w:numPr>
          <w:ilvl w:val="0"/>
          <w:numId w:val="8"/>
        </w:numPr>
        <w:tabs>
          <w:tab w:val="num" w:pos="720"/>
        </w:tabs>
        <w:spacing w:before="120" w:after="120"/>
        <w:ind w:left="850" w:hanging="357"/>
        <w:jc w:val="both"/>
        <w:rPr>
          <w:rFonts w:cs="Arial"/>
        </w:rPr>
      </w:pPr>
      <w:r w:rsidRPr="004A67A8">
        <w:rPr>
          <w:rFonts w:cs="Arial"/>
        </w:rPr>
        <w:t>Colaboración y cooperación en las tareas de aprendizaje en grupo.</w:t>
      </w:r>
    </w:p>
    <w:p w:rsidR="00C87E88" w:rsidRPr="004A67A8" w:rsidRDefault="00C87E88" w:rsidP="00F0195D">
      <w:pPr>
        <w:numPr>
          <w:ilvl w:val="0"/>
          <w:numId w:val="8"/>
        </w:numPr>
        <w:tabs>
          <w:tab w:val="num" w:pos="720"/>
        </w:tabs>
        <w:spacing w:before="120" w:after="120"/>
        <w:ind w:left="850" w:hanging="357"/>
        <w:jc w:val="both"/>
        <w:rPr>
          <w:rFonts w:cs="Arial"/>
        </w:rPr>
      </w:pPr>
      <w:r w:rsidRPr="004A67A8">
        <w:rPr>
          <w:rFonts w:cs="Arial"/>
        </w:rPr>
        <w:t>Respeto a los derechos humanos y a las convenciones sociales.</w:t>
      </w:r>
    </w:p>
    <w:p w:rsidR="00C87E88" w:rsidRPr="004A67A8" w:rsidRDefault="00C87E88" w:rsidP="00F0195D">
      <w:pPr>
        <w:numPr>
          <w:ilvl w:val="0"/>
          <w:numId w:val="8"/>
        </w:numPr>
        <w:tabs>
          <w:tab w:val="num" w:pos="720"/>
        </w:tabs>
        <w:spacing w:before="120" w:after="120"/>
        <w:ind w:left="850" w:hanging="357"/>
        <w:jc w:val="both"/>
        <w:rPr>
          <w:rFonts w:cs="Arial"/>
        </w:rPr>
      </w:pPr>
      <w:r w:rsidRPr="004A67A8">
        <w:rPr>
          <w:rFonts w:cs="Arial"/>
        </w:rPr>
        <w:t>Gestión de conflictos.</w:t>
      </w:r>
    </w:p>
    <w:p w:rsidR="00C87E88" w:rsidRPr="004A67A8" w:rsidRDefault="00C87E88" w:rsidP="00F0195D">
      <w:pPr>
        <w:numPr>
          <w:ilvl w:val="0"/>
          <w:numId w:val="8"/>
        </w:numPr>
        <w:tabs>
          <w:tab w:val="num" w:pos="720"/>
        </w:tabs>
        <w:spacing w:before="120" w:after="120"/>
        <w:ind w:left="850" w:hanging="357"/>
        <w:jc w:val="both"/>
        <w:rPr>
          <w:rFonts w:cs="Arial"/>
        </w:rPr>
      </w:pPr>
      <w:r w:rsidRPr="004A67A8">
        <w:rPr>
          <w:rFonts w:cs="Arial"/>
        </w:rPr>
        <w:t>Autorregulación de la dimensión corporal y de las emociones</w:t>
      </w:r>
    </w:p>
    <w:p w:rsidR="00C87E88" w:rsidRPr="004A67A8" w:rsidRDefault="00C87E88" w:rsidP="00C87E88">
      <w:pPr>
        <w:rPr>
          <w:lang w:eastAsia="es-ES"/>
        </w:rPr>
      </w:pPr>
    </w:p>
    <w:p w:rsidR="00C87E88" w:rsidRPr="00C87E88" w:rsidRDefault="00C87E88" w:rsidP="00C87E88">
      <w:pPr>
        <w:pStyle w:val="Ttulo4"/>
        <w:rPr>
          <w:color w:val="A50021"/>
        </w:rPr>
      </w:pPr>
      <w:bookmarkStart w:id="37" w:name="_Toc470102008"/>
      <w:r>
        <w:rPr>
          <w:color w:val="A50021"/>
        </w:rPr>
        <w:t>3</w:t>
      </w:r>
      <w:r w:rsidRPr="00C87E88">
        <w:rPr>
          <w:color w:val="A50021"/>
        </w:rPr>
        <w:t>.3.2. Contenidos del primer ciclo</w:t>
      </w:r>
      <w:bookmarkEnd w:id="37"/>
    </w:p>
    <w:p w:rsidR="00C87E88" w:rsidRDefault="00C87E88" w:rsidP="00C87E88">
      <w:pPr>
        <w:pStyle w:val="Sangradetextonormal"/>
        <w:spacing w:before="120"/>
        <w:ind w:left="0"/>
        <w:jc w:val="both"/>
        <w:rPr>
          <w:b/>
          <w:sz w:val="24"/>
        </w:rPr>
      </w:pPr>
    </w:p>
    <w:p w:rsidR="00C87E88" w:rsidRPr="00C87E88" w:rsidRDefault="00C87E88" w:rsidP="00C87E88">
      <w:pPr>
        <w:pStyle w:val="Sangradetextonormal"/>
        <w:spacing w:before="120"/>
        <w:ind w:left="0"/>
        <w:jc w:val="both"/>
        <w:rPr>
          <w:b/>
          <w:sz w:val="24"/>
        </w:rPr>
      </w:pPr>
      <w:r w:rsidRPr="00C87E88">
        <w:rPr>
          <w:b/>
          <w:sz w:val="24"/>
        </w:rPr>
        <w:t>BLOQUE 1: Comunicación verbal</w:t>
      </w:r>
    </w:p>
    <w:p w:rsidR="00C87E88" w:rsidRPr="00C87E88" w:rsidRDefault="00C87E88" w:rsidP="00F0195D">
      <w:pPr>
        <w:numPr>
          <w:ilvl w:val="0"/>
          <w:numId w:val="8"/>
        </w:numPr>
        <w:spacing w:before="120" w:after="120"/>
        <w:ind w:left="850" w:hanging="357"/>
        <w:jc w:val="both"/>
        <w:rPr>
          <w:rFonts w:cs="Arial"/>
        </w:rPr>
      </w:pPr>
      <w:r w:rsidRPr="00C87E88">
        <w:rPr>
          <w:rFonts w:cs="Arial"/>
        </w:rPr>
        <w:t>Desarrollo progresivo de la comprensión y expresión de la lengua oral  para comunicar necesidades y emociones, evocar experiencias  y como medio para regular la propia conducta.</w:t>
      </w:r>
    </w:p>
    <w:p w:rsidR="00C87E88" w:rsidRPr="00C87E88" w:rsidRDefault="00C87E88" w:rsidP="00F0195D">
      <w:pPr>
        <w:numPr>
          <w:ilvl w:val="0"/>
          <w:numId w:val="8"/>
        </w:numPr>
        <w:spacing w:before="120" w:after="120"/>
        <w:ind w:left="850" w:hanging="357"/>
        <w:jc w:val="both"/>
        <w:rPr>
          <w:rFonts w:cs="Arial"/>
        </w:rPr>
      </w:pPr>
      <w:r w:rsidRPr="00C87E88">
        <w:rPr>
          <w:rFonts w:cs="Arial"/>
        </w:rPr>
        <w:t xml:space="preserve">Descubrimiento y experimentación de la voz. </w:t>
      </w:r>
    </w:p>
    <w:p w:rsidR="00C87E88" w:rsidRPr="00C87E88" w:rsidRDefault="00C87E88" w:rsidP="00F0195D">
      <w:pPr>
        <w:numPr>
          <w:ilvl w:val="0"/>
          <w:numId w:val="8"/>
        </w:numPr>
        <w:spacing w:before="120" w:after="120"/>
        <w:ind w:left="850" w:hanging="357"/>
        <w:jc w:val="both"/>
        <w:rPr>
          <w:rFonts w:cs="Arial"/>
        </w:rPr>
      </w:pPr>
      <w:r w:rsidRPr="00C87E88">
        <w:rPr>
          <w:rFonts w:cs="Arial"/>
        </w:rPr>
        <w:t>Reconocimiento y progresiva utilización de señales extralingüísticas (entonación, gesticulación, expresión facial) para reforzar el significado de la comunicación.</w:t>
      </w:r>
    </w:p>
    <w:p w:rsidR="00C87E88" w:rsidRPr="00C87E88" w:rsidRDefault="00C87E88" w:rsidP="00F0195D">
      <w:pPr>
        <w:numPr>
          <w:ilvl w:val="0"/>
          <w:numId w:val="8"/>
        </w:numPr>
        <w:spacing w:before="120" w:after="120"/>
        <w:ind w:left="850" w:hanging="357"/>
        <w:jc w:val="both"/>
        <w:rPr>
          <w:rFonts w:cs="Arial"/>
        </w:rPr>
      </w:pPr>
      <w:r w:rsidRPr="00C87E88">
        <w:rPr>
          <w:rFonts w:cs="Arial"/>
        </w:rPr>
        <w:t xml:space="preserve">Interés e iniciativa por la expresión oral y el desarrollo  de las producciones lingüísticas propias. </w:t>
      </w:r>
    </w:p>
    <w:p w:rsidR="00C87E88" w:rsidRPr="00C87E88" w:rsidRDefault="00C87E88" w:rsidP="00F0195D">
      <w:pPr>
        <w:numPr>
          <w:ilvl w:val="0"/>
          <w:numId w:val="8"/>
        </w:numPr>
        <w:spacing w:before="120" w:after="120"/>
        <w:ind w:left="850" w:hanging="357"/>
        <w:jc w:val="both"/>
        <w:rPr>
          <w:rFonts w:cs="Arial"/>
        </w:rPr>
      </w:pPr>
      <w:r w:rsidRPr="00C87E88">
        <w:rPr>
          <w:rFonts w:cs="Arial"/>
        </w:rPr>
        <w:t>Iniciación en el uso de las normas básicas que rigen el intercambio comunicativo (mirar a quien habla, escuchar con atención...).</w:t>
      </w:r>
    </w:p>
    <w:p w:rsidR="00C87E88" w:rsidRPr="00C87E88" w:rsidRDefault="00C87E88" w:rsidP="00F0195D">
      <w:pPr>
        <w:numPr>
          <w:ilvl w:val="0"/>
          <w:numId w:val="8"/>
        </w:numPr>
        <w:spacing w:before="120" w:after="120"/>
        <w:ind w:left="850" w:hanging="357"/>
        <w:jc w:val="both"/>
        <w:rPr>
          <w:rFonts w:cs="Arial"/>
        </w:rPr>
      </w:pPr>
      <w:r w:rsidRPr="00C87E88">
        <w:rPr>
          <w:rFonts w:cs="Arial"/>
        </w:rPr>
        <w:lastRenderedPageBreak/>
        <w:t>Interés e iniciativa por la manipulación  de textos escritos en diferentes soportes (cuentos, revistas, libros, carteles, álbumes...).</w:t>
      </w:r>
    </w:p>
    <w:p w:rsidR="00C87E88" w:rsidRPr="00C87E88" w:rsidRDefault="00C87E88" w:rsidP="00F0195D">
      <w:pPr>
        <w:numPr>
          <w:ilvl w:val="0"/>
          <w:numId w:val="8"/>
        </w:numPr>
        <w:spacing w:before="120" w:after="120"/>
        <w:ind w:left="850" w:hanging="357"/>
        <w:jc w:val="both"/>
        <w:rPr>
          <w:rFonts w:cs="Arial"/>
        </w:rPr>
      </w:pPr>
      <w:r w:rsidRPr="00C87E88">
        <w:rPr>
          <w:rFonts w:cs="Arial"/>
        </w:rPr>
        <w:t xml:space="preserve">Atención e interés por la escucha y evocación de textos diversos: cuentos, poesías, canciones, rimas,… </w:t>
      </w:r>
    </w:p>
    <w:p w:rsidR="00C87E88" w:rsidRPr="00C87E88" w:rsidRDefault="00C87E88" w:rsidP="00C87E88">
      <w:pPr>
        <w:spacing w:after="75"/>
        <w:jc w:val="both"/>
        <w:rPr>
          <w:rFonts w:cs="Arial"/>
        </w:rPr>
      </w:pPr>
    </w:p>
    <w:p w:rsidR="00C87E88" w:rsidRPr="00C87E88" w:rsidRDefault="00C87E88" w:rsidP="00C87E88">
      <w:pPr>
        <w:pStyle w:val="Sangradetextonormal"/>
        <w:spacing w:before="120"/>
        <w:ind w:left="0"/>
        <w:jc w:val="both"/>
        <w:rPr>
          <w:b/>
          <w:sz w:val="24"/>
        </w:rPr>
      </w:pPr>
      <w:r w:rsidRPr="00C87E88">
        <w:rPr>
          <w:b/>
          <w:sz w:val="24"/>
        </w:rPr>
        <w:t>BLOQUE 2: Lenguaje corporal</w:t>
      </w:r>
    </w:p>
    <w:p w:rsidR="00C87E88" w:rsidRPr="00C87E88" w:rsidRDefault="00C87E88" w:rsidP="00F0195D">
      <w:pPr>
        <w:numPr>
          <w:ilvl w:val="0"/>
          <w:numId w:val="8"/>
        </w:numPr>
        <w:spacing w:before="120" w:after="120"/>
        <w:ind w:left="850" w:hanging="357"/>
        <w:jc w:val="both"/>
        <w:rPr>
          <w:rFonts w:cs="Arial"/>
        </w:rPr>
      </w:pPr>
      <w:r w:rsidRPr="00C87E88">
        <w:rPr>
          <w:rFonts w:cs="Arial"/>
        </w:rPr>
        <w:t xml:space="preserve">Exploración, descubrimiento y utilización de las posibilidades comunicativas del propio cuerpo como recurso expresivo: movimiento, llanto, sonrisa, grito, tono, expresividad, gesto. </w:t>
      </w:r>
    </w:p>
    <w:p w:rsidR="00C87E88" w:rsidRPr="00C87E88" w:rsidRDefault="00C87E88" w:rsidP="00F0195D">
      <w:pPr>
        <w:numPr>
          <w:ilvl w:val="0"/>
          <w:numId w:val="8"/>
        </w:numPr>
        <w:spacing w:before="120" w:after="120"/>
        <w:ind w:left="850" w:hanging="357"/>
        <w:jc w:val="both"/>
        <w:rPr>
          <w:rFonts w:cs="Arial"/>
        </w:rPr>
      </w:pPr>
      <w:r w:rsidRPr="00C87E88">
        <w:rPr>
          <w:rFonts w:cs="Arial"/>
        </w:rPr>
        <w:t>Desarrollo de las primeras nociones espaciales, rítmicas y temporales a través del movimiento.</w:t>
      </w:r>
    </w:p>
    <w:p w:rsidR="00C87E88" w:rsidRPr="00C87E88" w:rsidRDefault="00C87E88" w:rsidP="00F0195D">
      <w:pPr>
        <w:numPr>
          <w:ilvl w:val="0"/>
          <w:numId w:val="8"/>
        </w:numPr>
        <w:spacing w:before="120" w:after="120"/>
        <w:ind w:left="850" w:hanging="357"/>
        <w:jc w:val="both"/>
        <w:rPr>
          <w:rFonts w:cs="Arial"/>
        </w:rPr>
      </w:pPr>
      <w:r w:rsidRPr="00C87E88">
        <w:rPr>
          <w:rFonts w:cs="Arial"/>
        </w:rPr>
        <w:t xml:space="preserve">Interés por participar en actividades de dramatización, imitación, danza y otros juegos de expresión corporal. </w:t>
      </w:r>
    </w:p>
    <w:p w:rsidR="00C87E88" w:rsidRPr="00C87E88" w:rsidRDefault="00C87E88" w:rsidP="00C87E88">
      <w:pPr>
        <w:spacing w:after="75"/>
        <w:jc w:val="both"/>
        <w:rPr>
          <w:rFonts w:cs="Arial"/>
        </w:rPr>
      </w:pPr>
    </w:p>
    <w:p w:rsidR="00C87E88" w:rsidRPr="00C87E88" w:rsidRDefault="00C87E88" w:rsidP="00C87E88">
      <w:pPr>
        <w:pStyle w:val="Sangradetextonormal"/>
        <w:spacing w:before="120"/>
        <w:ind w:left="0"/>
        <w:jc w:val="both"/>
        <w:rPr>
          <w:b/>
          <w:sz w:val="24"/>
        </w:rPr>
      </w:pPr>
      <w:r w:rsidRPr="00C87E88">
        <w:rPr>
          <w:b/>
          <w:sz w:val="24"/>
        </w:rPr>
        <w:t>BLOQUE 3: Lenguaje matemático</w:t>
      </w:r>
    </w:p>
    <w:p w:rsidR="00C87E88" w:rsidRPr="00C87E88" w:rsidRDefault="00C87E88" w:rsidP="00F0195D">
      <w:pPr>
        <w:numPr>
          <w:ilvl w:val="0"/>
          <w:numId w:val="8"/>
        </w:numPr>
        <w:spacing w:before="120" w:after="120"/>
        <w:ind w:left="850" w:hanging="357"/>
        <w:jc w:val="both"/>
        <w:rPr>
          <w:rFonts w:cs="Arial"/>
        </w:rPr>
      </w:pPr>
      <w:r w:rsidRPr="00C87E88">
        <w:rPr>
          <w:rFonts w:cs="Arial"/>
        </w:rPr>
        <w:t>Establecer correspondencias entre elementos y colecciones e iniciación en la cuantificación no numérica (muchos, pocos, algunos...).</w:t>
      </w:r>
    </w:p>
    <w:p w:rsidR="00C87E88" w:rsidRPr="00C87E88" w:rsidRDefault="00C87E88" w:rsidP="00F0195D">
      <w:pPr>
        <w:numPr>
          <w:ilvl w:val="0"/>
          <w:numId w:val="8"/>
        </w:numPr>
        <w:spacing w:before="120" w:after="120"/>
        <w:ind w:left="850" w:hanging="357"/>
        <w:jc w:val="both"/>
        <w:rPr>
          <w:rFonts w:cs="Arial"/>
        </w:rPr>
      </w:pPr>
      <w:r w:rsidRPr="00C87E88">
        <w:rPr>
          <w:rFonts w:cs="Arial"/>
        </w:rPr>
        <w:t>Orientación en los espacios habituales y verbalización de algunas nociones espaciales para explicar la ubicación de sí mismo y/o de los objetos.</w:t>
      </w:r>
    </w:p>
    <w:p w:rsidR="00C87E88" w:rsidRPr="00C87E88" w:rsidRDefault="00C87E88" w:rsidP="00F0195D">
      <w:pPr>
        <w:numPr>
          <w:ilvl w:val="0"/>
          <w:numId w:val="8"/>
        </w:numPr>
        <w:spacing w:before="120" w:after="120"/>
        <w:ind w:left="850" w:hanging="357"/>
        <w:jc w:val="both"/>
        <w:rPr>
          <w:rFonts w:cs="Arial"/>
        </w:rPr>
      </w:pPr>
      <w:r w:rsidRPr="00C87E88">
        <w:rPr>
          <w:rFonts w:cs="Arial"/>
        </w:rPr>
        <w:t xml:space="preserve">Toma de conciencia de la sucesión temporal de las actividades cotidianas y anticipación de acciones y rutinas. </w:t>
      </w:r>
    </w:p>
    <w:p w:rsidR="00C87E88" w:rsidRPr="00C87E88" w:rsidRDefault="00C87E88" w:rsidP="00C87E88">
      <w:pPr>
        <w:spacing w:after="75"/>
        <w:jc w:val="both"/>
        <w:rPr>
          <w:rFonts w:cs="Arial"/>
          <w:b/>
          <w:sz w:val="24"/>
          <w:szCs w:val="24"/>
        </w:rPr>
      </w:pPr>
    </w:p>
    <w:p w:rsidR="00C87E88" w:rsidRPr="00C87E88" w:rsidRDefault="00C87E88" w:rsidP="00C87E88">
      <w:pPr>
        <w:pStyle w:val="Sangradetextonormal"/>
        <w:spacing w:before="120"/>
        <w:ind w:left="0"/>
        <w:jc w:val="both"/>
        <w:rPr>
          <w:b/>
          <w:sz w:val="24"/>
        </w:rPr>
      </w:pPr>
      <w:r w:rsidRPr="00C87E88">
        <w:rPr>
          <w:b/>
          <w:sz w:val="24"/>
        </w:rPr>
        <w:t>BLOQUE 4: Otras formas de comunicación artística:</w:t>
      </w:r>
    </w:p>
    <w:p w:rsidR="00C87E88" w:rsidRPr="00C87E88" w:rsidRDefault="00C87E88" w:rsidP="00F0195D">
      <w:pPr>
        <w:numPr>
          <w:ilvl w:val="0"/>
          <w:numId w:val="8"/>
        </w:numPr>
        <w:spacing w:before="120" w:after="120"/>
        <w:ind w:left="850" w:hanging="357"/>
        <w:jc w:val="both"/>
        <w:rPr>
          <w:rFonts w:cs="Arial"/>
        </w:rPr>
      </w:pPr>
      <w:r w:rsidRPr="00C87E88">
        <w:rPr>
          <w:rFonts w:cs="Arial"/>
        </w:rPr>
        <w:t>Exploración sensorial y utilización de diversos materiales e instrumentos. Descubrimiento de algunas características de los mismos.</w:t>
      </w:r>
    </w:p>
    <w:p w:rsidR="00C87E88" w:rsidRPr="00C87E88" w:rsidRDefault="00C87E88" w:rsidP="00F0195D">
      <w:pPr>
        <w:numPr>
          <w:ilvl w:val="0"/>
          <w:numId w:val="8"/>
        </w:numPr>
        <w:spacing w:before="120" w:after="120"/>
        <w:ind w:left="850" w:hanging="357"/>
        <w:jc w:val="both"/>
        <w:rPr>
          <w:rFonts w:cs="Arial"/>
        </w:rPr>
      </w:pPr>
      <w:r w:rsidRPr="00C87E88">
        <w:rPr>
          <w:rFonts w:cs="Arial"/>
        </w:rPr>
        <w:t xml:space="preserve">Exploración de las posibilidades sonoras de la voz, del propio cuerpo, de objetos cotidianos y de instrumentos musicales. </w:t>
      </w:r>
    </w:p>
    <w:p w:rsidR="00C87E88" w:rsidRPr="00C87E88" w:rsidRDefault="00C87E88" w:rsidP="00F0195D">
      <w:pPr>
        <w:numPr>
          <w:ilvl w:val="0"/>
          <w:numId w:val="8"/>
        </w:numPr>
        <w:spacing w:before="120" w:after="120"/>
        <w:ind w:left="850" w:hanging="357"/>
        <w:jc w:val="both"/>
        <w:rPr>
          <w:rFonts w:cs="Arial"/>
        </w:rPr>
      </w:pPr>
      <w:r w:rsidRPr="00C87E88">
        <w:rPr>
          <w:rFonts w:cs="Arial"/>
        </w:rPr>
        <w:t>Iniciación en la discriminación auditiva de algunos sonidos y contrastes: ruido-silencio, largo-corto, fuerte-suave...</w:t>
      </w:r>
    </w:p>
    <w:p w:rsidR="00C87E88" w:rsidRPr="00C87E88" w:rsidRDefault="00C87E88" w:rsidP="00C87E88">
      <w:pPr>
        <w:spacing w:after="75"/>
        <w:jc w:val="both"/>
        <w:rPr>
          <w:rFonts w:cs="Arial"/>
          <w:b/>
          <w:sz w:val="28"/>
          <w:szCs w:val="28"/>
        </w:rPr>
      </w:pPr>
    </w:p>
    <w:p w:rsidR="006604CC" w:rsidRDefault="006604CC" w:rsidP="006604CC">
      <w:pPr>
        <w:pStyle w:val="Ttulo4"/>
        <w:rPr>
          <w:color w:val="A50021"/>
        </w:rPr>
      </w:pPr>
      <w:bookmarkStart w:id="38" w:name="_Toc470102009"/>
      <w:r>
        <w:rPr>
          <w:color w:val="A50021"/>
        </w:rPr>
        <w:t>3</w:t>
      </w:r>
      <w:r w:rsidRPr="00C87E88">
        <w:rPr>
          <w:color w:val="A50021"/>
        </w:rPr>
        <w:t>.3.</w:t>
      </w:r>
      <w:r>
        <w:rPr>
          <w:color w:val="A50021"/>
        </w:rPr>
        <w:t>3</w:t>
      </w:r>
      <w:r w:rsidRPr="00C87E88">
        <w:rPr>
          <w:color w:val="A50021"/>
        </w:rPr>
        <w:t xml:space="preserve">. Contenidos del </w:t>
      </w:r>
      <w:r>
        <w:rPr>
          <w:color w:val="A50021"/>
        </w:rPr>
        <w:t>segundo</w:t>
      </w:r>
      <w:r w:rsidRPr="00C87E88">
        <w:rPr>
          <w:color w:val="A50021"/>
        </w:rPr>
        <w:t xml:space="preserve"> ciclo</w:t>
      </w:r>
      <w:bookmarkEnd w:id="38"/>
    </w:p>
    <w:p w:rsidR="006604CC" w:rsidRPr="006604CC" w:rsidRDefault="006604CC" w:rsidP="006604CC">
      <w:pPr>
        <w:rPr>
          <w:lang w:eastAsia="es-ES"/>
        </w:rPr>
      </w:pPr>
    </w:p>
    <w:p w:rsidR="006604CC" w:rsidRPr="006604CC" w:rsidRDefault="006604CC" w:rsidP="006604CC">
      <w:pPr>
        <w:pStyle w:val="Sangradetextonormal"/>
        <w:spacing w:before="120"/>
        <w:ind w:left="0"/>
        <w:jc w:val="both"/>
        <w:rPr>
          <w:b/>
          <w:sz w:val="24"/>
        </w:rPr>
      </w:pPr>
      <w:r w:rsidRPr="006604CC">
        <w:rPr>
          <w:b/>
          <w:sz w:val="24"/>
        </w:rPr>
        <w:t>BLOQUE 1: Comunicación verbal y escrita</w:t>
      </w:r>
    </w:p>
    <w:p w:rsidR="006604CC" w:rsidRPr="006604CC" w:rsidRDefault="006604CC" w:rsidP="00F0195D">
      <w:pPr>
        <w:numPr>
          <w:ilvl w:val="0"/>
          <w:numId w:val="8"/>
        </w:numPr>
        <w:spacing w:before="120" w:after="120"/>
        <w:ind w:left="850" w:hanging="357"/>
        <w:jc w:val="both"/>
        <w:rPr>
          <w:rFonts w:cs="Arial"/>
        </w:rPr>
      </w:pPr>
      <w:r w:rsidRPr="006604CC">
        <w:rPr>
          <w:rFonts w:cs="Arial"/>
        </w:rPr>
        <w:t>Comprensión de las intenciones comunicativas de las personas adultas y de otros niños y niñas en situaciones de la vida cotidiana y progresivo ajuste a las mismas.</w:t>
      </w:r>
    </w:p>
    <w:p w:rsidR="006604CC" w:rsidRPr="006604CC" w:rsidRDefault="006604CC" w:rsidP="00F0195D">
      <w:pPr>
        <w:numPr>
          <w:ilvl w:val="0"/>
          <w:numId w:val="8"/>
        </w:numPr>
        <w:spacing w:before="120" w:after="120"/>
        <w:ind w:left="850" w:hanging="357"/>
        <w:jc w:val="both"/>
        <w:rPr>
          <w:rFonts w:cs="Arial"/>
        </w:rPr>
      </w:pPr>
      <w:r w:rsidRPr="006604CC">
        <w:rPr>
          <w:rFonts w:cs="Arial"/>
        </w:rPr>
        <w:lastRenderedPageBreak/>
        <w:t>Comprensión de textos orales sencillos: descripciones, relatos, cuentos, canciones, rimas, refranes, adivinanzas...</w:t>
      </w:r>
    </w:p>
    <w:p w:rsidR="006604CC" w:rsidRPr="006604CC" w:rsidRDefault="006604CC" w:rsidP="00F0195D">
      <w:pPr>
        <w:numPr>
          <w:ilvl w:val="0"/>
          <w:numId w:val="8"/>
        </w:numPr>
        <w:spacing w:before="120" w:after="120"/>
        <w:ind w:left="850" w:hanging="357"/>
        <w:jc w:val="both"/>
        <w:rPr>
          <w:rFonts w:cs="Arial"/>
        </w:rPr>
      </w:pPr>
      <w:r w:rsidRPr="006604CC">
        <w:rPr>
          <w:rFonts w:cs="Arial"/>
        </w:rPr>
        <w:t>Producción, evocación y relato de mensajes orales referidos a informaciones, necesidades, emociones y deseos en los contextos cotidianos.</w:t>
      </w:r>
    </w:p>
    <w:p w:rsidR="006604CC" w:rsidRPr="006604CC" w:rsidRDefault="006604CC" w:rsidP="00F0195D">
      <w:pPr>
        <w:numPr>
          <w:ilvl w:val="0"/>
          <w:numId w:val="8"/>
        </w:numPr>
        <w:spacing w:before="120" w:after="120"/>
        <w:ind w:left="850" w:hanging="357"/>
        <w:jc w:val="both"/>
        <w:rPr>
          <w:rFonts w:cs="Arial"/>
        </w:rPr>
      </w:pPr>
      <w:r w:rsidRPr="006604CC">
        <w:rPr>
          <w:rFonts w:cs="Arial"/>
        </w:rPr>
        <w:t>Utilización progresivamente adecuada del léxico y de las estructuras sintácticas, de la entonación, del gesto y de la pronunciación en la producción de oral.</w:t>
      </w:r>
    </w:p>
    <w:p w:rsidR="006604CC" w:rsidRPr="006604CC" w:rsidRDefault="006604CC" w:rsidP="00F0195D">
      <w:pPr>
        <w:numPr>
          <w:ilvl w:val="0"/>
          <w:numId w:val="8"/>
        </w:numPr>
        <w:spacing w:before="120" w:after="120"/>
        <w:ind w:left="850" w:hanging="357"/>
        <w:jc w:val="both"/>
        <w:rPr>
          <w:rFonts w:cs="Arial"/>
        </w:rPr>
      </w:pPr>
      <w:r w:rsidRPr="006604CC">
        <w:rPr>
          <w:rFonts w:cs="Arial"/>
        </w:rPr>
        <w:t>Participación, escucha activa y utilización de estrategias adecuadas (apelaciones, alternancia en las intervenciones, contacto visual...) para iniciar y mantener conversaciones y diálogos.</w:t>
      </w:r>
    </w:p>
    <w:p w:rsidR="006604CC" w:rsidRPr="006604CC" w:rsidRDefault="006604CC" w:rsidP="00F0195D">
      <w:pPr>
        <w:numPr>
          <w:ilvl w:val="0"/>
          <w:numId w:val="8"/>
        </w:numPr>
        <w:spacing w:before="120" w:after="120"/>
        <w:ind w:left="850" w:hanging="357"/>
        <w:jc w:val="both"/>
        <w:rPr>
          <w:rFonts w:cs="Arial"/>
        </w:rPr>
      </w:pPr>
      <w:r w:rsidRPr="006604CC">
        <w:rPr>
          <w:rFonts w:cs="Arial"/>
        </w:rPr>
        <w:t>Reconocimiento y valoración de la lengua oral como instrumento de comunicación y como ayuda para regular la propia conducta y la de las demás personas.</w:t>
      </w:r>
    </w:p>
    <w:p w:rsidR="006604CC" w:rsidRPr="006604CC" w:rsidRDefault="006604CC" w:rsidP="00F0195D">
      <w:pPr>
        <w:numPr>
          <w:ilvl w:val="0"/>
          <w:numId w:val="8"/>
        </w:numPr>
        <w:spacing w:before="120" w:after="120"/>
        <w:ind w:left="850" w:hanging="357"/>
        <w:jc w:val="both"/>
        <w:rPr>
          <w:rFonts w:cs="Arial"/>
        </w:rPr>
      </w:pPr>
      <w:r w:rsidRPr="006604CC">
        <w:rPr>
          <w:rFonts w:cs="Arial"/>
        </w:rPr>
        <w:t>Participación creativa en juegos lingüísticos orales para divertirse y para aprender.</w:t>
      </w:r>
    </w:p>
    <w:p w:rsidR="006604CC" w:rsidRPr="006604CC" w:rsidRDefault="006604CC" w:rsidP="00F0195D">
      <w:pPr>
        <w:numPr>
          <w:ilvl w:val="0"/>
          <w:numId w:val="8"/>
        </w:numPr>
        <w:spacing w:before="120" w:after="120"/>
        <w:ind w:left="850" w:hanging="357"/>
        <w:jc w:val="both"/>
        <w:rPr>
          <w:rFonts w:cs="Arial"/>
        </w:rPr>
      </w:pPr>
      <w:r w:rsidRPr="006604CC">
        <w:rPr>
          <w:rFonts w:cs="Arial"/>
        </w:rPr>
        <w:t>Interés y respeto hacia el uso de las diversas lenguas y variantes dialectales.</w:t>
      </w:r>
    </w:p>
    <w:p w:rsidR="006604CC" w:rsidRPr="006604CC" w:rsidRDefault="006604CC" w:rsidP="00F0195D">
      <w:pPr>
        <w:numPr>
          <w:ilvl w:val="0"/>
          <w:numId w:val="8"/>
        </w:numPr>
        <w:spacing w:before="120" w:after="120"/>
        <w:ind w:left="850" w:hanging="357"/>
        <w:jc w:val="both"/>
        <w:rPr>
          <w:rFonts w:cs="Arial"/>
        </w:rPr>
      </w:pPr>
      <w:r w:rsidRPr="006604CC">
        <w:rPr>
          <w:rFonts w:cs="Arial"/>
        </w:rPr>
        <w:t>Participación en interacciones orales en lengua extranjera, en rutinas y situaciones habituales de comunicación.</w:t>
      </w:r>
    </w:p>
    <w:p w:rsidR="006604CC" w:rsidRPr="006604CC" w:rsidRDefault="006604CC" w:rsidP="00F0195D">
      <w:pPr>
        <w:numPr>
          <w:ilvl w:val="0"/>
          <w:numId w:val="8"/>
        </w:numPr>
        <w:spacing w:before="120" w:after="120"/>
        <w:ind w:left="850" w:hanging="357"/>
        <w:jc w:val="both"/>
        <w:rPr>
          <w:rFonts w:cs="Arial"/>
        </w:rPr>
      </w:pPr>
      <w:r w:rsidRPr="006604CC">
        <w:rPr>
          <w:rFonts w:cs="Arial"/>
        </w:rPr>
        <w:t>Acercamiento a la lengua escrita como medio de comunicación, información y disfrute.</w:t>
      </w:r>
    </w:p>
    <w:p w:rsidR="006604CC" w:rsidRPr="006604CC" w:rsidRDefault="006604CC" w:rsidP="00F0195D">
      <w:pPr>
        <w:numPr>
          <w:ilvl w:val="0"/>
          <w:numId w:val="8"/>
        </w:numPr>
        <w:spacing w:before="120" w:after="120"/>
        <w:ind w:left="850" w:hanging="357"/>
        <w:jc w:val="both"/>
        <w:rPr>
          <w:rFonts w:cs="Arial"/>
        </w:rPr>
      </w:pPr>
      <w:r w:rsidRPr="006604CC">
        <w:rPr>
          <w:rFonts w:cs="Arial"/>
        </w:rPr>
        <w:t xml:space="preserve">Manipulación e interpretación de imágenes que acompañan a textos escritos, estableciendo relaciones de significado entre éstas y el texto. </w:t>
      </w:r>
    </w:p>
    <w:p w:rsidR="006604CC" w:rsidRPr="006604CC" w:rsidRDefault="006604CC" w:rsidP="00F0195D">
      <w:pPr>
        <w:numPr>
          <w:ilvl w:val="0"/>
          <w:numId w:val="8"/>
        </w:numPr>
        <w:spacing w:before="120" w:after="120"/>
        <w:ind w:left="850" w:hanging="357"/>
        <w:jc w:val="both"/>
        <w:rPr>
          <w:rFonts w:cs="Arial"/>
        </w:rPr>
      </w:pPr>
      <w:r w:rsidRPr="006604CC">
        <w:rPr>
          <w:rFonts w:cs="Arial"/>
        </w:rPr>
        <w:t>Diferenciación entre las formas escritas y otras formas de expresión gráfica (dibujos, gráficos, números...).</w:t>
      </w:r>
    </w:p>
    <w:p w:rsidR="006604CC" w:rsidRPr="006604CC" w:rsidRDefault="006604CC" w:rsidP="00F0195D">
      <w:pPr>
        <w:numPr>
          <w:ilvl w:val="0"/>
          <w:numId w:val="8"/>
        </w:numPr>
        <w:spacing w:before="120" w:after="120"/>
        <w:ind w:left="850" w:hanging="357"/>
        <w:jc w:val="both"/>
        <w:rPr>
          <w:rFonts w:cs="Arial"/>
        </w:rPr>
      </w:pPr>
      <w:r w:rsidRPr="006604CC">
        <w:rPr>
          <w:rFonts w:cs="Arial"/>
        </w:rPr>
        <w:t>Iniciación en la exploración de las reglas que rigen el sistema de escritura.</w:t>
      </w:r>
    </w:p>
    <w:p w:rsidR="006604CC" w:rsidRPr="006604CC" w:rsidRDefault="006604CC" w:rsidP="00F0195D">
      <w:pPr>
        <w:numPr>
          <w:ilvl w:val="0"/>
          <w:numId w:val="8"/>
        </w:numPr>
        <w:spacing w:before="120" w:after="120"/>
        <w:ind w:left="850" w:hanging="357"/>
        <w:jc w:val="both"/>
        <w:rPr>
          <w:rFonts w:cs="Arial"/>
        </w:rPr>
      </w:pPr>
      <w:r w:rsidRPr="006604CC">
        <w:rPr>
          <w:rFonts w:cs="Arial"/>
        </w:rPr>
        <w:t>Percepción de diferencias y semejanzas entre diversas palabras escritas.</w:t>
      </w:r>
    </w:p>
    <w:p w:rsidR="006604CC" w:rsidRPr="006604CC" w:rsidRDefault="006604CC" w:rsidP="00F0195D">
      <w:pPr>
        <w:numPr>
          <w:ilvl w:val="0"/>
          <w:numId w:val="8"/>
        </w:numPr>
        <w:spacing w:before="120" w:after="120"/>
        <w:ind w:left="850" w:hanging="357"/>
        <w:jc w:val="both"/>
        <w:rPr>
          <w:rFonts w:cs="Arial"/>
        </w:rPr>
      </w:pPr>
      <w:r w:rsidRPr="006604CC">
        <w:rPr>
          <w:rFonts w:cs="Arial"/>
        </w:rPr>
        <w:t>Interés por la producción de textos cada vez más legibles y progresivamente ajustados a las convenciones de la lengua escrita.</w:t>
      </w:r>
    </w:p>
    <w:p w:rsidR="006604CC" w:rsidRPr="006604CC" w:rsidRDefault="006604CC" w:rsidP="00F0195D">
      <w:pPr>
        <w:numPr>
          <w:ilvl w:val="0"/>
          <w:numId w:val="8"/>
        </w:numPr>
        <w:spacing w:before="120" w:after="120"/>
        <w:ind w:left="850" w:hanging="357"/>
        <w:jc w:val="both"/>
        <w:rPr>
          <w:rFonts w:cs="Arial"/>
        </w:rPr>
      </w:pPr>
      <w:r w:rsidRPr="006604CC">
        <w:rPr>
          <w:rFonts w:cs="Arial"/>
        </w:rPr>
        <w:t>Uso gradualmente autónomo, de diferentes soportes de la lengua escrita como libros, revistas, periódicos, ordenadores, carteles, etiquetas....</w:t>
      </w:r>
    </w:p>
    <w:p w:rsidR="006604CC" w:rsidRPr="006604CC" w:rsidRDefault="006604CC" w:rsidP="00F0195D">
      <w:pPr>
        <w:numPr>
          <w:ilvl w:val="0"/>
          <w:numId w:val="8"/>
        </w:numPr>
        <w:spacing w:before="120" w:after="120"/>
        <w:ind w:left="850" w:hanging="357"/>
        <w:jc w:val="both"/>
        <w:rPr>
          <w:rFonts w:cs="Arial"/>
        </w:rPr>
      </w:pPr>
      <w:r w:rsidRPr="006604CC">
        <w:rPr>
          <w:rFonts w:cs="Arial"/>
        </w:rPr>
        <w:t xml:space="preserve">Iniciación en el uso de la biblioteca y valoración de la misma como recurso de información, aprendizaje, entretenimiento y disfrute. </w:t>
      </w:r>
    </w:p>
    <w:p w:rsidR="006604CC" w:rsidRPr="006604CC" w:rsidRDefault="006604CC" w:rsidP="00F0195D">
      <w:pPr>
        <w:numPr>
          <w:ilvl w:val="0"/>
          <w:numId w:val="8"/>
        </w:numPr>
        <w:spacing w:before="120" w:after="120"/>
        <w:ind w:left="850" w:hanging="357"/>
        <w:jc w:val="both"/>
        <w:rPr>
          <w:rFonts w:cs="Arial"/>
        </w:rPr>
      </w:pPr>
      <w:r w:rsidRPr="006604CC">
        <w:rPr>
          <w:rFonts w:cs="Arial"/>
        </w:rPr>
        <w:t xml:space="preserve">Escucha, comprensión y recitado de sencillos textos literarios, tanto tradicionales como contemporáneos, como fuente de placer y de aprendizaje. </w:t>
      </w:r>
    </w:p>
    <w:p w:rsidR="006604CC" w:rsidRPr="006604CC" w:rsidRDefault="006604CC" w:rsidP="00F0195D">
      <w:pPr>
        <w:numPr>
          <w:ilvl w:val="0"/>
          <w:numId w:val="8"/>
        </w:numPr>
        <w:spacing w:before="120" w:after="120"/>
        <w:ind w:left="850" w:hanging="357"/>
        <w:jc w:val="both"/>
        <w:rPr>
          <w:rFonts w:cs="Arial"/>
        </w:rPr>
      </w:pPr>
      <w:r w:rsidRPr="006604CC">
        <w:rPr>
          <w:rFonts w:cs="Arial"/>
        </w:rPr>
        <w:t>Participación en la dramatización de textos literarios sencillos.</w:t>
      </w:r>
    </w:p>
    <w:p w:rsidR="006604CC" w:rsidRPr="006604CC" w:rsidRDefault="006604CC" w:rsidP="00F0195D">
      <w:pPr>
        <w:numPr>
          <w:ilvl w:val="0"/>
          <w:numId w:val="8"/>
        </w:numPr>
        <w:spacing w:before="120" w:after="120"/>
        <w:ind w:left="850" w:hanging="357"/>
        <w:jc w:val="both"/>
        <w:rPr>
          <w:rFonts w:cs="Arial"/>
        </w:rPr>
      </w:pPr>
      <w:r w:rsidRPr="006604CC">
        <w:rPr>
          <w:rFonts w:cs="Arial"/>
        </w:rPr>
        <w:t>Escucha, comprensión global, memorización y recitado de algunos fragmentos de canciones, cuentos, poesías o rimas en lengua extranjera.</w:t>
      </w:r>
    </w:p>
    <w:p w:rsidR="006604CC" w:rsidRPr="006604CC" w:rsidRDefault="006604CC" w:rsidP="006604CC">
      <w:pPr>
        <w:spacing w:after="75"/>
        <w:jc w:val="both"/>
        <w:rPr>
          <w:rFonts w:cs="Arial"/>
        </w:rPr>
      </w:pPr>
    </w:p>
    <w:p w:rsidR="006604CC" w:rsidRDefault="006604CC">
      <w:pPr>
        <w:rPr>
          <w:b/>
          <w:sz w:val="24"/>
        </w:rPr>
      </w:pPr>
      <w:r>
        <w:rPr>
          <w:b/>
          <w:sz w:val="24"/>
        </w:rPr>
        <w:br w:type="page"/>
      </w:r>
    </w:p>
    <w:p w:rsidR="006604CC" w:rsidRPr="006604CC" w:rsidRDefault="006604CC" w:rsidP="006604CC">
      <w:pPr>
        <w:pStyle w:val="Sangradetextonormal"/>
        <w:spacing w:before="120"/>
        <w:ind w:left="0"/>
        <w:jc w:val="both"/>
        <w:rPr>
          <w:b/>
          <w:sz w:val="24"/>
        </w:rPr>
      </w:pPr>
      <w:r w:rsidRPr="006604CC">
        <w:rPr>
          <w:b/>
          <w:sz w:val="24"/>
        </w:rPr>
        <w:lastRenderedPageBreak/>
        <w:t>BLOQUE 2: Lenguaje corporal</w:t>
      </w:r>
    </w:p>
    <w:p w:rsidR="006604CC" w:rsidRPr="006604CC" w:rsidRDefault="006604CC" w:rsidP="00F0195D">
      <w:pPr>
        <w:numPr>
          <w:ilvl w:val="0"/>
          <w:numId w:val="8"/>
        </w:numPr>
        <w:spacing w:before="120" w:after="120"/>
        <w:ind w:left="850" w:hanging="357"/>
        <w:jc w:val="both"/>
        <w:rPr>
          <w:rFonts w:cs="Arial"/>
        </w:rPr>
      </w:pPr>
      <w:r w:rsidRPr="006604CC">
        <w:rPr>
          <w:rFonts w:cs="Arial"/>
        </w:rPr>
        <w:t>Establecimiento de las nociones espaciales básicas, rítmicas y temporales a través del movimiento.</w:t>
      </w:r>
    </w:p>
    <w:p w:rsidR="006604CC" w:rsidRPr="006604CC" w:rsidRDefault="006604CC" w:rsidP="00F0195D">
      <w:pPr>
        <w:numPr>
          <w:ilvl w:val="0"/>
          <w:numId w:val="8"/>
        </w:numPr>
        <w:spacing w:before="120" w:after="120"/>
        <w:ind w:left="850" w:hanging="357"/>
        <w:jc w:val="both"/>
        <w:rPr>
          <w:rFonts w:cs="Arial"/>
        </w:rPr>
      </w:pPr>
      <w:r w:rsidRPr="006604CC">
        <w:rPr>
          <w:rFonts w:cs="Arial"/>
        </w:rPr>
        <w:t xml:space="preserve">Ajuste corporal y motor ante otras personas, espacios, tiempos y objetos de diferentes características con finalidad expresiva o comunicativa. </w:t>
      </w:r>
    </w:p>
    <w:p w:rsidR="006604CC" w:rsidRPr="006604CC" w:rsidRDefault="006604CC" w:rsidP="00F0195D">
      <w:pPr>
        <w:numPr>
          <w:ilvl w:val="0"/>
          <w:numId w:val="8"/>
        </w:numPr>
        <w:spacing w:before="120" w:after="120"/>
        <w:ind w:left="850" w:hanging="357"/>
        <w:jc w:val="both"/>
        <w:rPr>
          <w:rFonts w:cs="Arial"/>
        </w:rPr>
      </w:pPr>
      <w:r w:rsidRPr="006604CC">
        <w:rPr>
          <w:rFonts w:cs="Arial"/>
        </w:rPr>
        <w:t xml:space="preserve">Participación en actividades de dramatización, imitación, danza y otros juegos de expresión corporal. </w:t>
      </w:r>
    </w:p>
    <w:p w:rsidR="006604CC" w:rsidRPr="006604CC" w:rsidRDefault="006604CC" w:rsidP="00F0195D">
      <w:pPr>
        <w:numPr>
          <w:ilvl w:val="0"/>
          <w:numId w:val="8"/>
        </w:numPr>
        <w:spacing w:before="120" w:after="120"/>
        <w:ind w:left="850" w:hanging="357"/>
        <w:jc w:val="both"/>
        <w:rPr>
          <w:rFonts w:cs="Arial"/>
        </w:rPr>
      </w:pPr>
      <w:r w:rsidRPr="006604CC">
        <w:rPr>
          <w:rFonts w:cs="Arial"/>
        </w:rPr>
        <w:t>Interés y respeto ante las expresiones, representaciones y dramatizaciones de los demás.</w:t>
      </w:r>
    </w:p>
    <w:p w:rsidR="006604CC" w:rsidRPr="006604CC" w:rsidRDefault="006604CC" w:rsidP="006604CC">
      <w:pPr>
        <w:spacing w:after="0"/>
        <w:jc w:val="both"/>
      </w:pPr>
    </w:p>
    <w:p w:rsidR="006604CC" w:rsidRPr="006604CC" w:rsidRDefault="006604CC" w:rsidP="006604CC">
      <w:pPr>
        <w:pStyle w:val="Sangradetextonormal"/>
        <w:spacing w:before="120"/>
        <w:ind w:left="0"/>
        <w:jc w:val="both"/>
        <w:rPr>
          <w:b/>
          <w:sz w:val="24"/>
        </w:rPr>
      </w:pPr>
      <w:r w:rsidRPr="006604CC">
        <w:rPr>
          <w:b/>
          <w:sz w:val="24"/>
        </w:rPr>
        <w:t>BLOQUE 3: Lenguaje matemático</w:t>
      </w:r>
    </w:p>
    <w:p w:rsidR="006604CC" w:rsidRPr="006604CC" w:rsidRDefault="006604CC" w:rsidP="00F0195D">
      <w:pPr>
        <w:numPr>
          <w:ilvl w:val="0"/>
          <w:numId w:val="8"/>
        </w:numPr>
        <w:spacing w:before="120" w:after="120"/>
        <w:ind w:left="850" w:hanging="357"/>
        <w:jc w:val="both"/>
        <w:rPr>
          <w:rFonts w:cs="Arial"/>
        </w:rPr>
      </w:pPr>
      <w:r w:rsidRPr="006604CC">
        <w:rPr>
          <w:rFonts w:cs="Arial"/>
        </w:rPr>
        <w:t>Identificación y discriminación de algunos atributos de objetos y materias: color, forma, función... Percepción de semejanzas y diferencias entre los objetos.</w:t>
      </w:r>
    </w:p>
    <w:p w:rsidR="006604CC" w:rsidRPr="006604CC" w:rsidRDefault="006604CC" w:rsidP="00F0195D">
      <w:pPr>
        <w:numPr>
          <w:ilvl w:val="0"/>
          <w:numId w:val="8"/>
        </w:numPr>
        <w:spacing w:before="120" w:after="120"/>
        <w:ind w:left="850" w:hanging="357"/>
        <w:jc w:val="both"/>
        <w:rPr>
          <w:rFonts w:cs="Arial"/>
        </w:rPr>
      </w:pPr>
      <w:r w:rsidRPr="006604CC">
        <w:rPr>
          <w:rFonts w:cs="Arial"/>
        </w:rPr>
        <w:t xml:space="preserve">Clasificación de elementos. Relaciones de pertenencia y no pertenencia. </w:t>
      </w:r>
    </w:p>
    <w:p w:rsidR="006604CC" w:rsidRPr="006604CC" w:rsidRDefault="006604CC" w:rsidP="00F0195D">
      <w:pPr>
        <w:numPr>
          <w:ilvl w:val="0"/>
          <w:numId w:val="8"/>
        </w:numPr>
        <w:spacing w:before="120" w:after="120"/>
        <w:ind w:left="850" w:hanging="357"/>
        <w:jc w:val="both"/>
        <w:rPr>
          <w:rFonts w:cs="Arial"/>
        </w:rPr>
      </w:pPr>
      <w:r w:rsidRPr="006604CC">
        <w:rPr>
          <w:rFonts w:cs="Arial"/>
        </w:rPr>
        <w:t xml:space="preserve">Ordenación gradual de elementos. Uso contextualizado de los primeros números ordinales. </w:t>
      </w:r>
    </w:p>
    <w:p w:rsidR="006604CC" w:rsidRPr="006604CC" w:rsidRDefault="006604CC" w:rsidP="00F0195D">
      <w:pPr>
        <w:numPr>
          <w:ilvl w:val="0"/>
          <w:numId w:val="8"/>
        </w:numPr>
        <w:spacing w:before="120" w:after="120"/>
        <w:ind w:left="850" w:hanging="357"/>
        <w:jc w:val="both"/>
        <w:rPr>
          <w:rFonts w:cs="Arial"/>
        </w:rPr>
      </w:pPr>
      <w:r w:rsidRPr="006604CC">
        <w:rPr>
          <w:rFonts w:cs="Arial"/>
        </w:rPr>
        <w:t xml:space="preserve">Cuantificación no numérica de colecciones (muchos, pocos...). </w:t>
      </w:r>
    </w:p>
    <w:p w:rsidR="006604CC" w:rsidRPr="006604CC" w:rsidRDefault="006604CC" w:rsidP="00F0195D">
      <w:pPr>
        <w:numPr>
          <w:ilvl w:val="0"/>
          <w:numId w:val="8"/>
        </w:numPr>
        <w:spacing w:before="120" w:after="120"/>
        <w:ind w:left="850" w:hanging="357"/>
        <w:jc w:val="both"/>
        <w:rPr>
          <w:rFonts w:cs="Arial"/>
        </w:rPr>
      </w:pPr>
      <w:r w:rsidRPr="006604CC">
        <w:rPr>
          <w:rFonts w:cs="Arial"/>
        </w:rPr>
        <w:t>Comparación cuantitativa entre colecciones de objetos.</w:t>
      </w:r>
    </w:p>
    <w:p w:rsidR="006604CC" w:rsidRPr="006604CC" w:rsidRDefault="006604CC" w:rsidP="00F0195D">
      <w:pPr>
        <w:numPr>
          <w:ilvl w:val="0"/>
          <w:numId w:val="8"/>
        </w:numPr>
        <w:spacing w:before="120" w:after="120"/>
        <w:ind w:left="850" w:hanging="357"/>
        <w:jc w:val="both"/>
        <w:rPr>
          <w:rFonts w:cs="Arial"/>
        </w:rPr>
      </w:pPr>
      <w:r w:rsidRPr="006604CC">
        <w:rPr>
          <w:rFonts w:cs="Arial"/>
        </w:rPr>
        <w:t>Relaciones de igualdad y de desigualdad (igual que, más que, menos que....).</w:t>
      </w:r>
    </w:p>
    <w:p w:rsidR="006604CC" w:rsidRPr="006604CC" w:rsidRDefault="006604CC" w:rsidP="00F0195D">
      <w:pPr>
        <w:numPr>
          <w:ilvl w:val="0"/>
          <w:numId w:val="8"/>
        </w:numPr>
        <w:spacing w:before="120" w:after="120"/>
        <w:ind w:left="850" w:hanging="357"/>
        <w:jc w:val="both"/>
        <w:rPr>
          <w:rFonts w:cs="Arial"/>
        </w:rPr>
      </w:pPr>
      <w:r w:rsidRPr="006604CC">
        <w:rPr>
          <w:rFonts w:cs="Arial"/>
        </w:rPr>
        <w:t xml:space="preserve">Estimación ajustada de la cantidad de elementos integrantes de una colección. Uso de números cardinales. Utilización oral de la serie numérica para contar. </w:t>
      </w:r>
    </w:p>
    <w:p w:rsidR="006604CC" w:rsidRPr="006604CC" w:rsidRDefault="006604CC" w:rsidP="00F0195D">
      <w:pPr>
        <w:numPr>
          <w:ilvl w:val="0"/>
          <w:numId w:val="8"/>
        </w:numPr>
        <w:spacing w:before="120" w:after="120"/>
        <w:ind w:left="850" w:hanging="357"/>
        <w:jc w:val="both"/>
        <w:rPr>
          <w:rFonts w:cs="Arial"/>
        </w:rPr>
      </w:pPr>
      <w:r w:rsidRPr="006604CC">
        <w:rPr>
          <w:rFonts w:cs="Arial"/>
        </w:rPr>
        <w:t>Observación y toma de conciencia del valor funcional de los números y de su utilidad en la vida cotidiana.</w:t>
      </w:r>
    </w:p>
    <w:p w:rsidR="006604CC" w:rsidRPr="006604CC" w:rsidRDefault="006604CC" w:rsidP="00F0195D">
      <w:pPr>
        <w:numPr>
          <w:ilvl w:val="0"/>
          <w:numId w:val="8"/>
        </w:numPr>
        <w:spacing w:before="120" w:after="120"/>
        <w:ind w:left="850" w:hanging="357"/>
        <w:jc w:val="both"/>
        <w:rPr>
          <w:rFonts w:cs="Arial"/>
        </w:rPr>
      </w:pPr>
      <w:r w:rsidRPr="006604CC">
        <w:rPr>
          <w:rFonts w:cs="Arial"/>
        </w:rPr>
        <w:t>Resolución de problemas que impliquen la aplicación de operaciones sencillas (quitar, añadir, repartir...).</w:t>
      </w:r>
    </w:p>
    <w:p w:rsidR="006604CC" w:rsidRPr="006604CC" w:rsidRDefault="006604CC" w:rsidP="00F0195D">
      <w:pPr>
        <w:numPr>
          <w:ilvl w:val="0"/>
          <w:numId w:val="8"/>
        </w:numPr>
        <w:spacing w:before="120" w:after="120"/>
        <w:ind w:left="850" w:hanging="357"/>
        <w:jc w:val="both"/>
        <w:rPr>
          <w:rFonts w:cs="Arial"/>
        </w:rPr>
      </w:pPr>
      <w:r w:rsidRPr="006604CC">
        <w:rPr>
          <w:rFonts w:cs="Arial"/>
        </w:rPr>
        <w:t xml:space="preserve">Identificación de situaciones en que se hace necesario medir. </w:t>
      </w:r>
    </w:p>
    <w:p w:rsidR="006604CC" w:rsidRPr="006604CC" w:rsidRDefault="006604CC" w:rsidP="00F0195D">
      <w:pPr>
        <w:numPr>
          <w:ilvl w:val="0"/>
          <w:numId w:val="8"/>
        </w:numPr>
        <w:spacing w:before="120" w:after="120"/>
        <w:ind w:left="850" w:hanging="357"/>
        <w:jc w:val="both"/>
        <w:rPr>
          <w:rFonts w:cs="Arial"/>
        </w:rPr>
      </w:pPr>
      <w:r w:rsidRPr="006604CC">
        <w:rPr>
          <w:rFonts w:cs="Arial"/>
        </w:rPr>
        <w:t>Uso de algunas unidades convencionales y no convencionales e instrumentos de medida.</w:t>
      </w:r>
    </w:p>
    <w:p w:rsidR="006604CC" w:rsidRPr="006604CC" w:rsidRDefault="006604CC" w:rsidP="00F0195D">
      <w:pPr>
        <w:numPr>
          <w:ilvl w:val="0"/>
          <w:numId w:val="8"/>
        </w:numPr>
        <w:spacing w:before="120" w:after="120"/>
        <w:ind w:left="850" w:hanging="357"/>
        <w:jc w:val="both"/>
        <w:rPr>
          <w:rFonts w:cs="Arial"/>
        </w:rPr>
      </w:pPr>
      <w:r w:rsidRPr="006604CC">
        <w:rPr>
          <w:rFonts w:cs="Arial"/>
        </w:rPr>
        <w:t>Estimación de la duración de algunas tareas y ciclos en relación con las unidades de tiempo (día, semana, estaciones, años...), y ubicación de actividades de la vida cotidiana en el tiempo (día, noche, mañana, tarde, semana, festivo...).</w:t>
      </w:r>
    </w:p>
    <w:p w:rsidR="006604CC" w:rsidRPr="006604CC" w:rsidRDefault="006604CC" w:rsidP="00F0195D">
      <w:pPr>
        <w:numPr>
          <w:ilvl w:val="0"/>
          <w:numId w:val="8"/>
        </w:numPr>
        <w:spacing w:before="120" w:after="120"/>
        <w:ind w:left="850" w:hanging="357"/>
        <w:jc w:val="both"/>
        <w:rPr>
          <w:rFonts w:cs="Arial"/>
        </w:rPr>
      </w:pPr>
      <w:r w:rsidRPr="006604CC">
        <w:rPr>
          <w:rFonts w:cs="Arial"/>
        </w:rPr>
        <w:t xml:space="preserve">Situación de sí mismo y de los objetos en el espacio. Posiciones relativas. </w:t>
      </w:r>
    </w:p>
    <w:p w:rsidR="006604CC" w:rsidRPr="006604CC" w:rsidRDefault="006604CC" w:rsidP="00F0195D">
      <w:pPr>
        <w:numPr>
          <w:ilvl w:val="0"/>
          <w:numId w:val="8"/>
        </w:numPr>
        <w:spacing w:before="120" w:after="120"/>
        <w:ind w:left="850" w:hanging="357"/>
        <w:jc w:val="both"/>
        <w:rPr>
          <w:rFonts w:cs="Arial"/>
        </w:rPr>
      </w:pPr>
      <w:r w:rsidRPr="006604CC">
        <w:rPr>
          <w:rFonts w:cs="Arial"/>
        </w:rPr>
        <w:t>Identificación de formas planas y tridimensionales en elementos del entorno. Exploración de algunos cuerpos geométricos elementales.</w:t>
      </w:r>
    </w:p>
    <w:p w:rsidR="006604CC" w:rsidRPr="006604CC" w:rsidRDefault="006604CC" w:rsidP="00F0195D">
      <w:pPr>
        <w:numPr>
          <w:ilvl w:val="0"/>
          <w:numId w:val="8"/>
        </w:numPr>
        <w:spacing w:before="120" w:after="120"/>
        <w:ind w:left="850" w:hanging="357"/>
        <w:jc w:val="both"/>
        <w:rPr>
          <w:rFonts w:cs="Arial"/>
        </w:rPr>
      </w:pPr>
      <w:r w:rsidRPr="006604CC">
        <w:rPr>
          <w:rFonts w:cs="Arial"/>
        </w:rPr>
        <w:t xml:space="preserve">Nociones topológicas básicas (abierto, cerrado, dentro, fuera, cerca, lejos,...) y realización de desplazamientos orientados. </w:t>
      </w:r>
    </w:p>
    <w:p w:rsidR="006604CC" w:rsidRPr="006604CC" w:rsidRDefault="006604CC" w:rsidP="006604CC">
      <w:pPr>
        <w:spacing w:after="75"/>
        <w:jc w:val="both"/>
        <w:rPr>
          <w:rFonts w:cs="Arial"/>
        </w:rPr>
      </w:pPr>
    </w:p>
    <w:p w:rsidR="006604CC" w:rsidRPr="006604CC" w:rsidRDefault="006604CC" w:rsidP="006604CC">
      <w:pPr>
        <w:pStyle w:val="Sangradetextonormal"/>
        <w:spacing w:before="120"/>
        <w:ind w:left="0"/>
        <w:jc w:val="both"/>
        <w:rPr>
          <w:b/>
          <w:sz w:val="24"/>
        </w:rPr>
      </w:pPr>
      <w:r w:rsidRPr="006604CC">
        <w:rPr>
          <w:b/>
          <w:sz w:val="24"/>
        </w:rPr>
        <w:lastRenderedPageBreak/>
        <w:t>BLOQUE 4: Otras formas de comunicación artística</w:t>
      </w:r>
    </w:p>
    <w:p w:rsidR="006604CC" w:rsidRPr="006604CC" w:rsidRDefault="006604CC" w:rsidP="00F0195D">
      <w:pPr>
        <w:numPr>
          <w:ilvl w:val="0"/>
          <w:numId w:val="8"/>
        </w:numPr>
        <w:spacing w:before="120" w:after="120"/>
        <w:ind w:left="850" w:hanging="357"/>
        <w:jc w:val="both"/>
        <w:rPr>
          <w:rFonts w:cs="Arial"/>
        </w:rPr>
      </w:pPr>
      <w:r w:rsidRPr="006604CC">
        <w:rPr>
          <w:rFonts w:cs="Arial"/>
        </w:rPr>
        <w:t>Participación en la elaboración de proyectos colectivos e interés por las diferentes producciones artísticas presentes en el entorno.</w:t>
      </w:r>
    </w:p>
    <w:p w:rsidR="006604CC" w:rsidRPr="006604CC" w:rsidRDefault="006604CC" w:rsidP="00F0195D">
      <w:pPr>
        <w:numPr>
          <w:ilvl w:val="0"/>
          <w:numId w:val="8"/>
        </w:numPr>
        <w:spacing w:before="120" w:after="120"/>
        <w:ind w:left="850" w:hanging="357"/>
        <w:jc w:val="both"/>
        <w:rPr>
          <w:rFonts w:cs="Arial"/>
        </w:rPr>
      </w:pPr>
      <w:r w:rsidRPr="006604CC">
        <w:rPr>
          <w:rFonts w:cs="Arial"/>
        </w:rPr>
        <w:t xml:space="preserve">Iniciación en la utilización de las destrezas y técnicas artísticas básicas. </w:t>
      </w:r>
    </w:p>
    <w:p w:rsidR="006604CC" w:rsidRPr="006604CC" w:rsidRDefault="006604CC" w:rsidP="00F0195D">
      <w:pPr>
        <w:numPr>
          <w:ilvl w:val="0"/>
          <w:numId w:val="8"/>
        </w:numPr>
        <w:spacing w:before="120" w:after="120"/>
        <w:ind w:left="850" w:hanging="357"/>
        <w:jc w:val="both"/>
        <w:rPr>
          <w:rFonts w:cs="Arial"/>
        </w:rPr>
      </w:pPr>
      <w:r w:rsidRPr="006604CC">
        <w:rPr>
          <w:rFonts w:cs="Arial"/>
        </w:rPr>
        <w:t>Experimentación con materiales y realización de producciones plásticas con materiales y técnicas diversas.</w:t>
      </w:r>
    </w:p>
    <w:p w:rsidR="006604CC" w:rsidRPr="006604CC" w:rsidRDefault="006604CC" w:rsidP="00F0195D">
      <w:pPr>
        <w:numPr>
          <w:ilvl w:val="0"/>
          <w:numId w:val="8"/>
        </w:numPr>
        <w:spacing w:before="120" w:after="120"/>
        <w:ind w:left="850" w:hanging="357"/>
        <w:jc w:val="both"/>
        <w:rPr>
          <w:rFonts w:cs="Arial"/>
        </w:rPr>
      </w:pPr>
      <w:r w:rsidRPr="006604CC">
        <w:rPr>
          <w:rFonts w:cs="Arial"/>
        </w:rPr>
        <w:t xml:space="preserve">Experimentación y descubrimiento de algunos elementos que configuran el lenguaje plástico (línea, forma, color, textura, espacio...). </w:t>
      </w:r>
    </w:p>
    <w:p w:rsidR="006604CC" w:rsidRPr="006604CC" w:rsidRDefault="006604CC" w:rsidP="00F0195D">
      <w:pPr>
        <w:numPr>
          <w:ilvl w:val="0"/>
          <w:numId w:val="8"/>
        </w:numPr>
        <w:spacing w:before="120" w:after="120"/>
        <w:ind w:left="850" w:hanging="357"/>
        <w:jc w:val="both"/>
        <w:rPr>
          <w:rFonts w:cs="Arial"/>
        </w:rPr>
      </w:pPr>
      <w:r w:rsidRPr="006604CC">
        <w:rPr>
          <w:rFonts w:cs="Arial"/>
        </w:rPr>
        <w:t>Expresión y comunicación de hechos, sentimientos, emociones, vivencias  o fantasías a través de cualquier expresión artística.</w:t>
      </w:r>
    </w:p>
    <w:p w:rsidR="006604CC" w:rsidRPr="006604CC" w:rsidRDefault="006604CC" w:rsidP="00F0195D">
      <w:pPr>
        <w:numPr>
          <w:ilvl w:val="0"/>
          <w:numId w:val="8"/>
        </w:numPr>
        <w:spacing w:before="120" w:after="120"/>
        <w:ind w:left="850" w:hanging="357"/>
        <w:jc w:val="both"/>
        <w:rPr>
          <w:rFonts w:cs="Arial"/>
        </w:rPr>
      </w:pPr>
      <w:r w:rsidRPr="006604CC">
        <w:rPr>
          <w:rFonts w:cs="Arial"/>
        </w:rPr>
        <w:t xml:space="preserve">Producción de sonidos y ritmos sencillos para interpretar melodías o acompañar otras producciones: textos, imágenes... </w:t>
      </w:r>
    </w:p>
    <w:p w:rsidR="006604CC" w:rsidRPr="006604CC" w:rsidRDefault="006604CC" w:rsidP="00F0195D">
      <w:pPr>
        <w:numPr>
          <w:ilvl w:val="0"/>
          <w:numId w:val="8"/>
        </w:numPr>
        <w:spacing w:before="120" w:after="120"/>
        <w:ind w:left="850" w:hanging="357"/>
        <w:jc w:val="both"/>
        <w:rPr>
          <w:rFonts w:cs="Arial"/>
        </w:rPr>
      </w:pPr>
      <w:r w:rsidRPr="006604CC">
        <w:rPr>
          <w:rFonts w:cs="Arial"/>
        </w:rPr>
        <w:t>Discriminación auditiva de sonidos del entorno y de algunos de sus rasgos distintivos y contrastes básicos (ruido-silencio, largo-corto, fuerte-suave).</w:t>
      </w:r>
    </w:p>
    <w:p w:rsidR="006604CC" w:rsidRPr="006604CC" w:rsidRDefault="006604CC" w:rsidP="00F0195D">
      <w:pPr>
        <w:numPr>
          <w:ilvl w:val="0"/>
          <w:numId w:val="8"/>
        </w:numPr>
        <w:spacing w:before="120" w:after="120"/>
        <w:ind w:left="850" w:hanging="357"/>
        <w:jc w:val="both"/>
        <w:rPr>
          <w:rFonts w:cs="Arial"/>
        </w:rPr>
      </w:pPr>
      <w:r w:rsidRPr="006604CC">
        <w:rPr>
          <w:rFonts w:cs="Arial"/>
        </w:rPr>
        <w:t>Audición  de algunas obras musicales de diferentes géneros y estilos.</w:t>
      </w:r>
    </w:p>
    <w:p w:rsidR="006604CC" w:rsidRPr="006604CC" w:rsidRDefault="006604CC" w:rsidP="00F0195D">
      <w:pPr>
        <w:numPr>
          <w:ilvl w:val="0"/>
          <w:numId w:val="8"/>
        </w:numPr>
        <w:spacing w:before="120" w:after="120"/>
        <w:ind w:left="850" w:hanging="357"/>
        <w:jc w:val="both"/>
        <w:rPr>
          <w:rFonts w:cs="Arial"/>
        </w:rPr>
      </w:pPr>
      <w:r w:rsidRPr="006604CC">
        <w:rPr>
          <w:rFonts w:cs="Arial"/>
        </w:rPr>
        <w:t>Valoración e interés por el folklore y otras manifestaciones artísticas de su entorno cultural.</w:t>
      </w:r>
    </w:p>
    <w:p w:rsidR="006604CC" w:rsidRPr="006604CC" w:rsidRDefault="006604CC" w:rsidP="00F0195D">
      <w:pPr>
        <w:numPr>
          <w:ilvl w:val="0"/>
          <w:numId w:val="8"/>
        </w:numPr>
        <w:spacing w:before="120" w:after="120"/>
        <w:ind w:left="850" w:hanging="357"/>
        <w:jc w:val="both"/>
        <w:rPr>
          <w:rFonts w:cs="Arial"/>
        </w:rPr>
      </w:pPr>
      <w:r w:rsidRPr="006604CC">
        <w:rPr>
          <w:rFonts w:cs="Arial"/>
        </w:rPr>
        <w:t>Iniciación en la interpretación y producción  de mensajes transmitidos por medios audiovisuales.</w:t>
      </w:r>
    </w:p>
    <w:p w:rsidR="00C87E88" w:rsidRDefault="00C87E88" w:rsidP="00C87E88">
      <w:pPr>
        <w:pStyle w:val="Sangradetextonormal"/>
        <w:spacing w:before="120"/>
        <w:ind w:left="0"/>
        <w:jc w:val="both"/>
        <w:rPr>
          <w:b/>
          <w:sz w:val="24"/>
        </w:rPr>
      </w:pPr>
    </w:p>
    <w:p w:rsidR="00D639B5" w:rsidRPr="00D639B5" w:rsidRDefault="00D639B5" w:rsidP="00D639B5"/>
    <w:p w:rsidR="006604CC" w:rsidRDefault="006604CC">
      <w:pPr>
        <w:rPr>
          <w:rFonts w:eastAsia="Calibri" w:cs="Cambria"/>
          <w:b/>
          <w:bCs/>
          <w:color w:val="A50021"/>
          <w:sz w:val="32"/>
        </w:rPr>
      </w:pPr>
      <w:r>
        <w:rPr>
          <w:color w:val="A50021"/>
        </w:rPr>
        <w:br w:type="page"/>
      </w:r>
    </w:p>
    <w:p w:rsidR="006604CC" w:rsidRPr="006604CC" w:rsidRDefault="006604CC" w:rsidP="006604CC">
      <w:pPr>
        <w:pStyle w:val="Ttulo3"/>
        <w:jc w:val="both"/>
        <w:rPr>
          <w:color w:val="A50021"/>
          <w:lang w:val="es-ES"/>
        </w:rPr>
      </w:pPr>
      <w:bookmarkStart w:id="39" w:name="_Toc470102010"/>
      <w:r w:rsidRPr="006604CC">
        <w:rPr>
          <w:color w:val="A50021"/>
          <w:lang w:val="es-ES"/>
        </w:rPr>
        <w:lastRenderedPageBreak/>
        <w:t>3.4. CRITERIOS DE EVALUACIÓN E INDICADORES DE LOGRO</w:t>
      </w:r>
      <w:bookmarkEnd w:id="39"/>
    </w:p>
    <w:p w:rsidR="00A21069" w:rsidRDefault="00A21069" w:rsidP="00FC47A3">
      <w:pPr>
        <w:spacing w:before="120" w:after="120" w:line="240" w:lineRule="auto"/>
        <w:jc w:val="both"/>
      </w:pPr>
    </w:p>
    <w:p w:rsidR="006604CC" w:rsidRPr="006604CC" w:rsidRDefault="006604CC" w:rsidP="00F0195D">
      <w:pPr>
        <w:pStyle w:val="Prrafodelista"/>
        <w:numPr>
          <w:ilvl w:val="0"/>
          <w:numId w:val="11"/>
        </w:numPr>
        <w:spacing w:before="120" w:after="120" w:line="240" w:lineRule="auto"/>
        <w:jc w:val="both"/>
        <w:rPr>
          <w:rFonts w:cs="Courier New"/>
          <w:b/>
        </w:rPr>
      </w:pPr>
      <w:r w:rsidRPr="006604CC">
        <w:rPr>
          <w:rFonts w:cs="Courier New"/>
          <w:b/>
        </w:rPr>
        <w:t xml:space="preserve">Reconocer, expresar  y regular  progresivamente  por medio de diferentes lenguajes sensaciones, emociones, necesidades y deseos. </w:t>
      </w:r>
    </w:p>
    <w:p w:rsidR="006604CC" w:rsidRPr="006604CC" w:rsidRDefault="006604CC" w:rsidP="00F0195D">
      <w:pPr>
        <w:pStyle w:val="Prrafodelista"/>
        <w:numPr>
          <w:ilvl w:val="0"/>
          <w:numId w:val="5"/>
        </w:numPr>
        <w:spacing w:before="120" w:after="120" w:line="240" w:lineRule="auto"/>
        <w:jc w:val="both"/>
        <w:rPr>
          <w:rFonts w:cs="Courier New"/>
        </w:rPr>
      </w:pPr>
      <w:r w:rsidRPr="006604CC">
        <w:rPr>
          <w:rFonts w:cs="Courier New"/>
        </w:rPr>
        <w:t>Identifica y progresa en la diferenciación de los propios sentimientos y emociones.</w:t>
      </w:r>
    </w:p>
    <w:p w:rsidR="006604CC" w:rsidRPr="006604CC" w:rsidRDefault="006604CC" w:rsidP="00F0195D">
      <w:pPr>
        <w:pStyle w:val="Prrafodelista"/>
        <w:numPr>
          <w:ilvl w:val="0"/>
          <w:numId w:val="5"/>
        </w:numPr>
        <w:spacing w:before="120" w:after="120" w:line="240" w:lineRule="auto"/>
        <w:jc w:val="both"/>
        <w:rPr>
          <w:rFonts w:cs="Courier New"/>
        </w:rPr>
      </w:pPr>
      <w:r w:rsidRPr="006604CC">
        <w:rPr>
          <w:rFonts w:cs="Courier New"/>
        </w:rPr>
        <w:t>Pide ayuda para satisfacer necesidades y  deseos.</w:t>
      </w:r>
    </w:p>
    <w:p w:rsidR="006604CC" w:rsidRPr="006604CC" w:rsidRDefault="006604CC" w:rsidP="00F0195D">
      <w:pPr>
        <w:pStyle w:val="Prrafodelista"/>
        <w:numPr>
          <w:ilvl w:val="0"/>
          <w:numId w:val="5"/>
        </w:numPr>
        <w:spacing w:before="120" w:after="120" w:line="240" w:lineRule="auto"/>
        <w:jc w:val="both"/>
        <w:rPr>
          <w:rFonts w:cs="Courier New"/>
        </w:rPr>
      </w:pPr>
      <w:r w:rsidRPr="006604CC">
        <w:rPr>
          <w:rFonts w:cs="Courier New"/>
        </w:rPr>
        <w:t>Se vale de distintas estrategias comunicativas (verbales, corporales, musicales…) para expresar sus necesidades, emociones, vivencias, sensaciones o deseos.</w:t>
      </w:r>
    </w:p>
    <w:p w:rsidR="006604CC" w:rsidRPr="006604CC" w:rsidRDefault="006604CC" w:rsidP="00F0195D">
      <w:pPr>
        <w:pStyle w:val="Prrafodelista"/>
        <w:numPr>
          <w:ilvl w:val="0"/>
          <w:numId w:val="5"/>
        </w:numPr>
        <w:spacing w:before="120" w:after="120" w:line="240" w:lineRule="auto"/>
        <w:jc w:val="both"/>
        <w:rPr>
          <w:rFonts w:cs="Courier New"/>
        </w:rPr>
      </w:pPr>
      <w:r w:rsidRPr="006604CC">
        <w:rPr>
          <w:rFonts w:cs="Courier New"/>
        </w:rPr>
        <w:t>Progresa en la producción de respuestas cada vez más ajustadas y amplias en la expresión de necesidades, sensaciones o deseos.</w:t>
      </w:r>
    </w:p>
    <w:p w:rsidR="006604CC" w:rsidRPr="006604CC" w:rsidRDefault="006604CC" w:rsidP="00F0195D">
      <w:pPr>
        <w:pStyle w:val="Prrafodelista"/>
        <w:numPr>
          <w:ilvl w:val="0"/>
          <w:numId w:val="5"/>
        </w:numPr>
        <w:spacing w:before="120" w:after="120" w:line="240" w:lineRule="auto"/>
        <w:jc w:val="both"/>
        <w:rPr>
          <w:rFonts w:cs="Courier New"/>
        </w:rPr>
      </w:pPr>
      <w:r w:rsidRPr="006604CC">
        <w:rPr>
          <w:rFonts w:cs="Courier New"/>
        </w:rPr>
        <w:t>Establece progresivamente relaciones entre los estados de ánimo, sus motivos y consecuencias.</w:t>
      </w:r>
    </w:p>
    <w:p w:rsidR="006604CC" w:rsidRPr="006604CC" w:rsidRDefault="006604CC" w:rsidP="006604CC">
      <w:pPr>
        <w:jc w:val="both"/>
      </w:pPr>
    </w:p>
    <w:p w:rsidR="006604CC" w:rsidRPr="006604CC" w:rsidRDefault="006604CC" w:rsidP="00F0195D">
      <w:pPr>
        <w:pStyle w:val="Prrafodelista"/>
        <w:numPr>
          <w:ilvl w:val="0"/>
          <w:numId w:val="11"/>
        </w:numPr>
        <w:spacing w:before="120" w:after="120" w:line="240" w:lineRule="auto"/>
        <w:ind w:left="357" w:hanging="357"/>
        <w:jc w:val="both"/>
        <w:rPr>
          <w:rFonts w:cs="Courier New"/>
          <w:b/>
        </w:rPr>
      </w:pPr>
      <w:r w:rsidRPr="006604CC">
        <w:rPr>
          <w:rFonts w:cs="Courier New"/>
          <w:b/>
        </w:rPr>
        <w:t>Utilizar la lengua oral en las interacciones con sus iguales y con las personas  adultas tomando en cuenta las intenciones comunicativas mostrando una actitud de escucha atenta y respetuosa.</w:t>
      </w:r>
    </w:p>
    <w:p w:rsidR="006604CC" w:rsidRPr="006604CC" w:rsidRDefault="006604CC" w:rsidP="00F0195D">
      <w:pPr>
        <w:pStyle w:val="Prrafodelista"/>
        <w:numPr>
          <w:ilvl w:val="0"/>
          <w:numId w:val="5"/>
        </w:numPr>
        <w:spacing w:before="120" w:after="120" w:line="240" w:lineRule="auto"/>
        <w:jc w:val="both"/>
        <w:rPr>
          <w:rFonts w:cs="Courier New"/>
        </w:rPr>
      </w:pPr>
      <w:r w:rsidRPr="006604CC">
        <w:rPr>
          <w:rFonts w:cs="Courier New"/>
        </w:rPr>
        <w:t>Utiliza el lenguaje oral para comunicarse en diferentes situaciones y con diferentes interlocutores usando algunas de las convenciones sociales (escuchar, mirar al interlocutor, guardar el turno de palabra,…)</w:t>
      </w:r>
    </w:p>
    <w:p w:rsidR="006604CC" w:rsidRPr="006604CC" w:rsidRDefault="006604CC" w:rsidP="00F0195D">
      <w:pPr>
        <w:pStyle w:val="Prrafodelista"/>
        <w:numPr>
          <w:ilvl w:val="0"/>
          <w:numId w:val="5"/>
        </w:numPr>
        <w:spacing w:before="120" w:after="120" w:line="240" w:lineRule="auto"/>
        <w:jc w:val="both"/>
        <w:rPr>
          <w:rFonts w:cs="Courier New"/>
        </w:rPr>
      </w:pPr>
      <w:r w:rsidRPr="006604CC">
        <w:rPr>
          <w:rFonts w:cs="Courier New"/>
        </w:rPr>
        <w:t>Escucha de forma activa y comprende distintos tipos de textos orales (mensajes, relatos, producciones literarias, descripciones, explicaciones, informaciones…)</w:t>
      </w:r>
    </w:p>
    <w:p w:rsidR="006604CC" w:rsidRPr="006604CC" w:rsidRDefault="006604CC" w:rsidP="00F0195D">
      <w:pPr>
        <w:pStyle w:val="Prrafodelista"/>
        <w:numPr>
          <w:ilvl w:val="0"/>
          <w:numId w:val="5"/>
        </w:numPr>
        <w:spacing w:before="120" w:after="120" w:line="240" w:lineRule="auto"/>
        <w:jc w:val="both"/>
        <w:rPr>
          <w:rFonts w:cs="Courier New"/>
        </w:rPr>
      </w:pPr>
      <w:r w:rsidRPr="006604CC">
        <w:rPr>
          <w:rFonts w:cs="Courier New"/>
        </w:rPr>
        <w:t>Participa en actividades relacionadas con el lenguaje oral: resolución de adivinanzas, recitación de poesías, repetición de parte de una retahíla, anticipación del final de un cuento…</w:t>
      </w:r>
    </w:p>
    <w:p w:rsidR="006604CC" w:rsidRPr="006604CC" w:rsidRDefault="006604CC" w:rsidP="00F0195D">
      <w:pPr>
        <w:pStyle w:val="Prrafodelista"/>
        <w:numPr>
          <w:ilvl w:val="0"/>
          <w:numId w:val="5"/>
        </w:numPr>
        <w:spacing w:before="120" w:after="120" w:line="240" w:lineRule="auto"/>
        <w:jc w:val="both"/>
        <w:rPr>
          <w:rFonts w:cs="Courier New"/>
        </w:rPr>
      </w:pPr>
      <w:r w:rsidRPr="006604CC">
        <w:rPr>
          <w:rFonts w:cs="Courier New"/>
        </w:rPr>
        <w:t>Realiza preguntas encaminadas a mejorar la comprensión.</w:t>
      </w:r>
    </w:p>
    <w:p w:rsidR="006604CC" w:rsidRPr="006604CC" w:rsidRDefault="006604CC" w:rsidP="00F0195D">
      <w:pPr>
        <w:pStyle w:val="Prrafodelista"/>
        <w:numPr>
          <w:ilvl w:val="0"/>
          <w:numId w:val="5"/>
        </w:numPr>
        <w:spacing w:before="120" w:after="120" w:line="240" w:lineRule="auto"/>
        <w:jc w:val="both"/>
        <w:rPr>
          <w:rFonts w:cs="Courier New"/>
        </w:rPr>
      </w:pPr>
      <w:r w:rsidRPr="006604CC">
        <w:rPr>
          <w:rFonts w:cs="Courier New"/>
        </w:rPr>
        <w:t>Relata de forma cada vez más ordenada en el tiempo hechos y vivencias de la vida cotidiana.</w:t>
      </w:r>
    </w:p>
    <w:p w:rsidR="006604CC" w:rsidRPr="006604CC" w:rsidRDefault="006604CC" w:rsidP="006604CC">
      <w:pPr>
        <w:jc w:val="both"/>
        <w:rPr>
          <w:b/>
        </w:rPr>
      </w:pPr>
    </w:p>
    <w:p w:rsidR="006604CC" w:rsidRPr="006604CC" w:rsidRDefault="006604CC" w:rsidP="00F0195D">
      <w:pPr>
        <w:pStyle w:val="Prrafodelista"/>
        <w:numPr>
          <w:ilvl w:val="0"/>
          <w:numId w:val="11"/>
        </w:numPr>
        <w:spacing w:before="120" w:after="120" w:line="240" w:lineRule="auto"/>
        <w:ind w:left="357" w:hanging="357"/>
        <w:jc w:val="both"/>
        <w:rPr>
          <w:rFonts w:cs="Courier New"/>
          <w:b/>
        </w:rPr>
      </w:pPr>
      <w:r w:rsidRPr="006604CC">
        <w:rPr>
          <w:rFonts w:cs="Courier New"/>
          <w:b/>
        </w:rPr>
        <w:t>Participar en situaciones comunicativas a través de conversaciones o sistema de turnos y juegos de interacción social.</w:t>
      </w:r>
    </w:p>
    <w:p w:rsidR="006604CC" w:rsidRPr="006604CC" w:rsidRDefault="006604CC" w:rsidP="00F0195D">
      <w:pPr>
        <w:pStyle w:val="Prrafodelista"/>
        <w:numPr>
          <w:ilvl w:val="0"/>
          <w:numId w:val="5"/>
        </w:numPr>
        <w:spacing w:before="120" w:after="120" w:line="240" w:lineRule="auto"/>
        <w:jc w:val="both"/>
        <w:rPr>
          <w:rFonts w:cs="Courier New"/>
        </w:rPr>
      </w:pPr>
      <w:r w:rsidRPr="006604CC">
        <w:rPr>
          <w:rFonts w:cs="Courier New"/>
        </w:rPr>
        <w:t>Es capaz de mantener  la atención durante periodos cada vez más prolongados en situaciones comunicativas.</w:t>
      </w:r>
    </w:p>
    <w:p w:rsidR="006604CC" w:rsidRPr="006604CC" w:rsidRDefault="006604CC" w:rsidP="00F0195D">
      <w:pPr>
        <w:pStyle w:val="Prrafodelista"/>
        <w:numPr>
          <w:ilvl w:val="0"/>
          <w:numId w:val="5"/>
        </w:numPr>
        <w:spacing w:before="120" w:after="120" w:line="240" w:lineRule="auto"/>
        <w:jc w:val="both"/>
        <w:rPr>
          <w:rFonts w:cs="Courier New"/>
        </w:rPr>
      </w:pPr>
      <w:r w:rsidRPr="006604CC">
        <w:rPr>
          <w:rFonts w:cs="Courier New"/>
        </w:rPr>
        <w:t>Progresa en la producción de respuestas cada vez más amplias y ajustadas en situaciones comunicativas de interacción.</w:t>
      </w:r>
    </w:p>
    <w:p w:rsidR="006604CC" w:rsidRPr="006604CC" w:rsidRDefault="006604CC" w:rsidP="00F0195D">
      <w:pPr>
        <w:pStyle w:val="Prrafodelista"/>
        <w:numPr>
          <w:ilvl w:val="0"/>
          <w:numId w:val="5"/>
        </w:numPr>
        <w:spacing w:before="120" w:after="120" w:line="240" w:lineRule="auto"/>
        <w:jc w:val="both"/>
        <w:rPr>
          <w:rFonts w:cs="Courier New"/>
        </w:rPr>
      </w:pPr>
      <w:r w:rsidRPr="006604CC">
        <w:rPr>
          <w:rFonts w:cs="Courier New"/>
        </w:rPr>
        <w:t>Comprende las intenciones comunicativas de la persona  adulta  y/o sus iguales  en situaciones de juego.</w:t>
      </w:r>
    </w:p>
    <w:p w:rsidR="006604CC" w:rsidRPr="006604CC" w:rsidRDefault="006604CC" w:rsidP="00F0195D">
      <w:pPr>
        <w:pStyle w:val="Prrafodelista"/>
        <w:numPr>
          <w:ilvl w:val="0"/>
          <w:numId w:val="5"/>
        </w:numPr>
        <w:spacing w:before="120" w:after="120" w:line="240" w:lineRule="auto"/>
        <w:jc w:val="both"/>
        <w:rPr>
          <w:rFonts w:cs="Courier New"/>
        </w:rPr>
      </w:pPr>
      <w:r w:rsidRPr="006604CC">
        <w:rPr>
          <w:rFonts w:cs="Courier New"/>
        </w:rPr>
        <w:t>Escucha con atención y respeto lo que expresan otros interlocutores en diversas lenguas y variantes dialectales.</w:t>
      </w:r>
    </w:p>
    <w:p w:rsidR="006604CC" w:rsidRPr="006604CC" w:rsidRDefault="006604CC" w:rsidP="00F0195D">
      <w:pPr>
        <w:pStyle w:val="Prrafodelista"/>
        <w:numPr>
          <w:ilvl w:val="0"/>
          <w:numId w:val="5"/>
        </w:numPr>
        <w:spacing w:before="120" w:after="120" w:line="240" w:lineRule="auto"/>
        <w:jc w:val="both"/>
        <w:rPr>
          <w:rFonts w:cs="Courier New"/>
        </w:rPr>
      </w:pPr>
      <w:r w:rsidRPr="006604CC">
        <w:rPr>
          <w:rFonts w:cs="Courier New"/>
        </w:rPr>
        <w:t>Participa en situaciones de uso de la lengua extranjera.</w:t>
      </w:r>
    </w:p>
    <w:p w:rsidR="006604CC" w:rsidRPr="006604CC" w:rsidRDefault="006604CC" w:rsidP="006604CC">
      <w:pPr>
        <w:jc w:val="both"/>
        <w:rPr>
          <w:b/>
        </w:rPr>
      </w:pPr>
    </w:p>
    <w:p w:rsidR="006604CC" w:rsidRPr="006604CC" w:rsidRDefault="006604CC" w:rsidP="00F0195D">
      <w:pPr>
        <w:pStyle w:val="Prrafodelista"/>
        <w:numPr>
          <w:ilvl w:val="0"/>
          <w:numId w:val="11"/>
        </w:numPr>
        <w:spacing w:before="120" w:after="120" w:line="240" w:lineRule="auto"/>
        <w:ind w:left="357" w:hanging="357"/>
        <w:jc w:val="both"/>
        <w:rPr>
          <w:rFonts w:cs="Courier New"/>
          <w:b/>
        </w:rPr>
      </w:pPr>
      <w:r w:rsidRPr="006604CC">
        <w:rPr>
          <w:rFonts w:cs="Courier New"/>
          <w:b/>
        </w:rPr>
        <w:lastRenderedPageBreak/>
        <w:t>Mostrar interés y participar en las situaciones de lectura y escritura, iniciándose en el uso de textos escritos, en la comprensión de sus finalidades y en el conocimiento de algunas de las características del sistema de escritura.</w:t>
      </w:r>
    </w:p>
    <w:p w:rsidR="006604CC" w:rsidRPr="006604CC" w:rsidRDefault="006604CC" w:rsidP="00F0195D">
      <w:pPr>
        <w:pStyle w:val="Prrafodelista"/>
        <w:numPr>
          <w:ilvl w:val="0"/>
          <w:numId w:val="5"/>
        </w:numPr>
        <w:spacing w:before="120" w:after="120" w:line="240" w:lineRule="auto"/>
        <w:jc w:val="both"/>
        <w:rPr>
          <w:rFonts w:cs="Courier New"/>
        </w:rPr>
      </w:pPr>
      <w:r w:rsidRPr="006604CC">
        <w:rPr>
          <w:rFonts w:cs="Courier New"/>
        </w:rPr>
        <w:t>Muestra interés y participa en las propuestas de lectura y escritura que surgen en el aula.</w:t>
      </w:r>
    </w:p>
    <w:p w:rsidR="006604CC" w:rsidRPr="006604CC" w:rsidRDefault="006604CC" w:rsidP="00F0195D">
      <w:pPr>
        <w:pStyle w:val="Prrafodelista"/>
        <w:numPr>
          <w:ilvl w:val="0"/>
          <w:numId w:val="5"/>
        </w:numPr>
        <w:spacing w:before="120" w:after="120" w:line="240" w:lineRule="auto"/>
        <w:jc w:val="both"/>
        <w:rPr>
          <w:rFonts w:cs="Courier New"/>
        </w:rPr>
      </w:pPr>
      <w:r w:rsidRPr="006604CC">
        <w:rPr>
          <w:rFonts w:cs="Courier New"/>
        </w:rPr>
        <w:t>Usa de forma progresivamente autónoma distintos soportes de la lengua escrita: libros, revistas, periódicos, ordenadores, carteles… como medio de comunicación, información y disfrute.</w:t>
      </w:r>
    </w:p>
    <w:p w:rsidR="006604CC" w:rsidRPr="006604CC" w:rsidRDefault="006604CC" w:rsidP="00F0195D">
      <w:pPr>
        <w:pStyle w:val="Prrafodelista"/>
        <w:numPr>
          <w:ilvl w:val="0"/>
          <w:numId w:val="5"/>
        </w:numPr>
        <w:spacing w:before="120" w:after="120" w:line="240" w:lineRule="auto"/>
        <w:jc w:val="both"/>
        <w:rPr>
          <w:rFonts w:cs="Courier New"/>
        </w:rPr>
      </w:pPr>
      <w:r w:rsidRPr="006604CC">
        <w:rPr>
          <w:rFonts w:cs="Courier New"/>
        </w:rPr>
        <w:t>Diferencia las formas escritas de otras formas de expresión gráfica (símbolos, imágenes, números)</w:t>
      </w:r>
    </w:p>
    <w:p w:rsidR="006604CC" w:rsidRPr="006604CC" w:rsidRDefault="006604CC" w:rsidP="00F0195D">
      <w:pPr>
        <w:pStyle w:val="Prrafodelista"/>
        <w:numPr>
          <w:ilvl w:val="0"/>
          <w:numId w:val="5"/>
        </w:numPr>
        <w:spacing w:before="120" w:after="120" w:line="240" w:lineRule="auto"/>
        <w:jc w:val="both"/>
        <w:rPr>
          <w:rFonts w:cs="Courier New"/>
        </w:rPr>
      </w:pPr>
      <w:r w:rsidRPr="006604CC">
        <w:rPr>
          <w:rFonts w:cs="Courier New"/>
        </w:rPr>
        <w:t>Produce textos sencillos ligados a situaciones significativas en las que se usa la lengua escrita, ajustándolos progresivamente al sistema de escritura convencional.</w:t>
      </w:r>
    </w:p>
    <w:p w:rsidR="006604CC" w:rsidRPr="006604CC" w:rsidRDefault="006604CC" w:rsidP="006604CC">
      <w:pPr>
        <w:jc w:val="both"/>
      </w:pPr>
    </w:p>
    <w:p w:rsidR="006604CC" w:rsidRPr="006604CC" w:rsidRDefault="006604CC" w:rsidP="00F0195D">
      <w:pPr>
        <w:pStyle w:val="Prrafodelista"/>
        <w:numPr>
          <w:ilvl w:val="0"/>
          <w:numId w:val="11"/>
        </w:numPr>
        <w:spacing w:before="120" w:after="120" w:line="240" w:lineRule="auto"/>
        <w:ind w:left="357" w:hanging="357"/>
        <w:jc w:val="both"/>
        <w:rPr>
          <w:rFonts w:cs="Courier New"/>
          <w:b/>
        </w:rPr>
      </w:pPr>
      <w:r w:rsidRPr="006604CC">
        <w:rPr>
          <w:rFonts w:cs="Courier New"/>
          <w:b/>
        </w:rPr>
        <w:t>Utilizar diferentes estrategias matemáticas ligadas a la comprensión del mundo que le rodea.</w:t>
      </w:r>
    </w:p>
    <w:p w:rsidR="006604CC" w:rsidRPr="006604CC" w:rsidRDefault="006604CC" w:rsidP="00F0195D">
      <w:pPr>
        <w:pStyle w:val="Prrafodelista"/>
        <w:numPr>
          <w:ilvl w:val="0"/>
          <w:numId w:val="5"/>
        </w:numPr>
        <w:spacing w:before="120" w:after="120" w:line="240" w:lineRule="auto"/>
        <w:jc w:val="both"/>
        <w:rPr>
          <w:rFonts w:cs="Courier New"/>
        </w:rPr>
      </w:pPr>
      <w:r w:rsidRPr="006604CC">
        <w:rPr>
          <w:rFonts w:cs="Courier New"/>
        </w:rPr>
        <w:t>Realiza mediciones de espacios y objetos a partir de instrumentos no convencionales  (palmos, pies…) y convencionales.</w:t>
      </w:r>
    </w:p>
    <w:p w:rsidR="006604CC" w:rsidRPr="006604CC" w:rsidRDefault="006604CC" w:rsidP="00F0195D">
      <w:pPr>
        <w:pStyle w:val="Prrafodelista"/>
        <w:numPr>
          <w:ilvl w:val="0"/>
          <w:numId w:val="5"/>
        </w:numPr>
        <w:spacing w:before="120" w:after="120" w:line="240" w:lineRule="auto"/>
        <w:jc w:val="both"/>
        <w:rPr>
          <w:rFonts w:cs="Courier New"/>
        </w:rPr>
      </w:pPr>
      <w:r w:rsidRPr="006604CC">
        <w:rPr>
          <w:rFonts w:cs="Courier New"/>
        </w:rPr>
        <w:t>Realiza clasificaciones y seriaciones con elementos presentes  en el entorno y verbaliza el criterio utilizado.</w:t>
      </w:r>
    </w:p>
    <w:p w:rsidR="006604CC" w:rsidRPr="006604CC" w:rsidRDefault="006604CC" w:rsidP="00F0195D">
      <w:pPr>
        <w:pStyle w:val="Prrafodelista"/>
        <w:numPr>
          <w:ilvl w:val="0"/>
          <w:numId w:val="5"/>
        </w:numPr>
        <w:spacing w:before="120" w:after="120" w:line="240" w:lineRule="auto"/>
        <w:jc w:val="both"/>
        <w:rPr>
          <w:rFonts w:cs="Courier New"/>
        </w:rPr>
      </w:pPr>
      <w:r w:rsidRPr="006604CC">
        <w:rPr>
          <w:rFonts w:cs="Courier New"/>
        </w:rPr>
        <w:t>Utiliza cuantificadores referidos a materias continuas (mucho, poco, bastante…)</w:t>
      </w:r>
    </w:p>
    <w:p w:rsidR="006604CC" w:rsidRPr="006604CC" w:rsidRDefault="006604CC" w:rsidP="00F0195D">
      <w:pPr>
        <w:pStyle w:val="Prrafodelista"/>
        <w:numPr>
          <w:ilvl w:val="0"/>
          <w:numId w:val="5"/>
        </w:numPr>
        <w:spacing w:before="120" w:after="120" w:line="240" w:lineRule="auto"/>
        <w:jc w:val="both"/>
        <w:rPr>
          <w:rFonts w:cs="Courier New"/>
        </w:rPr>
      </w:pPr>
      <w:r w:rsidRPr="006604CC">
        <w:rPr>
          <w:rFonts w:cs="Courier New"/>
        </w:rPr>
        <w:t>Utiliza la serie numérica para cuantificar elementos.</w:t>
      </w:r>
    </w:p>
    <w:p w:rsidR="006604CC" w:rsidRPr="006604CC" w:rsidRDefault="006604CC" w:rsidP="00F0195D">
      <w:pPr>
        <w:pStyle w:val="Prrafodelista"/>
        <w:numPr>
          <w:ilvl w:val="0"/>
          <w:numId w:val="5"/>
        </w:numPr>
        <w:spacing w:before="120" w:after="120" w:line="240" w:lineRule="auto"/>
        <w:jc w:val="both"/>
        <w:rPr>
          <w:rFonts w:cs="Courier New"/>
        </w:rPr>
      </w:pPr>
      <w:r w:rsidRPr="006604CC">
        <w:rPr>
          <w:rFonts w:cs="Courier New"/>
        </w:rPr>
        <w:t>Utiliza la estimación como recurso cuantificador.</w:t>
      </w:r>
    </w:p>
    <w:p w:rsidR="006604CC" w:rsidRPr="006604CC" w:rsidRDefault="006604CC" w:rsidP="00F0195D">
      <w:pPr>
        <w:pStyle w:val="Prrafodelista"/>
        <w:numPr>
          <w:ilvl w:val="0"/>
          <w:numId w:val="5"/>
        </w:numPr>
        <w:spacing w:before="120" w:after="120" w:line="240" w:lineRule="auto"/>
        <w:jc w:val="both"/>
        <w:rPr>
          <w:rFonts w:cs="Courier New"/>
        </w:rPr>
      </w:pPr>
      <w:r w:rsidRPr="006604CC">
        <w:rPr>
          <w:rFonts w:cs="Courier New"/>
        </w:rPr>
        <w:t>Utiliza de manera funcional la grafía correspondiente a la serie numérica.</w:t>
      </w:r>
    </w:p>
    <w:p w:rsidR="006604CC" w:rsidRPr="006604CC" w:rsidRDefault="006604CC" w:rsidP="00F0195D">
      <w:pPr>
        <w:pStyle w:val="Prrafodelista"/>
        <w:numPr>
          <w:ilvl w:val="0"/>
          <w:numId w:val="5"/>
        </w:numPr>
        <w:spacing w:before="120" w:after="120" w:line="240" w:lineRule="auto"/>
        <w:jc w:val="both"/>
        <w:rPr>
          <w:rFonts w:cs="Courier New"/>
        </w:rPr>
      </w:pPr>
      <w:r w:rsidRPr="006604CC">
        <w:rPr>
          <w:rFonts w:cs="Courier New"/>
        </w:rPr>
        <w:t>Utiliza funcionalmente los números cardinales y ordinales en juegos y situaciones de la vida cotidiana.</w:t>
      </w:r>
    </w:p>
    <w:p w:rsidR="006604CC" w:rsidRPr="006604CC" w:rsidRDefault="006604CC" w:rsidP="00F0195D">
      <w:pPr>
        <w:pStyle w:val="Prrafodelista"/>
        <w:numPr>
          <w:ilvl w:val="0"/>
          <w:numId w:val="5"/>
        </w:numPr>
        <w:spacing w:before="120" w:after="120" w:line="240" w:lineRule="auto"/>
        <w:jc w:val="both"/>
        <w:rPr>
          <w:rFonts w:cs="Courier New"/>
        </w:rPr>
      </w:pPr>
      <w:r w:rsidRPr="006604CC">
        <w:rPr>
          <w:rFonts w:cs="Courier New"/>
        </w:rPr>
        <w:t>Utiliza el calendario como instrumento de representación y medición temporal.</w:t>
      </w:r>
    </w:p>
    <w:p w:rsidR="006604CC" w:rsidRPr="006604CC" w:rsidRDefault="006604CC" w:rsidP="006604CC">
      <w:pPr>
        <w:jc w:val="both"/>
      </w:pPr>
    </w:p>
    <w:p w:rsidR="006604CC" w:rsidRPr="006604CC" w:rsidRDefault="006604CC" w:rsidP="00F0195D">
      <w:pPr>
        <w:pStyle w:val="Prrafodelista"/>
        <w:numPr>
          <w:ilvl w:val="0"/>
          <w:numId w:val="11"/>
        </w:numPr>
        <w:spacing w:before="120" w:after="120" w:line="240" w:lineRule="auto"/>
        <w:ind w:left="357" w:hanging="357"/>
        <w:jc w:val="both"/>
        <w:rPr>
          <w:rFonts w:cs="Courier New"/>
          <w:b/>
        </w:rPr>
      </w:pPr>
      <w:r w:rsidRPr="006604CC">
        <w:rPr>
          <w:rFonts w:cs="Courier New"/>
          <w:b/>
        </w:rPr>
        <w:t>Expresarse y comunicarse utilizando medios, materiales y técnicas propias de los diferentes lenguajes artísticos, tecnológicos y audiovisuales, mostrando interés  por explorar sus posibilidades, por disfrutar con sus producciones y por compartir con los demás las experiencias estéticas y comunicativas.</w:t>
      </w:r>
    </w:p>
    <w:p w:rsidR="006604CC" w:rsidRPr="006604CC" w:rsidRDefault="006604CC" w:rsidP="00F0195D">
      <w:pPr>
        <w:pStyle w:val="Prrafodelista"/>
        <w:numPr>
          <w:ilvl w:val="0"/>
          <w:numId w:val="5"/>
        </w:numPr>
        <w:spacing w:before="120" w:after="120" w:line="240" w:lineRule="auto"/>
        <w:jc w:val="both"/>
        <w:rPr>
          <w:rFonts w:cs="Courier New"/>
        </w:rPr>
      </w:pPr>
      <w:r w:rsidRPr="006604CC">
        <w:rPr>
          <w:rFonts w:cs="Courier New"/>
        </w:rPr>
        <w:t>Experimenta y explora las posibilidades expresivas  de los diferentes materiales, instrumentos y técnicas propias de los lenguajes musicales, tecnológicos, audiovisuales, plásticos y corporales.</w:t>
      </w:r>
    </w:p>
    <w:p w:rsidR="006604CC" w:rsidRPr="006604CC" w:rsidRDefault="006604CC" w:rsidP="00F0195D">
      <w:pPr>
        <w:pStyle w:val="Prrafodelista"/>
        <w:numPr>
          <w:ilvl w:val="0"/>
          <w:numId w:val="5"/>
        </w:numPr>
        <w:spacing w:before="120" w:after="120" w:line="240" w:lineRule="auto"/>
        <w:jc w:val="both"/>
        <w:rPr>
          <w:rFonts w:cs="Courier New"/>
        </w:rPr>
      </w:pPr>
      <w:r w:rsidRPr="006604CC">
        <w:rPr>
          <w:rFonts w:cs="Courier New"/>
        </w:rPr>
        <w:t>Participa en actividades musicales,  de expresión corporal y/ o plástica tanto de forma individual como colectiva.</w:t>
      </w:r>
    </w:p>
    <w:p w:rsidR="006604CC" w:rsidRPr="006604CC" w:rsidRDefault="006604CC" w:rsidP="00F0195D">
      <w:pPr>
        <w:pStyle w:val="Prrafodelista"/>
        <w:numPr>
          <w:ilvl w:val="0"/>
          <w:numId w:val="5"/>
        </w:numPr>
        <w:spacing w:before="120" w:after="120" w:line="240" w:lineRule="auto"/>
        <w:jc w:val="both"/>
        <w:rPr>
          <w:rFonts w:cs="Courier New"/>
        </w:rPr>
      </w:pPr>
      <w:r w:rsidRPr="006604CC">
        <w:rPr>
          <w:rFonts w:cs="Courier New"/>
        </w:rPr>
        <w:t>Muestra atención e interés ante manifestaciones culturales  diversas  y hacia las producciones de las  demás  personas.</w:t>
      </w:r>
    </w:p>
    <w:p w:rsidR="006604CC" w:rsidRDefault="006604CC" w:rsidP="006604CC">
      <w:pPr>
        <w:jc w:val="both"/>
        <w:sectPr w:rsidR="006604CC" w:rsidSect="00D106C0">
          <w:headerReference w:type="default" r:id="rId24"/>
          <w:pgSz w:w="11906" w:h="16838"/>
          <w:pgMar w:top="1418" w:right="851" w:bottom="1418" w:left="1418" w:header="709" w:footer="709" w:gutter="0"/>
          <w:cols w:space="708"/>
          <w:docGrid w:linePitch="360"/>
        </w:sectPr>
      </w:pPr>
    </w:p>
    <w:p w:rsidR="006604CC" w:rsidRPr="006604CC" w:rsidRDefault="006604CC" w:rsidP="006604CC">
      <w:pPr>
        <w:jc w:val="both"/>
      </w:pPr>
    </w:p>
    <w:p w:rsidR="00A21069" w:rsidRDefault="00A21069" w:rsidP="00FC47A3">
      <w:pPr>
        <w:spacing w:before="120" w:after="120" w:line="240" w:lineRule="auto"/>
        <w:jc w:val="both"/>
      </w:pPr>
    </w:p>
    <w:p w:rsidR="00A21069" w:rsidRDefault="00A21069" w:rsidP="00FC47A3">
      <w:pPr>
        <w:spacing w:before="120" w:after="120" w:line="240" w:lineRule="auto"/>
        <w:jc w:val="both"/>
      </w:pPr>
    </w:p>
    <w:p w:rsidR="00A21069" w:rsidRDefault="00A21069" w:rsidP="00FC47A3">
      <w:pPr>
        <w:spacing w:before="120" w:after="120" w:line="240" w:lineRule="auto"/>
        <w:jc w:val="both"/>
      </w:pPr>
    </w:p>
    <w:p w:rsidR="00AC0BE9" w:rsidRDefault="00AC0BE9">
      <w:pPr>
        <w:rPr>
          <w:rFonts w:asciiTheme="minorHAnsi" w:hAnsiTheme="minorHAnsi" w:cstheme="minorHAnsi"/>
        </w:rPr>
      </w:pPr>
    </w:p>
    <w:p w:rsidR="00A967B6" w:rsidRDefault="00AC0BE9" w:rsidP="00A967B6">
      <w:pPr>
        <w:spacing w:before="120" w:after="120" w:line="240" w:lineRule="auto"/>
        <w:jc w:val="both"/>
        <w:rPr>
          <w:rFonts w:asciiTheme="minorHAnsi" w:hAnsiTheme="minorHAnsi" w:cstheme="minorHAnsi"/>
        </w:rPr>
      </w:pPr>
      <w:r>
        <w:rPr>
          <w:noProof/>
          <w:lang w:eastAsia="es-ES"/>
        </w:rPr>
        <w:lastRenderedPageBreak/>
        <mc:AlternateContent>
          <mc:Choice Requires="wps">
            <w:drawing>
              <wp:anchor distT="0" distB="0" distL="114300" distR="114300" simplePos="0" relativeHeight="251698176" behindDoc="0" locked="0" layoutInCell="1" allowOverlap="1" wp14:anchorId="714AE63E" wp14:editId="616FC2FF">
                <wp:simplePos x="0" y="0"/>
                <wp:positionH relativeFrom="column">
                  <wp:posOffset>-903605</wp:posOffset>
                </wp:positionH>
                <wp:positionV relativeFrom="paragraph">
                  <wp:posOffset>-945515</wp:posOffset>
                </wp:positionV>
                <wp:extent cx="7626350" cy="10801985"/>
                <wp:effectExtent l="0" t="0" r="0" b="0"/>
                <wp:wrapNone/>
                <wp:docPr id="3" name="3 Rectángulo"/>
                <wp:cNvGraphicFramePr/>
                <a:graphic xmlns:a="http://schemas.openxmlformats.org/drawingml/2006/main">
                  <a:graphicData uri="http://schemas.microsoft.com/office/word/2010/wordprocessingShape">
                    <wps:wsp>
                      <wps:cNvSpPr/>
                      <wps:spPr>
                        <a:xfrm>
                          <a:off x="0" y="0"/>
                          <a:ext cx="7626350" cy="10801985"/>
                        </a:xfrm>
                        <a:prstGeom prst="rect">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6" style="position:absolute;margin-left:-71.15pt;margin-top:-74.45pt;width:600.5pt;height:850.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" fillcolor="#cff" stroked="f" strokeweight="2pt"/>
            </w:pict>
          </mc:Fallback>
        </mc:AlternateContent>
      </w:r>
    </w:p>
    <w:p w:rsidR="00A967B6" w:rsidRDefault="00A967B6" w:rsidP="00A967B6">
      <w:pPr>
        <w:spacing w:before="120" w:after="120" w:line="240" w:lineRule="auto"/>
        <w:jc w:val="both"/>
        <w:rPr>
          <w:rFonts w:asciiTheme="minorHAnsi" w:hAnsiTheme="minorHAnsi" w:cstheme="minorHAnsi"/>
        </w:rPr>
      </w:pPr>
    </w:p>
    <w:p w:rsidR="00A967B6" w:rsidRDefault="00A967B6" w:rsidP="00A967B6">
      <w:pPr>
        <w:spacing w:before="120" w:after="120" w:line="240" w:lineRule="auto"/>
        <w:jc w:val="both"/>
        <w:rPr>
          <w:rFonts w:asciiTheme="minorHAnsi" w:hAnsiTheme="minorHAnsi" w:cstheme="minorHAnsi"/>
        </w:rPr>
      </w:pPr>
    </w:p>
    <w:p w:rsidR="00A967B6" w:rsidRDefault="00A967B6" w:rsidP="00A967B6">
      <w:pPr>
        <w:spacing w:before="120" w:after="120" w:line="240" w:lineRule="auto"/>
        <w:jc w:val="both"/>
        <w:rPr>
          <w:rFonts w:asciiTheme="minorHAnsi" w:hAnsiTheme="minorHAnsi" w:cstheme="minorHAnsi"/>
        </w:rPr>
      </w:pPr>
    </w:p>
    <w:p w:rsidR="00A967B6" w:rsidRDefault="00A967B6" w:rsidP="00A967B6">
      <w:pPr>
        <w:spacing w:before="120" w:after="120" w:line="240" w:lineRule="auto"/>
        <w:jc w:val="both"/>
        <w:rPr>
          <w:rFonts w:asciiTheme="minorHAnsi" w:hAnsiTheme="minorHAnsi" w:cstheme="minorHAnsi"/>
        </w:rPr>
      </w:pPr>
    </w:p>
    <w:p w:rsidR="00A967B6" w:rsidRDefault="00A967B6" w:rsidP="00A967B6">
      <w:pPr>
        <w:spacing w:before="120" w:after="120" w:line="240" w:lineRule="auto"/>
        <w:jc w:val="both"/>
        <w:rPr>
          <w:rFonts w:asciiTheme="minorHAnsi" w:hAnsiTheme="minorHAnsi" w:cstheme="minorHAnsi"/>
        </w:rPr>
      </w:pPr>
    </w:p>
    <w:p w:rsidR="00A967B6" w:rsidRDefault="00A967B6" w:rsidP="00A967B6">
      <w:pPr>
        <w:spacing w:before="120" w:after="120" w:line="240" w:lineRule="auto"/>
        <w:jc w:val="both"/>
        <w:rPr>
          <w:rFonts w:asciiTheme="minorHAnsi" w:hAnsiTheme="minorHAnsi" w:cstheme="minorHAnsi"/>
        </w:rPr>
      </w:pPr>
    </w:p>
    <w:p w:rsidR="00A967B6" w:rsidRDefault="00A967B6" w:rsidP="00A967B6">
      <w:pPr>
        <w:spacing w:before="120" w:after="120" w:line="240" w:lineRule="auto"/>
        <w:jc w:val="both"/>
        <w:rPr>
          <w:rFonts w:asciiTheme="minorHAnsi" w:hAnsiTheme="minorHAnsi" w:cstheme="minorHAnsi"/>
        </w:rPr>
      </w:pPr>
    </w:p>
    <w:p w:rsidR="00A967B6" w:rsidRDefault="00A967B6" w:rsidP="00A967B6">
      <w:pPr>
        <w:spacing w:before="120" w:after="120" w:line="240" w:lineRule="auto"/>
        <w:jc w:val="both"/>
        <w:rPr>
          <w:rFonts w:asciiTheme="minorHAnsi" w:hAnsiTheme="minorHAnsi" w:cstheme="minorHAnsi"/>
        </w:rPr>
      </w:pPr>
    </w:p>
    <w:p w:rsidR="00A967B6" w:rsidRDefault="00A967B6" w:rsidP="00A967B6">
      <w:pPr>
        <w:spacing w:before="120" w:after="120" w:line="240" w:lineRule="auto"/>
        <w:jc w:val="both"/>
        <w:rPr>
          <w:rFonts w:asciiTheme="minorHAnsi" w:hAnsiTheme="minorHAnsi" w:cstheme="minorHAnsi"/>
        </w:rPr>
      </w:pPr>
    </w:p>
    <w:p w:rsidR="00A967B6" w:rsidRDefault="00A967B6" w:rsidP="00A967B6">
      <w:pPr>
        <w:spacing w:before="120" w:after="120" w:line="240" w:lineRule="auto"/>
        <w:jc w:val="both"/>
        <w:rPr>
          <w:rFonts w:asciiTheme="minorHAnsi" w:hAnsiTheme="minorHAnsi" w:cstheme="minorHAnsi"/>
        </w:rPr>
      </w:pPr>
    </w:p>
    <w:p w:rsidR="00A967B6" w:rsidRDefault="00A967B6" w:rsidP="00A967B6">
      <w:pPr>
        <w:spacing w:before="120" w:after="120" w:line="240" w:lineRule="auto"/>
        <w:jc w:val="both"/>
        <w:rPr>
          <w:rFonts w:asciiTheme="minorHAnsi" w:hAnsiTheme="minorHAnsi" w:cstheme="minorHAnsi"/>
        </w:rPr>
      </w:pPr>
    </w:p>
    <w:p w:rsidR="00A967B6" w:rsidRDefault="00A967B6" w:rsidP="00A967B6">
      <w:pPr>
        <w:spacing w:before="120" w:after="120" w:line="240" w:lineRule="auto"/>
        <w:jc w:val="both"/>
        <w:rPr>
          <w:rFonts w:asciiTheme="minorHAnsi" w:hAnsiTheme="minorHAnsi" w:cstheme="minorHAnsi"/>
        </w:rPr>
      </w:pPr>
    </w:p>
    <w:p w:rsidR="00A967B6" w:rsidRDefault="00A967B6" w:rsidP="00A967B6">
      <w:pPr>
        <w:spacing w:before="120" w:after="120" w:line="240" w:lineRule="auto"/>
        <w:jc w:val="both"/>
        <w:rPr>
          <w:rFonts w:asciiTheme="minorHAnsi" w:hAnsiTheme="minorHAnsi" w:cstheme="minorHAnsi"/>
        </w:rPr>
      </w:pPr>
    </w:p>
    <w:p w:rsidR="00A967B6" w:rsidRDefault="00A967B6" w:rsidP="00A967B6">
      <w:pPr>
        <w:spacing w:before="120" w:after="120" w:line="240" w:lineRule="auto"/>
        <w:jc w:val="both"/>
        <w:rPr>
          <w:rFonts w:asciiTheme="minorHAnsi" w:hAnsiTheme="minorHAnsi" w:cstheme="minorHAnsi"/>
        </w:rPr>
      </w:pPr>
    </w:p>
    <w:p w:rsidR="00A967B6" w:rsidRDefault="00A967B6" w:rsidP="00A967B6">
      <w:pPr>
        <w:spacing w:before="120" w:after="120" w:line="240" w:lineRule="auto"/>
        <w:jc w:val="both"/>
        <w:rPr>
          <w:rFonts w:asciiTheme="minorHAnsi" w:hAnsiTheme="minorHAnsi" w:cstheme="minorHAnsi"/>
        </w:rPr>
      </w:pPr>
    </w:p>
    <w:p w:rsidR="00A967B6" w:rsidRDefault="00A967B6" w:rsidP="00A967B6">
      <w:pPr>
        <w:spacing w:before="120" w:after="120" w:line="240" w:lineRule="auto"/>
        <w:jc w:val="both"/>
        <w:rPr>
          <w:rFonts w:asciiTheme="minorHAnsi" w:hAnsiTheme="minorHAnsi" w:cstheme="minorHAnsi"/>
        </w:rPr>
      </w:pPr>
    </w:p>
    <w:p w:rsidR="00A967B6" w:rsidRDefault="00A967B6" w:rsidP="00A967B6">
      <w:pPr>
        <w:spacing w:before="120" w:after="120" w:line="240" w:lineRule="auto"/>
        <w:jc w:val="both"/>
        <w:rPr>
          <w:rFonts w:asciiTheme="minorHAnsi" w:hAnsiTheme="minorHAnsi" w:cstheme="minorHAnsi"/>
        </w:rPr>
      </w:pPr>
    </w:p>
    <w:p w:rsidR="00A967B6" w:rsidRDefault="00A967B6" w:rsidP="00A967B6">
      <w:pPr>
        <w:spacing w:before="120" w:after="120" w:line="240" w:lineRule="auto"/>
        <w:jc w:val="both"/>
        <w:rPr>
          <w:rFonts w:asciiTheme="minorHAnsi" w:hAnsiTheme="minorHAnsi" w:cstheme="minorHAnsi"/>
        </w:rPr>
      </w:pPr>
    </w:p>
    <w:p w:rsidR="00A967B6" w:rsidRDefault="00A967B6" w:rsidP="00A967B6">
      <w:pPr>
        <w:spacing w:before="120" w:after="120" w:line="240" w:lineRule="auto"/>
        <w:jc w:val="both"/>
        <w:rPr>
          <w:rFonts w:asciiTheme="minorHAnsi" w:hAnsiTheme="minorHAnsi" w:cstheme="minorHAnsi"/>
        </w:rPr>
      </w:pPr>
    </w:p>
    <w:p w:rsidR="00A967B6" w:rsidRPr="00A967B6" w:rsidRDefault="00A967B6" w:rsidP="00A967B6">
      <w:pPr>
        <w:spacing w:before="120" w:after="120" w:line="240" w:lineRule="auto"/>
        <w:jc w:val="both"/>
        <w:rPr>
          <w:rFonts w:asciiTheme="minorHAnsi" w:hAnsiTheme="minorHAnsi" w:cstheme="minorHAnsi"/>
        </w:rPr>
      </w:pPr>
    </w:p>
    <w:sectPr w:rsidR="00A967B6" w:rsidRPr="00A967B6" w:rsidSect="00AC0BE9">
      <w:headerReference w:type="default" r:id="rId25"/>
      <w:footerReference w:type="default" r:id="rId26"/>
      <w:type w:val="continuous"/>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4CC" w:rsidRDefault="006604CC" w:rsidP="00913259">
      <w:pPr>
        <w:spacing w:after="0" w:line="240" w:lineRule="auto"/>
      </w:pPr>
      <w:r>
        <w:separator/>
      </w:r>
    </w:p>
  </w:endnote>
  <w:endnote w:type="continuationSeparator" w:id="0">
    <w:p w:rsidR="006604CC" w:rsidRDefault="006604CC" w:rsidP="00913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55 Roman">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4CC" w:rsidRDefault="006604C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604CC" w:rsidRDefault="006604C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4CC" w:rsidRDefault="006604CC" w:rsidP="00AA5F9E">
    <w:pPr>
      <w:pStyle w:val="Piedepgina"/>
      <w:tabs>
        <w:tab w:val="clear" w:pos="4252"/>
        <w:tab w:val="clear" w:pos="8504"/>
        <w:tab w:val="left" w:pos="2419"/>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4CC" w:rsidRDefault="006604CC" w:rsidP="00AA5F9E">
    <w:pPr>
      <w:pStyle w:val="Piedepgina"/>
      <w:tabs>
        <w:tab w:val="clear" w:pos="4252"/>
        <w:tab w:val="clear" w:pos="8504"/>
        <w:tab w:val="left" w:pos="2419"/>
      </w:tabs>
      <w:ind w:right="360"/>
    </w:pPr>
    <w:r w:rsidRPr="00AA5F9E">
      <w:rPr>
        <w:rFonts w:cs="Calibri"/>
        <w:noProof/>
        <w:lang w:eastAsia="es-ES"/>
      </w:rPr>
      <mc:AlternateContent>
        <mc:Choice Requires="wpg">
          <w:drawing>
            <wp:anchor distT="0" distB="0" distL="114300" distR="114300" simplePos="0" relativeHeight="251661312" behindDoc="0" locked="0" layoutInCell="1" allowOverlap="1" wp14:anchorId="0630C875" wp14:editId="1886E3AF">
              <wp:simplePos x="0" y="0"/>
              <wp:positionH relativeFrom="page">
                <wp:posOffset>-1545</wp:posOffset>
              </wp:positionH>
              <wp:positionV relativeFrom="bottomMargin">
                <wp:posOffset>521334</wp:posOffset>
              </wp:positionV>
              <wp:extent cx="7781925" cy="190500"/>
              <wp:effectExtent l="0" t="0" r="21590" b="0"/>
              <wp:wrapNone/>
              <wp:docPr id="7" name="Grupo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1925" cy="190500"/>
                        <a:chOff x="0" y="14970"/>
                        <a:chExt cx="12255" cy="300"/>
                      </a:xfrm>
                    </wpg:grpSpPr>
                    <wps:wsp>
                      <wps:cNvPr id="8"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4CC" w:rsidRDefault="006604CC" w:rsidP="00AA5F9E">
                            <w:pPr>
                              <w:jc w:val="center"/>
                            </w:pPr>
                            <w:r>
                              <w:fldChar w:fldCharType="begin"/>
                            </w:r>
                            <w:r>
                              <w:instrText>PAGE    \* MERGEFORMAT</w:instrText>
                            </w:r>
                            <w:r>
                              <w:fldChar w:fldCharType="separate"/>
                            </w:r>
                            <w:r w:rsidR="00375274" w:rsidRPr="00375274">
                              <w:rPr>
                                <w:noProof/>
                                <w:color w:val="8C8C8C" w:themeColor="background1" w:themeShade="8C"/>
                              </w:rPr>
                              <w:t>40</w:t>
                            </w:r>
                            <w:r>
                              <w:rPr>
                                <w:color w:val="8C8C8C" w:themeColor="background1" w:themeShade="8C"/>
                              </w:rPr>
                              <w:fldChar w:fldCharType="end"/>
                            </w:r>
                          </w:p>
                        </w:txbxContent>
                      </wps:txbx>
                      <wps:bodyPr rot="0" vert="horz" wrap="square" lIns="0" tIns="0" rIns="0" bIns="0" anchor="t" anchorCtr="0" upright="1">
                        <a:noAutofit/>
                      </wps:bodyPr>
                    </wps:wsp>
                    <wpg:grpSp>
                      <wpg:cNvPr id="17" name="Group 31"/>
                      <wpg:cNvGrpSpPr>
                        <a:grpSpLocks/>
                      </wpg:cNvGrpSpPr>
                      <wpg:grpSpPr bwMode="auto">
                        <a:xfrm flipH="1">
                          <a:off x="0" y="14970"/>
                          <a:ext cx="12255" cy="230"/>
                          <a:chOff x="-8" y="14978"/>
                          <a:chExt cx="12255" cy="230"/>
                        </a:xfrm>
                      </wpg:grpSpPr>
                      <wps:wsp>
                        <wps:cNvPr id="1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o 33" o:spid="_x0000_s1035" style="position:absolute;margin-left:-.1pt;margin-top:41.05pt;width:612.75pt;height:15pt;z-index:251661312;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">
              <v:shapetype id="_x0000_t202" coordsize="21600,21600" o:spt="202" path="m,l,21600r21600,l21600,xe">
                <v:stroke joinstyle="miter"/>
                <v:path gradientshapeok="t" o:connecttype="rect"/>
              </v:shapetype>
              <v:shape id="Text Box 25" o:spid="_x0000_s1036"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6604CC" w:rsidRDefault="006604CC" w:rsidP="00AA5F9E">
                      <w:pPr>
                        <w:jc w:val="center"/>
                      </w:pPr>
                      <w:r>
                        <w:fldChar w:fldCharType="begin"/>
                      </w:r>
                      <w:r>
                        <w:instrText>PAGE    \* MERGEFORMAT</w:instrText>
                      </w:r>
                      <w:r>
                        <w:fldChar w:fldCharType="separate"/>
                      </w:r>
                      <w:r w:rsidR="00375274" w:rsidRPr="00375274">
                        <w:rPr>
                          <w:noProof/>
                          <w:color w:val="8C8C8C" w:themeColor="background1" w:themeShade="8C"/>
                        </w:rPr>
                        <w:t>40</w:t>
                      </w:r>
                      <w:r>
                        <w:rPr>
                          <w:color w:val="8C8C8C" w:themeColor="background1" w:themeShade="8C"/>
                        </w:rPr>
                        <w:fldChar w:fldCharType="end"/>
                      </w:r>
                    </w:p>
                  </w:txbxContent>
                </v:textbox>
              </v:shape>
              <v:group id="Group 31" o:spid="_x0000_s1037"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AM+RMAAAADbAAAADwAAAGRycy9kb3ducmV2LnhtbERPS4vCMBC+C/6HMII3&#10;TXcpq3SNIoKLiBfrA49DM9uGbSaliVr/vVkQvM3H95zZorO1uFHrjWMFH+MEBHHhtOFSwfGwHk1B&#10;+ICssXZMCh7kYTHv92aYaXfnPd3yUIoYwj5DBVUITSalLyqy6MeuIY7cr2sthgjbUuoW7zHc1vIz&#10;Sb6kRcOxocKGVhUVf/nVKjgtTUrp+bLdJQXRRsvLT25SpYaDbvkNIlAX3uKXe6Pj/An8/xIPkPMn&#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AAz5EwAAAANs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8"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bIsQAAADbAAAADwAAAGRycy9kb3ducmV2LnhtbESPQWvCQBCF7wX/wzJCL6KbCi0SXUUE&#10;iRcPtQoex+yYDWZnQ3arqb++cyj0NsN78943i1XvG3WnLtaBDbxNMlDEZbA1VwaOX9vxDFRMyBab&#10;wGTghyKsloOXBeY2PPiT7odUKQnhmKMBl1Kbax1LRx7jJLTEol1D5zHJ2lXadviQcN/oaZZ9aI81&#10;S4PDljaOytvh2xsYxUyfyvezK0bF/vK0Jz6ufWHM67Bfz0El6tO/+e96ZwVfY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QtsixAAAANsAAAAPAAAAAAAAAAAA&#10;AAAAAKECAABkcnMvZG93bnJldi54bWxQSwUGAAAAAAQABAD5AAAAkgMAAAAA&#10;" strokecolor="#a5a5a5"/>
                <v:shape id="AutoShape 28" o:spid="_x0000_s1039"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LvxsIAAADbAAAADwAAAGRycy9kb3ducmV2LnhtbERPS4vCMBC+C/sfwizsRTTVg2htKrLF&#10;ZUEEXxdvQzPbVptJaaJ2/70RBG/z8T0nWXSmFjdqXWVZwWgYgSDOra64UHA8rAZTEM4ja6wtk4J/&#10;crBIP3oJxtreeUe3vS9ECGEXo4LS+yaW0uUlGXRD2xAH7s+2Bn2AbSF1i/cQbmo5jqKJNFhxaCix&#10;oe+S8sv+ahRsdj/Hy0les3FXLftnXGen8zZT6uuzW85BeOr8W/xy/+owfwbPX8IBM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dLvxsIAAADbAAAADwAAAAAAAAAAAAAA&#10;AAChAgAAZHJzL2Rvd25yZXYueG1sUEsFBgAAAAAEAAQA+QAAAJADAAAAAA==&#10;" adj="20904" strokecolor="#a5a5a5"/>
              </v:group>
              <w10:wrap anchorx="page" anchory="margin"/>
            </v:group>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4CC" w:rsidRDefault="006604CC" w:rsidP="00AA5F9E">
    <w:pPr>
      <w:pStyle w:val="Piedepgina"/>
      <w:tabs>
        <w:tab w:val="clear" w:pos="4252"/>
        <w:tab w:val="clear" w:pos="8504"/>
        <w:tab w:val="left" w:pos="2419"/>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4CC" w:rsidRDefault="006604CC" w:rsidP="00913259">
      <w:pPr>
        <w:spacing w:after="0" w:line="240" w:lineRule="auto"/>
      </w:pPr>
      <w:r>
        <w:separator/>
      </w:r>
    </w:p>
  </w:footnote>
  <w:footnote w:type="continuationSeparator" w:id="0">
    <w:p w:rsidR="006604CC" w:rsidRDefault="006604CC" w:rsidP="009132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4CC" w:rsidRDefault="006604CC">
    <w:pPr>
      <w:pStyle w:val="Encabezado"/>
      <w:jc w:val="right"/>
      <w:rPr>
        <w:rFonts w:ascii="Verdana" w:hAnsi="Verdana"/>
        <w: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4CC" w:rsidRDefault="006604CC" w:rsidP="00887DBB">
    <w:pPr>
      <w:pStyle w:val="Encabezado"/>
      <w:tabs>
        <w:tab w:val="clear" w:pos="4252"/>
        <w:tab w:val="clear" w:pos="8504"/>
        <w:tab w:val="left" w:pos="266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4CC" w:rsidRPr="00A655D0" w:rsidRDefault="006604CC" w:rsidP="00AA5F9E">
    <w:pPr>
      <w:pStyle w:val="Encabezado"/>
      <w:tabs>
        <w:tab w:val="clear" w:pos="8504"/>
        <w:tab w:val="left" w:pos="11907"/>
      </w:tabs>
      <w:ind w:right="-568"/>
      <w:rPr>
        <w:color w:val="008080"/>
        <w:sz w:val="20"/>
        <w:szCs w:val="20"/>
      </w:rPr>
    </w:pPr>
    <w:r w:rsidRPr="00775926">
      <w:rPr>
        <w:b/>
        <w:noProof/>
        <w:color w:val="984806" w:themeColor="accent6" w:themeShade="80"/>
        <w:sz w:val="20"/>
        <w:szCs w:val="20"/>
        <w:lang w:eastAsia="es-ES"/>
      </w:rPr>
      <mc:AlternateContent>
        <mc:Choice Requires="wpg">
          <w:drawing>
            <wp:anchor distT="0" distB="0" distL="114300" distR="114300" simplePos="0" relativeHeight="251672576" behindDoc="0" locked="0" layoutInCell="1" allowOverlap="1" wp14:anchorId="7BE5F460" wp14:editId="3FDD0B20">
              <wp:simplePos x="0" y="0"/>
              <wp:positionH relativeFrom="column">
                <wp:posOffset>6082356</wp:posOffset>
              </wp:positionH>
              <wp:positionV relativeFrom="paragraph">
                <wp:posOffset>-184504</wp:posOffset>
              </wp:positionV>
              <wp:extent cx="407035" cy="415925"/>
              <wp:effectExtent l="0" t="0" r="0" b="3175"/>
              <wp:wrapNone/>
              <wp:docPr id="693" name="Elkartu 38"/>
              <wp:cNvGraphicFramePr/>
              <a:graphic xmlns:a="http://schemas.openxmlformats.org/drawingml/2006/main">
                <a:graphicData uri="http://schemas.microsoft.com/office/word/2010/wordprocessingGroup">
                  <wpg:wgp>
                    <wpg:cNvGrpSpPr/>
                    <wpg:grpSpPr>
                      <a:xfrm>
                        <a:off x="0" y="0"/>
                        <a:ext cx="407035" cy="415925"/>
                        <a:chOff x="0" y="-5090"/>
                        <a:chExt cx="486040" cy="416560"/>
                      </a:xfrm>
                    </wpg:grpSpPr>
                    <wps:wsp>
                      <wps:cNvPr id="694" name="Testu-koadroa 39"/>
                      <wps:cNvSpPr txBox="1"/>
                      <wps:spPr>
                        <a:xfrm>
                          <a:off x="0" y="-5090"/>
                          <a:ext cx="138430" cy="415569"/>
                        </a:xfrm>
                        <a:prstGeom prst="rect">
                          <a:avLst/>
                        </a:prstGeom>
                        <a:solidFill>
                          <a:srgbClr val="33CCCC"/>
                        </a:solidFill>
                        <a:ln w="6350">
                          <a:noFill/>
                        </a:ln>
                        <a:effectLst/>
                      </wps:spPr>
                      <wps:txbx>
                        <w:txbxContent>
                          <w:p w:rsidR="006604CC" w:rsidRPr="00C52CC0" w:rsidRDefault="006604CC" w:rsidP="006631E2">
                            <w:pPr>
                              <w:rPr>
                                <w:color w:val="8DB3E2" w:themeColor="text2" w:themeTint="6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5" name="Testu-koadroa 40"/>
                      <wps:cNvSpPr txBox="1"/>
                      <wps:spPr>
                        <a:xfrm>
                          <a:off x="138430" y="-5090"/>
                          <a:ext cx="347610" cy="416560"/>
                        </a:xfrm>
                        <a:prstGeom prst="rect">
                          <a:avLst/>
                        </a:prstGeom>
                        <a:solidFill>
                          <a:srgbClr val="009999"/>
                        </a:solidFill>
                        <a:ln w="6350">
                          <a:noFill/>
                        </a:ln>
                        <a:effectLst/>
                      </wps:spPr>
                      <wps:txbx>
                        <w:txbxContent>
                          <w:p w:rsidR="006604CC" w:rsidRPr="00C52CC0" w:rsidRDefault="006604CC" w:rsidP="006631E2">
                            <w:pPr>
                              <w:rPr>
                                <w:color w:val="FFFFFF" w:themeColor="background1"/>
                                <w:sz w:val="36"/>
                                <w:szCs w:val="36"/>
                                <w:lang w:val="es-ES_tradnl"/>
                              </w:rPr>
                            </w:pPr>
                            <w:r>
                              <w:rPr>
                                <w:color w:val="FFFFFF" w:themeColor="background1"/>
                                <w:sz w:val="36"/>
                                <w:szCs w:val="36"/>
                                <w:lang w:val="es-ES_tradn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Elkartu 38" o:spid="_x0000_s1040" style="position:absolute;margin-left:478.95pt;margin-top:-14.55pt;width:32.05pt;height:32.75pt;z-index:251672576;mso-width-relative:margin;mso-height-relative:margin" coordorigin=",-5090" coordsize="486040,41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">
              <v:shapetype id="_x0000_t202" coordsize="21600,21600" o:spt="202" path="m,l,21600r21600,l21600,xe">
                <v:stroke joinstyle="miter"/>
                <v:path gradientshapeok="t" o:connecttype="rect"/>
              </v:shapetype>
              <v:shape id="Testu-koadroa 39" o:spid="_x0000_s1041" type="#_x0000_t202" style="position:absolute;top:-5090;width:138430;height:415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LIMUA&#10;AADcAAAADwAAAGRycy9kb3ducmV2LnhtbESP3WrCQBSE7wu+w3IEb0rdKCHY6CoiGKQg1J8HOGZP&#10;k9Ds2ZBdk/j2bkHo5TAz3zCrzWBq0VHrKssKZtMIBHFudcWFgutl/7EA4TyyxtoyKXiQg8169LbC&#10;VNueT9SdfSEChF2KCkrvm1RKl5dk0E1tQxy8H9sa9EG2hdQt9gFuajmPokQarDgslNjQrqT893w3&#10;Cpo4ee+y41f2fesPWbzbbzvKCqUm42G7BOFp8P/hV/ugFSSfMfydCUd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JwsgxQAAANwAAAAPAAAAAAAAAAAAAAAAAJgCAABkcnMv&#10;ZG93bnJldi54bWxQSwUGAAAAAAQABAD1AAAAigMAAAAA&#10;" fillcolor="#3cc" stroked="f" strokeweight=".5pt">
                <v:textbox>
                  <w:txbxContent>
                    <w:p w:rsidR="006604CC" w:rsidRPr="00C52CC0" w:rsidRDefault="006604CC" w:rsidP="006631E2">
                      <w:pPr>
                        <w:rPr>
                          <w:color w:val="8DB3E2" w:themeColor="text2" w:themeTint="66"/>
                        </w:rPr>
                      </w:pPr>
                    </w:p>
                  </w:txbxContent>
                </v:textbox>
              </v:shape>
              <v:shape id="Testu-koadroa 40" o:spid="_x0000_s1042" type="#_x0000_t202" style="position:absolute;left:138430;top:-5090;width:347610;height:416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cSsQA&#10;AADcAAAADwAAAGRycy9kb3ducmV2LnhtbESPzWrCQBSF9wXfYbiCuzpJoKGNjkGEgIsWWnXT3SVz&#10;TaKZO2FmNPHtO4VCl4fz83HW5WR6cSfnO8sK0mUCgri2uuNGwelYPb+C8AFZY2+ZFDzIQ7mZPa2x&#10;0HbkL7ofQiPiCPsCFbQhDIWUvm7JoF/agTh6Z+sMhihdI7XDMY6bXmZJkkuDHUdCiwPtWqqvh5uJ&#10;kKQ6Vu/9J37LS+bScK3wY58qtZhP2xWIQFP4D/+191pB/vYCv2fi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UHErEAAAA3AAAAA8AAAAAAAAAAAAAAAAAmAIAAGRycy9k&#10;b3ducmV2LnhtbFBLBQYAAAAABAAEAPUAAACJAwAAAAA=&#10;" fillcolor="#099" stroked="f" strokeweight=".5pt">
                <v:textbox>
                  <w:txbxContent>
                    <w:p w:rsidR="006604CC" w:rsidRPr="00C52CC0" w:rsidRDefault="006604CC" w:rsidP="006631E2">
                      <w:pPr>
                        <w:rPr>
                          <w:color w:val="FFFFFF" w:themeColor="background1"/>
                          <w:sz w:val="36"/>
                          <w:szCs w:val="36"/>
                          <w:lang w:val="es-ES_tradnl"/>
                        </w:rPr>
                      </w:pPr>
                      <w:r>
                        <w:rPr>
                          <w:color w:val="FFFFFF" w:themeColor="background1"/>
                          <w:sz w:val="36"/>
                          <w:szCs w:val="36"/>
                          <w:lang w:val="es-ES_tradnl"/>
                        </w:rPr>
                        <w:t>1</w:t>
                      </w:r>
                    </w:p>
                  </w:txbxContent>
                </v:textbox>
              </v:shape>
            </v:group>
          </w:pict>
        </mc:Fallback>
      </mc:AlternateContent>
    </w:r>
    <w:r w:rsidRPr="00A655D0">
      <w:rPr>
        <w:b/>
        <w:noProof/>
        <w:color w:val="008080"/>
        <w:sz w:val="20"/>
        <w:szCs w:val="20"/>
        <w:lang w:eastAsia="es-ES"/>
      </w:rPr>
      <mc:AlternateContent>
        <mc:Choice Requires="wpg">
          <w:drawing>
            <wp:anchor distT="0" distB="0" distL="114300" distR="114300" simplePos="0" relativeHeight="251655168" behindDoc="0" locked="0" layoutInCell="1" allowOverlap="1" wp14:anchorId="107A3E96" wp14:editId="3CBFB039">
              <wp:simplePos x="0" y="0"/>
              <wp:positionH relativeFrom="column">
                <wp:posOffset>9110319</wp:posOffset>
              </wp:positionH>
              <wp:positionV relativeFrom="paragraph">
                <wp:posOffset>-128624</wp:posOffset>
              </wp:positionV>
              <wp:extent cx="407035" cy="415925"/>
              <wp:effectExtent l="0" t="0" r="0" b="3175"/>
              <wp:wrapNone/>
              <wp:docPr id="272" name="Elkartu 38"/>
              <wp:cNvGraphicFramePr/>
              <a:graphic xmlns:a="http://schemas.openxmlformats.org/drawingml/2006/main">
                <a:graphicData uri="http://schemas.microsoft.com/office/word/2010/wordprocessingGroup">
                  <wpg:wgp>
                    <wpg:cNvGrpSpPr/>
                    <wpg:grpSpPr>
                      <a:xfrm>
                        <a:off x="0" y="0"/>
                        <a:ext cx="407035" cy="415925"/>
                        <a:chOff x="0" y="-5090"/>
                        <a:chExt cx="486040" cy="416560"/>
                      </a:xfrm>
                    </wpg:grpSpPr>
                    <wps:wsp>
                      <wps:cNvPr id="273" name="Testu-koadroa 39"/>
                      <wps:cNvSpPr txBox="1"/>
                      <wps:spPr>
                        <a:xfrm>
                          <a:off x="0" y="-5090"/>
                          <a:ext cx="138430" cy="415569"/>
                        </a:xfrm>
                        <a:prstGeom prst="rect">
                          <a:avLst/>
                        </a:prstGeom>
                        <a:solidFill>
                          <a:srgbClr val="1F497D">
                            <a:lumMod val="60000"/>
                            <a:lumOff val="40000"/>
                          </a:srgbClr>
                        </a:solidFill>
                        <a:ln w="6350">
                          <a:noFill/>
                        </a:ln>
                        <a:effectLst/>
                      </wps:spPr>
                      <wps:txbx>
                        <w:txbxContent>
                          <w:p w:rsidR="006604CC" w:rsidRPr="00C52CC0" w:rsidRDefault="006604CC" w:rsidP="00AA5F9E">
                            <w:pPr>
                              <w:rPr>
                                <w:color w:val="8DB3E2" w:themeColor="text2" w:themeTint="6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4" name="Testu-koadroa 40"/>
                      <wps:cNvSpPr txBox="1"/>
                      <wps:spPr>
                        <a:xfrm>
                          <a:off x="138430" y="-5090"/>
                          <a:ext cx="347610" cy="416560"/>
                        </a:xfrm>
                        <a:prstGeom prst="rect">
                          <a:avLst/>
                        </a:prstGeom>
                        <a:solidFill>
                          <a:srgbClr val="0070C0"/>
                        </a:solidFill>
                        <a:ln w="6350">
                          <a:noFill/>
                        </a:ln>
                        <a:effectLst/>
                      </wps:spPr>
                      <wps:txbx>
                        <w:txbxContent>
                          <w:p w:rsidR="006604CC" w:rsidRPr="00C52CC0" w:rsidRDefault="006604CC" w:rsidP="00AA5F9E">
                            <w:pPr>
                              <w:rPr>
                                <w:color w:val="FFFFFF" w:themeColor="background1"/>
                                <w:sz w:val="36"/>
                                <w:szCs w:val="36"/>
                                <w:lang w:val="es-ES_tradnl"/>
                              </w:rPr>
                            </w:pPr>
                            <w:r>
                              <w:rPr>
                                <w:color w:val="FFFFFF" w:themeColor="background1"/>
                                <w:sz w:val="36"/>
                                <w:szCs w:val="36"/>
                                <w:lang w:val="es-ES_tradn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043" style="position:absolute;margin-left:717.35pt;margin-top:-10.15pt;width:32.05pt;height:32.75pt;z-index:251655168;mso-width-relative:margin;mso-height-relative:margin" coordorigin=",-5090" coordsize="486040,41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">
              <v:shape id="Testu-koadroa 39" o:spid="_x0000_s1044" type="#_x0000_t202" style="position:absolute;top:-5090;width:138430;height:415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70+cYA&#10;AADcAAAADwAAAGRycy9kb3ducmV2LnhtbESPQWvCQBSE74L/YXlCL1I3TWlaohuRQrEXMdVCPT6y&#10;zyQk+zZktyb9965Q8DjMzDfMaj2aVlyod7VlBU+LCARxYXXNpYLv48fjGwjnkTW2lknBHzlYZ9PJ&#10;ClNtB/6iy8GXIkDYpaig8r5LpXRFRQbdwnbEwTvb3qAPsi+l7nEIcNPKOIoSabDmsFBhR+8VFc3h&#10;1yjIT/vGFUPi8mR73MWj/8nnL1ulHmbjZgnC0+jv4f/2p1YQvz7D7Uw4AjK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70+cYAAADcAAAADwAAAAAAAAAAAAAAAACYAgAAZHJz&#10;L2Rvd25yZXYueG1sUEsFBgAAAAAEAAQA9QAAAIsDAAAAAA==&#10;" fillcolor="#558ed5" stroked="f" strokeweight=".5pt">
                <v:textbox>
                  <w:txbxContent>
                    <w:p w:rsidR="006604CC" w:rsidRPr="00C52CC0" w:rsidRDefault="006604CC" w:rsidP="00AA5F9E">
                      <w:pPr>
                        <w:rPr>
                          <w:color w:val="8DB3E2" w:themeColor="text2" w:themeTint="66"/>
                        </w:rPr>
                      </w:pPr>
                    </w:p>
                  </w:txbxContent>
                </v:textbox>
              </v:shape>
              <v:shape id="Testu-koadroa 40" o:spid="_x0000_s1045" type="#_x0000_t202" style="position:absolute;left:138430;top:-5090;width:347610;height:416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Qy8UA&#10;AADcAAAADwAAAGRycy9kb3ducmV2LnhtbESPT4vCMBTE74LfITzBi6ypUv9QjSKCuIe96C4s3h7N&#10;sw02L7WJWr/9ZkHwOMzMb5jlurWVuFPjjWMFo2ECgjh32nCh4Od79zEH4QOyxsoxKXiSh/Wq21li&#10;pt2DD3Q/hkJECPsMFZQh1JmUPi/Joh+6mjh6Z9dYDFE2hdQNPiLcVnKcJFNp0XBcKLGmbUn55Xiz&#10;CuTXqdDTiUln6X50HSTn36uZ7JXq99rNAkSgNrzDr/anVjCepfB/Jh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5dDLxQAAANwAAAAPAAAAAAAAAAAAAAAAAJgCAABkcnMv&#10;ZG93bnJldi54bWxQSwUGAAAAAAQABAD1AAAAigMAAAAA&#10;" fillcolor="#0070c0" stroked="f" strokeweight=".5pt">
                <v:textbox>
                  <w:txbxContent>
                    <w:p w:rsidR="006604CC" w:rsidRPr="00C52CC0" w:rsidRDefault="006604CC" w:rsidP="00AA5F9E">
                      <w:pPr>
                        <w:rPr>
                          <w:color w:val="FFFFFF" w:themeColor="background1"/>
                          <w:sz w:val="36"/>
                          <w:szCs w:val="36"/>
                          <w:lang w:val="es-ES_tradnl"/>
                        </w:rPr>
                      </w:pPr>
                      <w:r>
                        <w:rPr>
                          <w:color w:val="FFFFFF" w:themeColor="background1"/>
                          <w:sz w:val="36"/>
                          <w:szCs w:val="36"/>
                          <w:lang w:val="es-ES_tradnl"/>
                        </w:rPr>
                        <w:t>1</w:t>
                      </w:r>
                    </w:p>
                  </w:txbxContent>
                </v:textbox>
              </v:shape>
            </v:group>
          </w:pict>
        </mc:Fallback>
      </mc:AlternateContent>
    </w:r>
    <w:r w:rsidRPr="00A655D0">
      <w:rPr>
        <w:b/>
        <w:color w:val="008080"/>
        <w:sz w:val="20"/>
        <w:szCs w:val="20"/>
        <w:lang w:val="es-ES_tradnl"/>
      </w:rPr>
      <w:t xml:space="preserve">                         HEZIBERRI 2020: </w:t>
    </w:r>
    <w:r w:rsidRPr="00A655D0">
      <w:rPr>
        <w:b/>
        <w:color w:val="008080"/>
        <w:sz w:val="20"/>
        <w:szCs w:val="20"/>
      </w:rPr>
      <w:t>PLANTEAMIENTO GENERAL DEL CURRÍCULO DE EDUCACIÓN INFANTIL</w:t>
    </w:r>
  </w:p>
  <w:p w:rsidR="006604CC" w:rsidRDefault="006604CC">
    <w:pPr>
      <w:pStyle w:val="Encabezado"/>
      <w:jc w:val="right"/>
      <w:rPr>
        <w:rFonts w:ascii="Verdana" w:hAnsi="Verdana"/>
        <w:i/>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4CC" w:rsidRDefault="006604CC">
    <w:pPr>
      <w:pStyle w:val="Encabezado"/>
      <w:jc w:val="right"/>
      <w:rPr>
        <w:rFonts w:ascii="Verdana" w:hAnsi="Verdana"/>
        <w:i/>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4CC" w:rsidRPr="001163E5" w:rsidRDefault="006604CC" w:rsidP="001163E5">
    <w:pPr>
      <w:pStyle w:val="Encabezado"/>
      <w:tabs>
        <w:tab w:val="clear" w:pos="8504"/>
        <w:tab w:val="left" w:pos="11907"/>
      </w:tabs>
      <w:spacing w:line="240" w:lineRule="auto"/>
      <w:ind w:left="-1134" w:right="-567"/>
      <w:rPr>
        <w:b/>
        <w:color w:val="800080"/>
        <w:sz w:val="20"/>
        <w:szCs w:val="20"/>
      </w:rPr>
    </w:pPr>
    <w:r w:rsidRPr="006631E2">
      <w:rPr>
        <w:rFonts w:cs="Calibri"/>
        <w:b/>
        <w:noProof/>
        <w:color w:val="984806" w:themeColor="accent6" w:themeShade="80"/>
        <w:sz w:val="20"/>
        <w:szCs w:val="20"/>
        <w:lang w:eastAsia="es-ES"/>
      </w:rPr>
      <mc:AlternateContent>
        <mc:Choice Requires="wpg">
          <w:drawing>
            <wp:anchor distT="0" distB="0" distL="114300" distR="114300" simplePos="0" relativeHeight="251674624" behindDoc="0" locked="0" layoutInCell="1" allowOverlap="1" wp14:anchorId="795781AB" wp14:editId="2D16766E">
              <wp:simplePos x="0" y="0"/>
              <wp:positionH relativeFrom="column">
                <wp:posOffset>6064885</wp:posOffset>
              </wp:positionH>
              <wp:positionV relativeFrom="paragraph">
                <wp:posOffset>-159083</wp:posOffset>
              </wp:positionV>
              <wp:extent cx="407035" cy="415925"/>
              <wp:effectExtent l="0" t="0" r="0" b="3175"/>
              <wp:wrapNone/>
              <wp:docPr id="696" name="Elkartu 38"/>
              <wp:cNvGraphicFramePr/>
              <a:graphic xmlns:a="http://schemas.openxmlformats.org/drawingml/2006/main">
                <a:graphicData uri="http://schemas.microsoft.com/office/word/2010/wordprocessingGroup">
                  <wpg:wgp>
                    <wpg:cNvGrpSpPr/>
                    <wpg:grpSpPr>
                      <a:xfrm>
                        <a:off x="0" y="0"/>
                        <a:ext cx="407035" cy="415925"/>
                        <a:chOff x="0" y="-5090"/>
                        <a:chExt cx="486040" cy="416560"/>
                      </a:xfrm>
                    </wpg:grpSpPr>
                    <wps:wsp>
                      <wps:cNvPr id="697" name="Testu-koadroa 39"/>
                      <wps:cNvSpPr txBox="1"/>
                      <wps:spPr>
                        <a:xfrm>
                          <a:off x="0" y="-5090"/>
                          <a:ext cx="138430" cy="415569"/>
                        </a:xfrm>
                        <a:prstGeom prst="rect">
                          <a:avLst/>
                        </a:prstGeom>
                        <a:solidFill>
                          <a:srgbClr val="FF99CC"/>
                        </a:solidFill>
                        <a:ln w="6350">
                          <a:noFill/>
                        </a:ln>
                        <a:effectLst/>
                      </wps:spPr>
                      <wps:txbx>
                        <w:txbxContent>
                          <w:p w:rsidR="006604CC" w:rsidRPr="00C52CC0" w:rsidRDefault="006604CC" w:rsidP="006631E2">
                            <w:pPr>
                              <w:rPr>
                                <w:color w:val="8DB3E2" w:themeColor="text2" w:themeTint="6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8" name="Testu-koadroa 40"/>
                      <wps:cNvSpPr txBox="1"/>
                      <wps:spPr>
                        <a:xfrm>
                          <a:off x="138430" y="-5090"/>
                          <a:ext cx="347610" cy="416560"/>
                        </a:xfrm>
                        <a:prstGeom prst="rect">
                          <a:avLst/>
                        </a:prstGeom>
                        <a:solidFill>
                          <a:srgbClr val="800080"/>
                        </a:solidFill>
                        <a:ln w="6350">
                          <a:noFill/>
                        </a:ln>
                        <a:effectLst/>
                      </wps:spPr>
                      <wps:txbx>
                        <w:txbxContent>
                          <w:p w:rsidR="006604CC" w:rsidRPr="00C52CC0" w:rsidRDefault="006604CC" w:rsidP="006631E2">
                            <w:pPr>
                              <w:rPr>
                                <w:color w:val="FFFFFF" w:themeColor="background1"/>
                                <w:sz w:val="36"/>
                                <w:szCs w:val="36"/>
                                <w:lang w:val="es-ES_tradnl"/>
                              </w:rPr>
                            </w:pPr>
                            <w:r>
                              <w:rPr>
                                <w:color w:val="FFFFFF" w:themeColor="background1"/>
                                <w:sz w:val="36"/>
                                <w:szCs w:val="36"/>
                                <w:lang w:val="es-ES_tradn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046" style="position:absolute;left:0;text-align:left;margin-left:477.55pt;margin-top:-12.55pt;width:32.05pt;height:32.75pt;z-index:251674624;mso-width-relative:margin;mso-height-relative:margin" coordorigin=",-5090" coordsize="486040,41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">
              <v:shapetype id="_x0000_t202" coordsize="21600,21600" o:spt="202" path="m,l,21600r21600,l21600,xe">
                <v:stroke joinstyle="miter"/>
                <v:path gradientshapeok="t" o:connecttype="rect"/>
              </v:shapetype>
              <v:shape id="Testu-koadroa 39" o:spid="_x0000_s1047" type="#_x0000_t202" style="position:absolute;top:-5090;width:138430;height:415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hwsUA&#10;AADcAAAADwAAAGRycy9kb3ducmV2LnhtbESPT2sCMRTE74V+h/AKvRTNalHrapRSUHqsfy7eXjfP&#10;zdLkZZukuvbTNwXB4zAzv2Hmy85ZcaIQG88KBv0CBHHldcO1gv1u1XsBEROyRuuZFFwownJxfzfH&#10;Uvszb+i0TbXIEI4lKjAptaWUsTLkMPZ9S5y9ow8OU5ahljrgOcOdlcOiGEuHDecFgy29Gaq+tj9O&#10;wXD0aT+++cn8xnC4PBds12E6UOrxoXudgUjUpVv42n7XCsbTCfyfy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L+HCxQAAANwAAAAPAAAAAAAAAAAAAAAAAJgCAABkcnMv&#10;ZG93bnJldi54bWxQSwUGAAAAAAQABAD1AAAAigMAAAAA&#10;" fillcolor="#f9c" stroked="f" strokeweight=".5pt">
                <v:textbox>
                  <w:txbxContent>
                    <w:p w:rsidR="006604CC" w:rsidRPr="00C52CC0" w:rsidRDefault="006604CC" w:rsidP="006631E2">
                      <w:pPr>
                        <w:rPr>
                          <w:color w:val="8DB3E2" w:themeColor="text2" w:themeTint="66"/>
                        </w:rPr>
                      </w:pPr>
                    </w:p>
                  </w:txbxContent>
                </v:textbox>
              </v:shape>
              <v:shape id="Testu-koadroa 40" o:spid="_x0000_s1048" type="#_x0000_t202" style="position:absolute;left:138430;top:-5090;width:347610;height:416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829MAA&#10;AADcAAAADwAAAGRycy9kb3ducmV2LnhtbERPTWvCQBC9F/wPywje6sYIIY2uItKCR03sfciOSdrs&#10;bMiuSfTXu4dCj4/3vd1PphUD9a6xrGC1jEAQl1Y3XCm4Fl/vKQjnkTW2lknBgxzsd7O3LWbajnyh&#10;IfeVCCHsMlRQe99lUrqyJoNuaTviwN1sb9AH2FdS9ziGcNPKOIoSabDh0FBjR8eayt/8bhTExfke&#10;22985uvk5/r8dGes0oNSi/l02IDwNPl/8Z/7pBUkH2FtOBOOgN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O829MAAAADcAAAADwAAAAAAAAAAAAAAAACYAgAAZHJzL2Rvd25y&#10;ZXYueG1sUEsFBgAAAAAEAAQA9QAAAIUDAAAAAA==&#10;" fillcolor="purple" stroked="f" strokeweight=".5pt">
                <v:textbox>
                  <w:txbxContent>
                    <w:p w:rsidR="006604CC" w:rsidRPr="00C52CC0" w:rsidRDefault="006604CC" w:rsidP="006631E2">
                      <w:pPr>
                        <w:rPr>
                          <w:color w:val="FFFFFF" w:themeColor="background1"/>
                          <w:sz w:val="36"/>
                          <w:szCs w:val="36"/>
                          <w:lang w:val="es-ES_tradnl"/>
                        </w:rPr>
                      </w:pPr>
                      <w:r>
                        <w:rPr>
                          <w:color w:val="FFFFFF" w:themeColor="background1"/>
                          <w:sz w:val="36"/>
                          <w:szCs w:val="36"/>
                          <w:lang w:val="es-ES_tradnl"/>
                        </w:rPr>
                        <w:t>2</w:t>
                      </w:r>
                    </w:p>
                  </w:txbxContent>
                </v:textbox>
              </v:shape>
            </v:group>
          </w:pict>
        </mc:Fallback>
      </mc:AlternateContent>
    </w:r>
    <w:r w:rsidRPr="001163E5">
      <w:rPr>
        <w:b/>
        <w:noProof/>
        <w:color w:val="800080"/>
        <w:sz w:val="20"/>
        <w:szCs w:val="20"/>
        <w:lang w:eastAsia="es-ES"/>
      </w:rPr>
      <mc:AlternateContent>
        <mc:Choice Requires="wpg">
          <w:drawing>
            <wp:anchor distT="0" distB="0" distL="114300" distR="114300" simplePos="0" relativeHeight="251666432" behindDoc="0" locked="0" layoutInCell="1" allowOverlap="1" wp14:anchorId="5B66070E" wp14:editId="74298EC8">
              <wp:simplePos x="0" y="0"/>
              <wp:positionH relativeFrom="column">
                <wp:posOffset>9110319</wp:posOffset>
              </wp:positionH>
              <wp:positionV relativeFrom="paragraph">
                <wp:posOffset>-128624</wp:posOffset>
              </wp:positionV>
              <wp:extent cx="407035" cy="415925"/>
              <wp:effectExtent l="0" t="0" r="0" b="3175"/>
              <wp:wrapNone/>
              <wp:docPr id="674" name="Elkartu 38"/>
              <wp:cNvGraphicFramePr/>
              <a:graphic xmlns:a="http://schemas.openxmlformats.org/drawingml/2006/main">
                <a:graphicData uri="http://schemas.microsoft.com/office/word/2010/wordprocessingGroup">
                  <wpg:wgp>
                    <wpg:cNvGrpSpPr/>
                    <wpg:grpSpPr>
                      <a:xfrm>
                        <a:off x="0" y="0"/>
                        <a:ext cx="407035" cy="415925"/>
                        <a:chOff x="0" y="-5090"/>
                        <a:chExt cx="486040" cy="416560"/>
                      </a:xfrm>
                    </wpg:grpSpPr>
                    <wps:wsp>
                      <wps:cNvPr id="675" name="Testu-koadroa 39"/>
                      <wps:cNvSpPr txBox="1"/>
                      <wps:spPr>
                        <a:xfrm>
                          <a:off x="0" y="-5090"/>
                          <a:ext cx="138430" cy="415569"/>
                        </a:xfrm>
                        <a:prstGeom prst="rect">
                          <a:avLst/>
                        </a:prstGeom>
                        <a:solidFill>
                          <a:srgbClr val="1F497D">
                            <a:lumMod val="60000"/>
                            <a:lumOff val="40000"/>
                          </a:srgbClr>
                        </a:solidFill>
                        <a:ln w="6350">
                          <a:noFill/>
                        </a:ln>
                        <a:effectLst/>
                      </wps:spPr>
                      <wps:txbx>
                        <w:txbxContent>
                          <w:p w:rsidR="006604CC" w:rsidRPr="00C52CC0" w:rsidRDefault="006604CC" w:rsidP="00AA5F9E">
                            <w:pPr>
                              <w:rPr>
                                <w:color w:val="8DB3E2" w:themeColor="text2" w:themeTint="6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6" name="Testu-koadroa 40"/>
                      <wps:cNvSpPr txBox="1"/>
                      <wps:spPr>
                        <a:xfrm>
                          <a:off x="138430" y="-5090"/>
                          <a:ext cx="347610" cy="416560"/>
                        </a:xfrm>
                        <a:prstGeom prst="rect">
                          <a:avLst/>
                        </a:prstGeom>
                        <a:solidFill>
                          <a:srgbClr val="0070C0"/>
                        </a:solidFill>
                        <a:ln w="6350">
                          <a:noFill/>
                        </a:ln>
                        <a:effectLst/>
                      </wps:spPr>
                      <wps:txbx>
                        <w:txbxContent>
                          <w:p w:rsidR="006604CC" w:rsidRPr="00C52CC0" w:rsidRDefault="006604CC" w:rsidP="00AA5F9E">
                            <w:pPr>
                              <w:rPr>
                                <w:color w:val="FFFFFF" w:themeColor="background1"/>
                                <w:sz w:val="36"/>
                                <w:szCs w:val="36"/>
                                <w:lang w:val="es-ES_tradnl"/>
                              </w:rPr>
                            </w:pPr>
                            <w:r>
                              <w:rPr>
                                <w:color w:val="FFFFFF" w:themeColor="background1"/>
                                <w:sz w:val="36"/>
                                <w:szCs w:val="36"/>
                                <w:lang w:val="es-ES_tradn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049" style="position:absolute;left:0;text-align:left;margin-left:717.35pt;margin-top:-10.15pt;width:32.05pt;height:32.75pt;z-index:251666432;mso-width-relative:margin;mso-height-relative:margin" coordorigin=",-5090" coordsize="486040,41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">
              <v:shape id="Testu-koadroa 39" o:spid="_x0000_s1050" type="#_x0000_t202" style="position:absolute;top:-5090;width:138430;height:415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RlD8YA&#10;AADcAAAADwAAAGRycy9kb3ducmV2LnhtbESPQWvCQBSE7wX/w/KEXkrdVDCW1DWIUOKlNCaCHh/Z&#10;1ySYfRuyWxP/fbdQ6HGYmW+YTTqZTtxocK1lBS+LCARxZXXLtYJT+f78CsJ5ZI2dZVJwJwfpdvaw&#10;wUTbkY90K3wtAoRdggoa7/tESlc1ZNAtbE8cvC87GPRBDrXUA44Bbjq5jKJYGmw5LDTY076h6lp8&#10;GwX55fPqqjF2eZyVH8vJn/OnVabU43zavYHwNPn/8F/7oBXE6xX8nglH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RlD8YAAADcAAAADwAAAAAAAAAAAAAAAACYAgAAZHJz&#10;L2Rvd25yZXYueG1sUEsFBgAAAAAEAAQA9QAAAIsDAAAAAA==&#10;" fillcolor="#558ed5" stroked="f" strokeweight=".5pt">
                <v:textbox>
                  <w:txbxContent>
                    <w:p w:rsidR="006604CC" w:rsidRPr="00C52CC0" w:rsidRDefault="006604CC" w:rsidP="00AA5F9E">
                      <w:pPr>
                        <w:rPr>
                          <w:color w:val="8DB3E2" w:themeColor="text2" w:themeTint="66"/>
                        </w:rPr>
                      </w:pPr>
                    </w:p>
                  </w:txbxContent>
                </v:textbox>
              </v:shape>
              <v:shape id="Testu-koadroa 40" o:spid="_x0000_s1051" type="#_x0000_t202" style="position:absolute;left:138430;top:-5090;width:347610;height:416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HPsUA&#10;AADcAAAADwAAAGRycy9kb3ducmV2LnhtbESPQYvCMBSE7wv+h/AEL4umilapRpEF0cNeVgXx9mie&#10;bbB5qU1W6783Cwseh5n5hlmsWluJOzXeOFYwHCQgiHOnDRcKjodNfwbCB2SNlWNS8CQPq2XnY4GZ&#10;dg/+ofs+FCJC2GeooAyhzqT0eUkW/cDVxNG7uMZiiLIppG7wEeG2kqMkSaVFw3GhxJq+Ssqv+1+r&#10;QH6fC51OzHg63g5vn8nldDOTrVK9bruegwjUhnf4v73TCtJpCn9n4hG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9Ec+xQAAANwAAAAPAAAAAAAAAAAAAAAAAJgCAABkcnMv&#10;ZG93bnJldi54bWxQSwUGAAAAAAQABAD1AAAAigMAAAAA&#10;" fillcolor="#0070c0" stroked="f" strokeweight=".5pt">
                <v:textbox>
                  <w:txbxContent>
                    <w:p w:rsidR="006604CC" w:rsidRPr="00C52CC0" w:rsidRDefault="006604CC" w:rsidP="00AA5F9E">
                      <w:pPr>
                        <w:rPr>
                          <w:color w:val="FFFFFF" w:themeColor="background1"/>
                          <w:sz w:val="36"/>
                          <w:szCs w:val="36"/>
                          <w:lang w:val="es-ES_tradnl"/>
                        </w:rPr>
                      </w:pPr>
                      <w:r>
                        <w:rPr>
                          <w:color w:val="FFFFFF" w:themeColor="background1"/>
                          <w:sz w:val="36"/>
                          <w:szCs w:val="36"/>
                          <w:lang w:val="es-ES_tradnl"/>
                        </w:rPr>
                        <w:t>1</w:t>
                      </w:r>
                    </w:p>
                  </w:txbxContent>
                </v:textbox>
              </v:shape>
            </v:group>
          </w:pict>
        </mc:Fallback>
      </mc:AlternateContent>
    </w:r>
    <w:r w:rsidRPr="001163E5">
      <w:rPr>
        <w:b/>
        <w:color w:val="800080"/>
        <w:sz w:val="20"/>
        <w:szCs w:val="20"/>
        <w:lang w:val="es-ES_tradnl"/>
      </w:rPr>
      <w:t xml:space="preserve">HEZIBERRI 2020: </w:t>
    </w:r>
    <w:r w:rsidRPr="001163E5">
      <w:rPr>
        <w:b/>
        <w:color w:val="800080"/>
        <w:sz w:val="20"/>
        <w:szCs w:val="20"/>
      </w:rPr>
      <w:t>ÁMBITO DE LA CONSTRUCCIÓN DE LA PROPIA IDENTIDAD Y DEL CONOCIMIENTO DEL MEDIO FÍSICO Y SOCIAL</w:t>
    </w:r>
  </w:p>
  <w:p w:rsidR="006604CC" w:rsidRDefault="006604CC">
    <w:pPr>
      <w:pStyle w:val="Encabezado"/>
      <w:jc w:val="right"/>
      <w:rPr>
        <w:rFonts w:ascii="Verdana" w:hAnsi="Verdana"/>
        <w:i/>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4CC" w:rsidRDefault="006604CC">
    <w:pPr>
      <w:pStyle w:val="Encabezado"/>
      <w:jc w:val="right"/>
      <w:rPr>
        <w:rFonts w:ascii="Verdana" w:hAnsi="Verdana"/>
        <w:i/>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4CC" w:rsidRPr="001163E5" w:rsidRDefault="006604CC" w:rsidP="00D639B5">
    <w:pPr>
      <w:pStyle w:val="Encabezado"/>
      <w:tabs>
        <w:tab w:val="clear" w:pos="8504"/>
        <w:tab w:val="left" w:pos="11907"/>
      </w:tabs>
      <w:spacing w:line="240" w:lineRule="auto"/>
      <w:ind w:left="-1134" w:right="-567"/>
      <w:rPr>
        <w:b/>
        <w:color w:val="800080"/>
        <w:sz w:val="20"/>
        <w:szCs w:val="20"/>
      </w:rPr>
    </w:pPr>
    <w:r w:rsidRPr="006631E2">
      <w:rPr>
        <w:rFonts w:cs="Calibri"/>
        <w:b/>
        <w:noProof/>
        <w:color w:val="984806" w:themeColor="accent6" w:themeShade="80"/>
        <w:sz w:val="20"/>
        <w:szCs w:val="20"/>
        <w:lang w:eastAsia="es-ES"/>
      </w:rPr>
      <mc:AlternateContent>
        <mc:Choice Requires="wpg">
          <w:drawing>
            <wp:anchor distT="0" distB="0" distL="114300" distR="114300" simplePos="0" relativeHeight="251679744" behindDoc="0" locked="0" layoutInCell="1" allowOverlap="1" wp14:anchorId="02ADD0A7" wp14:editId="612A3C5B">
              <wp:simplePos x="0" y="0"/>
              <wp:positionH relativeFrom="column">
                <wp:posOffset>6064885</wp:posOffset>
              </wp:positionH>
              <wp:positionV relativeFrom="paragraph">
                <wp:posOffset>-159083</wp:posOffset>
              </wp:positionV>
              <wp:extent cx="407035" cy="415925"/>
              <wp:effectExtent l="0" t="0" r="0" b="3175"/>
              <wp:wrapNone/>
              <wp:docPr id="702" name="Elkartu 38"/>
              <wp:cNvGraphicFramePr/>
              <a:graphic xmlns:a="http://schemas.openxmlformats.org/drawingml/2006/main">
                <a:graphicData uri="http://schemas.microsoft.com/office/word/2010/wordprocessingGroup">
                  <wpg:wgp>
                    <wpg:cNvGrpSpPr/>
                    <wpg:grpSpPr>
                      <a:xfrm>
                        <a:off x="0" y="0"/>
                        <a:ext cx="407035" cy="415925"/>
                        <a:chOff x="0" y="-5090"/>
                        <a:chExt cx="486040" cy="416560"/>
                      </a:xfrm>
                    </wpg:grpSpPr>
                    <wps:wsp>
                      <wps:cNvPr id="703" name="Testu-koadroa 39"/>
                      <wps:cNvSpPr txBox="1"/>
                      <wps:spPr>
                        <a:xfrm>
                          <a:off x="0" y="-5090"/>
                          <a:ext cx="138430" cy="415569"/>
                        </a:xfrm>
                        <a:prstGeom prst="rect">
                          <a:avLst/>
                        </a:prstGeom>
                        <a:solidFill>
                          <a:srgbClr val="FF7C80"/>
                        </a:solidFill>
                        <a:ln w="6350">
                          <a:noFill/>
                        </a:ln>
                        <a:effectLst/>
                      </wps:spPr>
                      <wps:txbx>
                        <w:txbxContent>
                          <w:p w:rsidR="006604CC" w:rsidRPr="00C52CC0" w:rsidRDefault="006604CC" w:rsidP="00D639B5">
                            <w:pPr>
                              <w:rPr>
                                <w:color w:val="8DB3E2" w:themeColor="text2" w:themeTint="6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stu-koadroa 40"/>
                      <wps:cNvSpPr txBox="1"/>
                      <wps:spPr>
                        <a:xfrm>
                          <a:off x="138430" y="-5090"/>
                          <a:ext cx="347610" cy="416560"/>
                        </a:xfrm>
                        <a:prstGeom prst="rect">
                          <a:avLst/>
                        </a:prstGeom>
                        <a:solidFill>
                          <a:srgbClr val="A50021"/>
                        </a:solidFill>
                        <a:ln w="6350">
                          <a:noFill/>
                        </a:ln>
                        <a:effectLst/>
                      </wps:spPr>
                      <wps:txbx>
                        <w:txbxContent>
                          <w:p w:rsidR="006604CC" w:rsidRPr="00C52CC0" w:rsidRDefault="006604CC" w:rsidP="00D639B5">
                            <w:pPr>
                              <w:rPr>
                                <w:color w:val="FFFFFF" w:themeColor="background1"/>
                                <w:sz w:val="36"/>
                                <w:szCs w:val="36"/>
                                <w:lang w:val="es-ES_tradnl"/>
                              </w:rPr>
                            </w:pPr>
                            <w:r>
                              <w:rPr>
                                <w:color w:val="FFFFFF" w:themeColor="background1"/>
                                <w:sz w:val="36"/>
                                <w:szCs w:val="36"/>
                                <w:lang w:val="es-ES_tradn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052" style="position:absolute;left:0;text-align:left;margin-left:477.55pt;margin-top:-12.55pt;width:32.05pt;height:32.75pt;z-index:251679744;mso-width-relative:margin;mso-height-relative:margin" coordorigin=",-5090" coordsize="486040,41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">
              <v:shapetype id="_x0000_t202" coordsize="21600,21600" o:spt="202" path="m,l,21600r21600,l21600,xe">
                <v:stroke joinstyle="miter"/>
                <v:path gradientshapeok="t" o:connecttype="rect"/>
              </v:shapetype>
              <v:shape id="Testu-koadroa 39" o:spid="_x0000_s1053" type="#_x0000_t202" style="position:absolute;top:-5090;width:138430;height:415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Wef8UA&#10;AADcAAAADwAAAGRycy9kb3ducmV2LnhtbESPQWvCQBSE74X+h+UVvJS6qVIr0TWUQkGQiiaFXh/Z&#10;ZxLMvt1kV43/visUPA4z8w2zzAbTijP1vrGs4HWcgCAurW64UvBTfL3MQfiArLG1TAqu5CFbPT4s&#10;MdX2wns656ESEcI+RQV1CC6V0pc1GfRj64ijd7C9wRBlX0nd4yXCTSsnSTKTBhuOCzU6+qypPOYn&#10;o2B3lcXUYPncbE6/nf/u3M5t35QaPQ0fCxCBhnAP/7fXWsF7MoX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FZ5/xQAAANwAAAAPAAAAAAAAAAAAAAAAAJgCAABkcnMv&#10;ZG93bnJldi54bWxQSwUGAAAAAAQABAD1AAAAigMAAAAA&#10;" fillcolor="#ff7c80" stroked="f" strokeweight=".5pt">
                <v:textbox>
                  <w:txbxContent>
                    <w:p w:rsidR="006604CC" w:rsidRPr="00C52CC0" w:rsidRDefault="006604CC" w:rsidP="00D639B5">
                      <w:pPr>
                        <w:rPr>
                          <w:color w:val="8DB3E2" w:themeColor="text2" w:themeTint="66"/>
                        </w:rPr>
                      </w:pPr>
                    </w:p>
                  </w:txbxContent>
                </v:textbox>
              </v:shape>
              <v:shape id="Testu-koadroa 40" o:spid="_x0000_s1054" type="#_x0000_t202" style="position:absolute;left:138430;top:-5090;width:347610;height:416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TSbcEA&#10;AADbAAAADwAAAGRycy9kb3ducmV2LnhtbESP3YrCMBSE74V9h3AW9kY09QeVapRFsHjrzwMcmmNT&#10;bE66SdTuPv1GELwcZuYbZrXpbCPu5EPtWMFomIEgLp2uuVJwPu0GCxAhImtsHJOCXwqwWX/0Vphr&#10;9+AD3Y+xEgnCIUcFJsY2lzKUhiyGoWuJk3dx3mJM0ldSe3wkuG3kOMtm0mLNacFgS1tD5fV4swr8&#10;1MjtvCp++rsp/bUFxVmRaaW+PrvvJYhIXXyHX+29VjAZw/NL+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E0m3BAAAA2wAAAA8AAAAAAAAAAAAAAAAAmAIAAGRycy9kb3du&#10;cmV2LnhtbFBLBQYAAAAABAAEAPUAAACGAwAAAAA=&#10;" fillcolor="#a50021" stroked="f" strokeweight=".5pt">
                <v:textbox>
                  <w:txbxContent>
                    <w:p w:rsidR="006604CC" w:rsidRPr="00C52CC0" w:rsidRDefault="006604CC" w:rsidP="00D639B5">
                      <w:pPr>
                        <w:rPr>
                          <w:color w:val="FFFFFF" w:themeColor="background1"/>
                          <w:sz w:val="36"/>
                          <w:szCs w:val="36"/>
                          <w:lang w:val="es-ES_tradnl"/>
                        </w:rPr>
                      </w:pPr>
                      <w:r>
                        <w:rPr>
                          <w:color w:val="FFFFFF" w:themeColor="background1"/>
                          <w:sz w:val="36"/>
                          <w:szCs w:val="36"/>
                          <w:lang w:val="es-ES_tradnl"/>
                        </w:rPr>
                        <w:t>3</w:t>
                      </w:r>
                    </w:p>
                  </w:txbxContent>
                </v:textbox>
              </v:shape>
            </v:group>
          </w:pict>
        </mc:Fallback>
      </mc:AlternateContent>
    </w:r>
    <w:r w:rsidRPr="001163E5">
      <w:rPr>
        <w:b/>
        <w:noProof/>
        <w:color w:val="800080"/>
        <w:sz w:val="20"/>
        <w:szCs w:val="20"/>
        <w:lang w:eastAsia="es-ES"/>
      </w:rPr>
      <mc:AlternateContent>
        <mc:Choice Requires="wpg">
          <w:drawing>
            <wp:anchor distT="0" distB="0" distL="114300" distR="114300" simplePos="0" relativeHeight="251678720" behindDoc="0" locked="0" layoutInCell="1" allowOverlap="1" wp14:anchorId="2C5A56EA" wp14:editId="20C5100C">
              <wp:simplePos x="0" y="0"/>
              <wp:positionH relativeFrom="column">
                <wp:posOffset>9110319</wp:posOffset>
              </wp:positionH>
              <wp:positionV relativeFrom="paragraph">
                <wp:posOffset>-128624</wp:posOffset>
              </wp:positionV>
              <wp:extent cx="407035" cy="415925"/>
              <wp:effectExtent l="0" t="0" r="0" b="3175"/>
              <wp:wrapNone/>
              <wp:docPr id="33" name="Elkartu 38"/>
              <wp:cNvGraphicFramePr/>
              <a:graphic xmlns:a="http://schemas.openxmlformats.org/drawingml/2006/main">
                <a:graphicData uri="http://schemas.microsoft.com/office/word/2010/wordprocessingGroup">
                  <wpg:wgp>
                    <wpg:cNvGrpSpPr/>
                    <wpg:grpSpPr>
                      <a:xfrm>
                        <a:off x="0" y="0"/>
                        <a:ext cx="407035" cy="415925"/>
                        <a:chOff x="0" y="-5090"/>
                        <a:chExt cx="486040" cy="416560"/>
                      </a:xfrm>
                    </wpg:grpSpPr>
                    <wps:wsp>
                      <wps:cNvPr id="34" name="Testu-koadroa 39"/>
                      <wps:cNvSpPr txBox="1"/>
                      <wps:spPr>
                        <a:xfrm>
                          <a:off x="0" y="-5090"/>
                          <a:ext cx="138430" cy="415569"/>
                        </a:xfrm>
                        <a:prstGeom prst="rect">
                          <a:avLst/>
                        </a:prstGeom>
                        <a:solidFill>
                          <a:srgbClr val="1F497D">
                            <a:lumMod val="60000"/>
                            <a:lumOff val="40000"/>
                          </a:srgbClr>
                        </a:solidFill>
                        <a:ln w="6350">
                          <a:noFill/>
                        </a:ln>
                        <a:effectLst/>
                      </wps:spPr>
                      <wps:txbx>
                        <w:txbxContent>
                          <w:p w:rsidR="006604CC" w:rsidRPr="00C52CC0" w:rsidRDefault="006604CC" w:rsidP="00D639B5">
                            <w:pPr>
                              <w:rPr>
                                <w:color w:val="8DB3E2" w:themeColor="text2" w:themeTint="6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stu-koadroa 40"/>
                      <wps:cNvSpPr txBox="1"/>
                      <wps:spPr>
                        <a:xfrm>
                          <a:off x="138430" y="-5090"/>
                          <a:ext cx="347610" cy="416560"/>
                        </a:xfrm>
                        <a:prstGeom prst="rect">
                          <a:avLst/>
                        </a:prstGeom>
                        <a:solidFill>
                          <a:srgbClr val="0070C0"/>
                        </a:solidFill>
                        <a:ln w="6350">
                          <a:noFill/>
                        </a:ln>
                        <a:effectLst/>
                      </wps:spPr>
                      <wps:txbx>
                        <w:txbxContent>
                          <w:p w:rsidR="006604CC" w:rsidRPr="00C52CC0" w:rsidRDefault="006604CC" w:rsidP="00D639B5">
                            <w:pPr>
                              <w:rPr>
                                <w:color w:val="FFFFFF" w:themeColor="background1"/>
                                <w:sz w:val="36"/>
                                <w:szCs w:val="36"/>
                                <w:lang w:val="es-ES_tradnl"/>
                              </w:rPr>
                            </w:pPr>
                            <w:r>
                              <w:rPr>
                                <w:color w:val="FFFFFF" w:themeColor="background1"/>
                                <w:sz w:val="36"/>
                                <w:szCs w:val="36"/>
                                <w:lang w:val="es-ES_tradn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055" style="position:absolute;left:0;text-align:left;margin-left:717.35pt;margin-top:-10.15pt;width:32.05pt;height:32.75pt;z-index:251678720;mso-width-relative:margin;mso-height-relative:margin" coordorigin=",-5090" coordsize="486040,41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">
              <v:shape id="Testu-koadroa 39" o:spid="_x0000_s1056" type="#_x0000_t202" style="position:absolute;top:-5090;width:138430;height:415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ZXTcUA&#10;AADbAAAADwAAAGRycy9kb3ducmV2LnhtbESPQWvCQBSE70L/w/IKXqRutDZIdJUiiL2IaSzo8ZF9&#10;TYLZtyG7Nem/dwXB4zAz3zDLdW9qcaXWVZYVTMYRCOLc6ooLBT/H7dschPPIGmvLpOCfHKxXL4Ml&#10;Jtp2/E3XzBciQNglqKD0vkmkdHlJBt3YNsTB+7WtQR9kW0jdYhfgppbTKIqlwYrDQokNbUrKL9mf&#10;UZCeDxeXd7FL491xP+39KR197JQavvafCxCeev8MP9pfWsH7DO5fw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ldNxQAAANsAAAAPAAAAAAAAAAAAAAAAAJgCAABkcnMv&#10;ZG93bnJldi54bWxQSwUGAAAAAAQABAD1AAAAigMAAAAA&#10;" fillcolor="#558ed5" stroked="f" strokeweight=".5pt">
                <v:textbox>
                  <w:txbxContent>
                    <w:p w:rsidR="006604CC" w:rsidRPr="00C52CC0" w:rsidRDefault="006604CC" w:rsidP="00D639B5">
                      <w:pPr>
                        <w:rPr>
                          <w:color w:val="8DB3E2" w:themeColor="text2" w:themeTint="66"/>
                        </w:rPr>
                      </w:pPr>
                    </w:p>
                  </w:txbxContent>
                </v:textbox>
              </v:shape>
              <v:shape id="Testu-koadroa 40" o:spid="_x0000_s1057" type="#_x0000_t202" style="position:absolute;left:138430;top:-5090;width:347610;height:416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6lCsQA&#10;AADbAAAADwAAAGRycy9kb3ducmV2LnhtbESPQYvCMBSE74L/ITzBi2iqVF2qUZYF0cNe1IVlb4/m&#10;2Qabl9pErf/eLAgeh5n5hlmuW1uJGzXeOFYwHiUgiHOnDRcKfo6b4QcIH5A1Vo5JwYM8rFfdzhIz&#10;7e68p9shFCJC2GeooAyhzqT0eUkW/cjVxNE7ucZiiLIppG7wHuG2kpMkmUmLhuNCiTV9lZSfD1er&#10;QH7/FXo2Nek83Y4vg+T0ezHTrVL9Xvu5ABGoDe/wq73TCtIJ/H+JP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upQrEAAAA2wAAAA8AAAAAAAAAAAAAAAAAmAIAAGRycy9k&#10;b3ducmV2LnhtbFBLBQYAAAAABAAEAPUAAACJAwAAAAA=&#10;" fillcolor="#0070c0" stroked="f" strokeweight=".5pt">
                <v:textbox>
                  <w:txbxContent>
                    <w:p w:rsidR="006604CC" w:rsidRPr="00C52CC0" w:rsidRDefault="006604CC" w:rsidP="00D639B5">
                      <w:pPr>
                        <w:rPr>
                          <w:color w:val="FFFFFF" w:themeColor="background1"/>
                          <w:sz w:val="36"/>
                          <w:szCs w:val="36"/>
                          <w:lang w:val="es-ES_tradnl"/>
                        </w:rPr>
                      </w:pPr>
                      <w:r>
                        <w:rPr>
                          <w:color w:val="FFFFFF" w:themeColor="background1"/>
                          <w:sz w:val="36"/>
                          <w:szCs w:val="36"/>
                          <w:lang w:val="es-ES_tradnl"/>
                        </w:rPr>
                        <w:t>1</w:t>
                      </w:r>
                    </w:p>
                  </w:txbxContent>
                </v:textbox>
              </v:shape>
            </v:group>
          </w:pict>
        </mc:Fallback>
      </mc:AlternateContent>
    </w:r>
    <w:r>
      <w:rPr>
        <w:b/>
        <w:color w:val="800080"/>
        <w:sz w:val="20"/>
        <w:szCs w:val="20"/>
      </w:rPr>
      <w:t xml:space="preserve">          </w:t>
    </w:r>
    <w:r w:rsidRPr="00D639B5">
      <w:rPr>
        <w:b/>
        <w:color w:val="A50021"/>
        <w:sz w:val="20"/>
        <w:szCs w:val="20"/>
        <w:lang w:val="es-ES_tradnl"/>
      </w:rPr>
      <w:t xml:space="preserve">HEZIBERRI 2020: </w:t>
    </w:r>
    <w:r w:rsidRPr="00D639B5">
      <w:rPr>
        <w:b/>
        <w:color w:val="A50021"/>
        <w:sz w:val="20"/>
        <w:szCs w:val="20"/>
      </w:rPr>
      <w:t>ÁMBITO DE LA CONSTRUCCIÓN DE LA PROPIA IDENTIDAD Y DE LA COMUNICACIÓN Y REPRESENTACIÓN</w:t>
    </w:r>
  </w:p>
  <w:p w:rsidR="006604CC" w:rsidRDefault="006604CC">
    <w:pPr>
      <w:pStyle w:val="Encabezado"/>
      <w:jc w:val="right"/>
      <w:rPr>
        <w:rFonts w:ascii="Verdana" w:hAnsi="Verdana"/>
        <w:i/>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4CC" w:rsidRDefault="006604CC">
    <w:pPr>
      <w:pStyle w:val="Encabezado"/>
      <w:jc w:val="right"/>
      <w:rPr>
        <w:rFonts w:ascii="Verdana" w:hAnsi="Verdana"/>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7DE92AA"/>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ABB6739"/>
    <w:multiLevelType w:val="hybridMultilevel"/>
    <w:tmpl w:val="82A2FDB6"/>
    <w:lvl w:ilvl="0" w:tplc="0C0A000F">
      <w:start w:val="1"/>
      <w:numFmt w:val="decimal"/>
      <w:lvlText w:val="%1."/>
      <w:lvlJc w:val="left"/>
      <w:pPr>
        <w:ind w:left="360" w:hanging="360"/>
      </w:pPr>
    </w:lvl>
    <w:lvl w:ilvl="1" w:tplc="042D0019">
      <w:start w:val="1"/>
      <w:numFmt w:val="lowerLetter"/>
      <w:lvlText w:val="%2."/>
      <w:lvlJc w:val="left"/>
      <w:pPr>
        <w:ind w:left="1080" w:hanging="360"/>
      </w:pPr>
    </w:lvl>
    <w:lvl w:ilvl="2" w:tplc="0C0A000F">
      <w:start w:val="1"/>
      <w:numFmt w:val="decimal"/>
      <w:lvlText w:val="%3."/>
      <w:lvlJc w:val="lef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2">
    <w:nsid w:val="1A2410B0"/>
    <w:multiLevelType w:val="hybridMultilevel"/>
    <w:tmpl w:val="07A6D6C6"/>
    <w:lvl w:ilvl="0" w:tplc="27AEBA4C">
      <w:start w:val="1"/>
      <w:numFmt w:val="decimal"/>
      <w:pStyle w:val="Articulado"/>
      <w:lvlText w:val="%1."/>
      <w:lvlJc w:val="left"/>
      <w:pPr>
        <w:ind w:left="927" w:hanging="360"/>
      </w:p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3">
    <w:nsid w:val="206214E8"/>
    <w:multiLevelType w:val="hybridMultilevel"/>
    <w:tmpl w:val="82A2FDB6"/>
    <w:lvl w:ilvl="0" w:tplc="0C0A000F">
      <w:start w:val="1"/>
      <w:numFmt w:val="decimal"/>
      <w:lvlText w:val="%1."/>
      <w:lvlJc w:val="left"/>
      <w:pPr>
        <w:ind w:left="360" w:hanging="360"/>
      </w:pPr>
    </w:lvl>
    <w:lvl w:ilvl="1" w:tplc="042D0019">
      <w:start w:val="1"/>
      <w:numFmt w:val="lowerLetter"/>
      <w:lvlText w:val="%2."/>
      <w:lvlJc w:val="left"/>
      <w:pPr>
        <w:ind w:left="1080" w:hanging="360"/>
      </w:pPr>
    </w:lvl>
    <w:lvl w:ilvl="2" w:tplc="0C0A000F">
      <w:start w:val="1"/>
      <w:numFmt w:val="decimal"/>
      <w:lvlText w:val="%3."/>
      <w:lvlJc w:val="lef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4">
    <w:nsid w:val="3B224F85"/>
    <w:multiLevelType w:val="hybridMultilevel"/>
    <w:tmpl w:val="BD3897C6"/>
    <w:lvl w:ilvl="0" w:tplc="0C0A000F">
      <w:start w:val="1"/>
      <w:numFmt w:val="decimal"/>
      <w:lvlText w:val="%1."/>
      <w:lvlJc w:val="left"/>
      <w:pPr>
        <w:ind w:left="1211" w:hanging="360"/>
      </w:pPr>
    </w:lvl>
    <w:lvl w:ilvl="1" w:tplc="042D0019" w:tentative="1">
      <w:start w:val="1"/>
      <w:numFmt w:val="lowerLetter"/>
      <w:lvlText w:val="%2."/>
      <w:lvlJc w:val="left"/>
      <w:pPr>
        <w:ind w:left="1931" w:hanging="360"/>
      </w:pPr>
    </w:lvl>
    <w:lvl w:ilvl="2" w:tplc="042D001B" w:tentative="1">
      <w:start w:val="1"/>
      <w:numFmt w:val="lowerRoman"/>
      <w:lvlText w:val="%3."/>
      <w:lvlJc w:val="right"/>
      <w:pPr>
        <w:ind w:left="2651" w:hanging="180"/>
      </w:pPr>
    </w:lvl>
    <w:lvl w:ilvl="3" w:tplc="042D000F" w:tentative="1">
      <w:start w:val="1"/>
      <w:numFmt w:val="decimal"/>
      <w:lvlText w:val="%4."/>
      <w:lvlJc w:val="left"/>
      <w:pPr>
        <w:ind w:left="3371" w:hanging="360"/>
      </w:pPr>
    </w:lvl>
    <w:lvl w:ilvl="4" w:tplc="042D0019" w:tentative="1">
      <w:start w:val="1"/>
      <w:numFmt w:val="lowerLetter"/>
      <w:lvlText w:val="%5."/>
      <w:lvlJc w:val="left"/>
      <w:pPr>
        <w:ind w:left="4091" w:hanging="360"/>
      </w:pPr>
    </w:lvl>
    <w:lvl w:ilvl="5" w:tplc="042D001B" w:tentative="1">
      <w:start w:val="1"/>
      <w:numFmt w:val="lowerRoman"/>
      <w:lvlText w:val="%6."/>
      <w:lvlJc w:val="right"/>
      <w:pPr>
        <w:ind w:left="4811" w:hanging="180"/>
      </w:pPr>
    </w:lvl>
    <w:lvl w:ilvl="6" w:tplc="042D000F" w:tentative="1">
      <w:start w:val="1"/>
      <w:numFmt w:val="decimal"/>
      <w:lvlText w:val="%7."/>
      <w:lvlJc w:val="left"/>
      <w:pPr>
        <w:ind w:left="5531" w:hanging="360"/>
      </w:pPr>
    </w:lvl>
    <w:lvl w:ilvl="7" w:tplc="042D0019" w:tentative="1">
      <w:start w:val="1"/>
      <w:numFmt w:val="lowerLetter"/>
      <w:lvlText w:val="%8."/>
      <w:lvlJc w:val="left"/>
      <w:pPr>
        <w:ind w:left="6251" w:hanging="360"/>
      </w:pPr>
    </w:lvl>
    <w:lvl w:ilvl="8" w:tplc="042D001B" w:tentative="1">
      <w:start w:val="1"/>
      <w:numFmt w:val="lowerRoman"/>
      <w:lvlText w:val="%9."/>
      <w:lvlJc w:val="right"/>
      <w:pPr>
        <w:ind w:left="6971" w:hanging="180"/>
      </w:pPr>
    </w:lvl>
  </w:abstractNum>
  <w:abstractNum w:abstractNumId="5">
    <w:nsid w:val="3C7C2F04"/>
    <w:multiLevelType w:val="hybridMultilevel"/>
    <w:tmpl w:val="BD3897C6"/>
    <w:lvl w:ilvl="0" w:tplc="0C0A000F">
      <w:start w:val="1"/>
      <w:numFmt w:val="decimal"/>
      <w:lvlText w:val="%1."/>
      <w:lvlJc w:val="left"/>
      <w:pPr>
        <w:ind w:left="1428" w:hanging="360"/>
      </w:pPr>
    </w:lvl>
    <w:lvl w:ilvl="1" w:tplc="042D0019" w:tentative="1">
      <w:start w:val="1"/>
      <w:numFmt w:val="lowerLetter"/>
      <w:lvlText w:val="%2."/>
      <w:lvlJc w:val="left"/>
      <w:pPr>
        <w:ind w:left="2148" w:hanging="360"/>
      </w:pPr>
    </w:lvl>
    <w:lvl w:ilvl="2" w:tplc="042D001B" w:tentative="1">
      <w:start w:val="1"/>
      <w:numFmt w:val="lowerRoman"/>
      <w:lvlText w:val="%3."/>
      <w:lvlJc w:val="right"/>
      <w:pPr>
        <w:ind w:left="2868" w:hanging="180"/>
      </w:pPr>
    </w:lvl>
    <w:lvl w:ilvl="3" w:tplc="042D000F" w:tentative="1">
      <w:start w:val="1"/>
      <w:numFmt w:val="decimal"/>
      <w:lvlText w:val="%4."/>
      <w:lvlJc w:val="left"/>
      <w:pPr>
        <w:ind w:left="3588" w:hanging="360"/>
      </w:pPr>
    </w:lvl>
    <w:lvl w:ilvl="4" w:tplc="042D0019" w:tentative="1">
      <w:start w:val="1"/>
      <w:numFmt w:val="lowerLetter"/>
      <w:lvlText w:val="%5."/>
      <w:lvlJc w:val="left"/>
      <w:pPr>
        <w:ind w:left="4308" w:hanging="360"/>
      </w:pPr>
    </w:lvl>
    <w:lvl w:ilvl="5" w:tplc="042D001B" w:tentative="1">
      <w:start w:val="1"/>
      <w:numFmt w:val="lowerRoman"/>
      <w:lvlText w:val="%6."/>
      <w:lvlJc w:val="right"/>
      <w:pPr>
        <w:ind w:left="5028" w:hanging="180"/>
      </w:pPr>
    </w:lvl>
    <w:lvl w:ilvl="6" w:tplc="042D000F" w:tentative="1">
      <w:start w:val="1"/>
      <w:numFmt w:val="decimal"/>
      <w:lvlText w:val="%7."/>
      <w:lvlJc w:val="left"/>
      <w:pPr>
        <w:ind w:left="5748" w:hanging="360"/>
      </w:pPr>
    </w:lvl>
    <w:lvl w:ilvl="7" w:tplc="042D0019" w:tentative="1">
      <w:start w:val="1"/>
      <w:numFmt w:val="lowerLetter"/>
      <w:lvlText w:val="%8."/>
      <w:lvlJc w:val="left"/>
      <w:pPr>
        <w:ind w:left="6468" w:hanging="360"/>
      </w:pPr>
    </w:lvl>
    <w:lvl w:ilvl="8" w:tplc="042D001B" w:tentative="1">
      <w:start w:val="1"/>
      <w:numFmt w:val="lowerRoman"/>
      <w:lvlText w:val="%9."/>
      <w:lvlJc w:val="right"/>
      <w:pPr>
        <w:ind w:left="7188" w:hanging="180"/>
      </w:pPr>
    </w:lvl>
  </w:abstractNum>
  <w:abstractNum w:abstractNumId="6">
    <w:nsid w:val="3E476C8F"/>
    <w:multiLevelType w:val="hybridMultilevel"/>
    <w:tmpl w:val="F704FB04"/>
    <w:lvl w:ilvl="0" w:tplc="B8064310">
      <w:start w:val="1"/>
      <w:numFmt w:val="bullet"/>
      <w:lvlText w:val=""/>
      <w:lvlJc w:val="left"/>
      <w:pPr>
        <w:ind w:left="720" w:hanging="360"/>
      </w:pPr>
      <w:rPr>
        <w:rFonts w:ascii="Symbol" w:hAnsi="Symbol" w:hint="default"/>
        <w:color w:val="auto"/>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7">
    <w:nsid w:val="431E23AF"/>
    <w:multiLevelType w:val="hybridMultilevel"/>
    <w:tmpl w:val="F3A6C604"/>
    <w:lvl w:ilvl="0" w:tplc="A9CC68F6">
      <w:numFmt w:val="bullet"/>
      <w:pStyle w:val="Estilo6"/>
      <w:lvlText w:val="-"/>
      <w:lvlJc w:val="left"/>
      <w:pPr>
        <w:tabs>
          <w:tab w:val="num" w:pos="290"/>
        </w:tabs>
        <w:ind w:left="290" w:hanging="170"/>
      </w:pPr>
      <w:rPr>
        <w:rFonts w:ascii="Arial" w:eastAsia="Times New Roman" w:hAnsi="Arial" w:hint="default"/>
      </w:rPr>
    </w:lvl>
    <w:lvl w:ilvl="1" w:tplc="9BE89512">
      <w:start w:val="4"/>
      <w:numFmt w:val="bullet"/>
      <w:lvlText w:val="-"/>
      <w:lvlJc w:val="left"/>
      <w:pPr>
        <w:tabs>
          <w:tab w:val="num" w:pos="1785"/>
        </w:tabs>
        <w:ind w:left="1785" w:hanging="360"/>
      </w:pPr>
      <w:rPr>
        <w:rFonts w:ascii="Times New Roman" w:eastAsia="Times New Roman" w:hAnsi="Times New Roman" w:cs="Times New Roman" w:hint="default"/>
      </w:rPr>
    </w:lvl>
    <w:lvl w:ilvl="2" w:tplc="102A7D22">
      <w:start w:val="1"/>
      <w:numFmt w:val="decimal"/>
      <w:lvlText w:val="%3."/>
      <w:lvlJc w:val="left"/>
      <w:pPr>
        <w:tabs>
          <w:tab w:val="num" w:pos="2730"/>
        </w:tabs>
        <w:ind w:left="2730" w:hanging="405"/>
      </w:pPr>
      <w:rPr>
        <w:rFonts w:hint="default"/>
      </w:r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8">
    <w:nsid w:val="4B571E63"/>
    <w:multiLevelType w:val="multilevel"/>
    <w:tmpl w:val="F73E9206"/>
    <w:styleLink w:val="List0"/>
    <w:lvl w:ilvl="0">
      <w:start w:val="1"/>
      <w:numFmt w:val="decimal"/>
      <w:lvlText w:val="%1."/>
      <w:lvlJc w:val="left"/>
      <w:pPr>
        <w:tabs>
          <w:tab w:val="num" w:pos="720"/>
        </w:tabs>
        <w:ind w:left="720" w:hanging="360"/>
      </w:pPr>
      <w:rPr>
        <w:rFonts w:ascii="Arial" w:eastAsia="Arial" w:hAnsi="Arial" w:cs="Arial"/>
        <w:position w:val="0"/>
        <w:sz w:val="22"/>
        <w:szCs w:val="22"/>
      </w:rPr>
    </w:lvl>
    <w:lvl w:ilvl="1">
      <w:start w:val="1"/>
      <w:numFmt w:val="lowerLetter"/>
      <w:lvlText w:val="%2."/>
      <w:lvlJc w:val="left"/>
      <w:pPr>
        <w:tabs>
          <w:tab w:val="num" w:pos="1410"/>
        </w:tabs>
        <w:ind w:left="1410" w:hanging="330"/>
      </w:pPr>
      <w:rPr>
        <w:rFonts w:ascii="Arial" w:eastAsia="Arial" w:hAnsi="Arial" w:cs="Arial"/>
        <w:position w:val="0"/>
        <w:sz w:val="22"/>
        <w:szCs w:val="22"/>
      </w:rPr>
    </w:lvl>
    <w:lvl w:ilvl="2">
      <w:start w:val="1"/>
      <w:numFmt w:val="lowerRoman"/>
      <w:lvlText w:val="%3."/>
      <w:lvlJc w:val="left"/>
      <w:pPr>
        <w:tabs>
          <w:tab w:val="num" w:pos="2135"/>
        </w:tabs>
        <w:ind w:left="2135" w:hanging="271"/>
      </w:pPr>
      <w:rPr>
        <w:rFonts w:ascii="Arial" w:eastAsia="Arial" w:hAnsi="Arial" w:cs="Arial"/>
        <w:position w:val="0"/>
        <w:sz w:val="22"/>
        <w:szCs w:val="22"/>
      </w:rPr>
    </w:lvl>
    <w:lvl w:ilvl="3">
      <w:start w:val="1"/>
      <w:numFmt w:val="decimal"/>
      <w:lvlText w:val="%4."/>
      <w:lvlJc w:val="left"/>
      <w:pPr>
        <w:tabs>
          <w:tab w:val="num" w:pos="2850"/>
        </w:tabs>
        <w:ind w:left="2850" w:hanging="330"/>
      </w:pPr>
      <w:rPr>
        <w:rFonts w:ascii="Arial" w:eastAsia="Arial" w:hAnsi="Arial" w:cs="Arial"/>
        <w:position w:val="0"/>
        <w:sz w:val="22"/>
        <w:szCs w:val="22"/>
      </w:rPr>
    </w:lvl>
    <w:lvl w:ilvl="4">
      <w:start w:val="1"/>
      <w:numFmt w:val="lowerLetter"/>
      <w:lvlText w:val="%5."/>
      <w:lvlJc w:val="left"/>
      <w:pPr>
        <w:tabs>
          <w:tab w:val="num" w:pos="3570"/>
        </w:tabs>
        <w:ind w:left="3570" w:hanging="330"/>
      </w:pPr>
      <w:rPr>
        <w:rFonts w:ascii="Arial" w:eastAsia="Arial" w:hAnsi="Arial" w:cs="Arial"/>
        <w:position w:val="0"/>
        <w:sz w:val="22"/>
        <w:szCs w:val="22"/>
      </w:rPr>
    </w:lvl>
    <w:lvl w:ilvl="5">
      <w:start w:val="1"/>
      <w:numFmt w:val="lowerRoman"/>
      <w:lvlText w:val="%6."/>
      <w:lvlJc w:val="left"/>
      <w:pPr>
        <w:tabs>
          <w:tab w:val="num" w:pos="4295"/>
        </w:tabs>
        <w:ind w:left="4295" w:hanging="271"/>
      </w:pPr>
      <w:rPr>
        <w:rFonts w:ascii="Arial" w:eastAsia="Arial" w:hAnsi="Arial" w:cs="Arial"/>
        <w:position w:val="0"/>
        <w:sz w:val="22"/>
        <w:szCs w:val="22"/>
      </w:rPr>
    </w:lvl>
    <w:lvl w:ilvl="6">
      <w:start w:val="1"/>
      <w:numFmt w:val="decimal"/>
      <w:lvlText w:val="%7."/>
      <w:lvlJc w:val="left"/>
      <w:pPr>
        <w:tabs>
          <w:tab w:val="num" w:pos="5010"/>
        </w:tabs>
        <w:ind w:left="5010" w:hanging="330"/>
      </w:pPr>
      <w:rPr>
        <w:rFonts w:ascii="Arial" w:eastAsia="Arial" w:hAnsi="Arial" w:cs="Arial"/>
        <w:position w:val="0"/>
        <w:sz w:val="22"/>
        <w:szCs w:val="22"/>
      </w:rPr>
    </w:lvl>
    <w:lvl w:ilvl="7">
      <w:start w:val="1"/>
      <w:numFmt w:val="lowerLetter"/>
      <w:lvlText w:val="%8."/>
      <w:lvlJc w:val="left"/>
      <w:pPr>
        <w:tabs>
          <w:tab w:val="num" w:pos="5730"/>
        </w:tabs>
        <w:ind w:left="5730" w:hanging="330"/>
      </w:pPr>
      <w:rPr>
        <w:rFonts w:ascii="Arial" w:eastAsia="Arial" w:hAnsi="Arial" w:cs="Arial"/>
        <w:position w:val="0"/>
        <w:sz w:val="22"/>
        <w:szCs w:val="22"/>
      </w:rPr>
    </w:lvl>
    <w:lvl w:ilvl="8">
      <w:start w:val="1"/>
      <w:numFmt w:val="lowerRoman"/>
      <w:lvlText w:val="%9."/>
      <w:lvlJc w:val="left"/>
      <w:pPr>
        <w:tabs>
          <w:tab w:val="num" w:pos="6455"/>
        </w:tabs>
        <w:ind w:left="6455" w:hanging="271"/>
      </w:pPr>
      <w:rPr>
        <w:rFonts w:ascii="Arial" w:eastAsia="Arial" w:hAnsi="Arial" w:cs="Arial"/>
        <w:position w:val="0"/>
        <w:sz w:val="22"/>
        <w:szCs w:val="22"/>
      </w:rPr>
    </w:lvl>
  </w:abstractNum>
  <w:abstractNum w:abstractNumId="9">
    <w:nsid w:val="689A37F0"/>
    <w:multiLevelType w:val="hybridMultilevel"/>
    <w:tmpl w:val="4E36CC22"/>
    <w:lvl w:ilvl="0" w:tplc="042D0001">
      <w:start w:val="1"/>
      <w:numFmt w:val="bullet"/>
      <w:lvlText w:val=""/>
      <w:lvlJc w:val="left"/>
      <w:pPr>
        <w:ind w:left="720" w:hanging="360"/>
      </w:pPr>
      <w:rPr>
        <w:rFonts w:ascii="Symbol" w:hAnsi="Symbol" w:hint="default"/>
      </w:rPr>
    </w:lvl>
    <w:lvl w:ilvl="1" w:tplc="042D0003">
      <w:start w:val="1"/>
      <w:numFmt w:val="bullet"/>
      <w:lvlText w:val="o"/>
      <w:lvlJc w:val="left"/>
      <w:pPr>
        <w:ind w:left="1440" w:hanging="360"/>
      </w:pPr>
      <w:rPr>
        <w:rFonts w:ascii="Courier New" w:hAnsi="Courier New" w:cs="Courier New" w:hint="default"/>
      </w:rPr>
    </w:lvl>
    <w:lvl w:ilvl="2" w:tplc="042D0005">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0">
    <w:nsid w:val="7ADC2C52"/>
    <w:multiLevelType w:val="hybridMultilevel"/>
    <w:tmpl w:val="0DCA6240"/>
    <w:lvl w:ilvl="0" w:tplc="042D0001">
      <w:start w:val="1"/>
      <w:numFmt w:val="bullet"/>
      <w:lvlText w:val=""/>
      <w:lvlJc w:val="left"/>
      <w:pPr>
        <w:ind w:left="2868" w:hanging="360"/>
      </w:pPr>
      <w:rPr>
        <w:rFonts w:ascii="Symbol" w:hAnsi="Symbol" w:hint="default"/>
      </w:rPr>
    </w:lvl>
    <w:lvl w:ilvl="1" w:tplc="042D0003" w:tentative="1">
      <w:start w:val="1"/>
      <w:numFmt w:val="bullet"/>
      <w:lvlText w:val="o"/>
      <w:lvlJc w:val="left"/>
      <w:pPr>
        <w:ind w:left="3588" w:hanging="360"/>
      </w:pPr>
      <w:rPr>
        <w:rFonts w:ascii="Courier New" w:hAnsi="Courier New" w:cs="Courier New" w:hint="default"/>
      </w:rPr>
    </w:lvl>
    <w:lvl w:ilvl="2" w:tplc="042D0005" w:tentative="1">
      <w:start w:val="1"/>
      <w:numFmt w:val="bullet"/>
      <w:lvlText w:val=""/>
      <w:lvlJc w:val="left"/>
      <w:pPr>
        <w:ind w:left="4308" w:hanging="360"/>
      </w:pPr>
      <w:rPr>
        <w:rFonts w:ascii="Wingdings" w:hAnsi="Wingdings" w:hint="default"/>
      </w:rPr>
    </w:lvl>
    <w:lvl w:ilvl="3" w:tplc="042D0001" w:tentative="1">
      <w:start w:val="1"/>
      <w:numFmt w:val="bullet"/>
      <w:lvlText w:val=""/>
      <w:lvlJc w:val="left"/>
      <w:pPr>
        <w:ind w:left="5028" w:hanging="360"/>
      </w:pPr>
      <w:rPr>
        <w:rFonts w:ascii="Symbol" w:hAnsi="Symbol" w:hint="default"/>
      </w:rPr>
    </w:lvl>
    <w:lvl w:ilvl="4" w:tplc="042D0003" w:tentative="1">
      <w:start w:val="1"/>
      <w:numFmt w:val="bullet"/>
      <w:lvlText w:val="o"/>
      <w:lvlJc w:val="left"/>
      <w:pPr>
        <w:ind w:left="5748" w:hanging="360"/>
      </w:pPr>
      <w:rPr>
        <w:rFonts w:ascii="Courier New" w:hAnsi="Courier New" w:cs="Courier New" w:hint="default"/>
      </w:rPr>
    </w:lvl>
    <w:lvl w:ilvl="5" w:tplc="042D0005" w:tentative="1">
      <w:start w:val="1"/>
      <w:numFmt w:val="bullet"/>
      <w:lvlText w:val=""/>
      <w:lvlJc w:val="left"/>
      <w:pPr>
        <w:ind w:left="6468" w:hanging="360"/>
      </w:pPr>
      <w:rPr>
        <w:rFonts w:ascii="Wingdings" w:hAnsi="Wingdings" w:hint="default"/>
      </w:rPr>
    </w:lvl>
    <w:lvl w:ilvl="6" w:tplc="042D0001" w:tentative="1">
      <w:start w:val="1"/>
      <w:numFmt w:val="bullet"/>
      <w:lvlText w:val=""/>
      <w:lvlJc w:val="left"/>
      <w:pPr>
        <w:ind w:left="7188" w:hanging="360"/>
      </w:pPr>
      <w:rPr>
        <w:rFonts w:ascii="Symbol" w:hAnsi="Symbol" w:hint="default"/>
      </w:rPr>
    </w:lvl>
    <w:lvl w:ilvl="7" w:tplc="042D0003" w:tentative="1">
      <w:start w:val="1"/>
      <w:numFmt w:val="bullet"/>
      <w:lvlText w:val="o"/>
      <w:lvlJc w:val="left"/>
      <w:pPr>
        <w:ind w:left="7908" w:hanging="360"/>
      </w:pPr>
      <w:rPr>
        <w:rFonts w:ascii="Courier New" w:hAnsi="Courier New" w:cs="Courier New" w:hint="default"/>
      </w:rPr>
    </w:lvl>
    <w:lvl w:ilvl="8" w:tplc="042D0005" w:tentative="1">
      <w:start w:val="1"/>
      <w:numFmt w:val="bullet"/>
      <w:lvlText w:val=""/>
      <w:lvlJc w:val="left"/>
      <w:pPr>
        <w:ind w:left="8628"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8"/>
  </w:num>
  <w:num w:numId="5">
    <w:abstractNumId w:val="9"/>
  </w:num>
  <w:num w:numId="6">
    <w:abstractNumId w:val="5"/>
  </w:num>
  <w:num w:numId="7">
    <w:abstractNumId w:val="3"/>
  </w:num>
  <w:num w:numId="8">
    <w:abstractNumId w:val="10"/>
  </w:num>
  <w:num w:numId="9">
    <w:abstractNumId w:val="6"/>
  </w:num>
  <w:num w:numId="10">
    <w:abstractNumId w:val="4"/>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5E"/>
    <w:rsid w:val="00000CB8"/>
    <w:rsid w:val="00000CE3"/>
    <w:rsid w:val="00006603"/>
    <w:rsid w:val="00016601"/>
    <w:rsid w:val="000175DA"/>
    <w:rsid w:val="000248C4"/>
    <w:rsid w:val="000265B4"/>
    <w:rsid w:val="00030C1A"/>
    <w:rsid w:val="00030FAF"/>
    <w:rsid w:val="00031C3C"/>
    <w:rsid w:val="000350D8"/>
    <w:rsid w:val="00050EC9"/>
    <w:rsid w:val="00053FCB"/>
    <w:rsid w:val="00061051"/>
    <w:rsid w:val="000635A8"/>
    <w:rsid w:val="00070AAB"/>
    <w:rsid w:val="00070E41"/>
    <w:rsid w:val="000729A3"/>
    <w:rsid w:val="000753E7"/>
    <w:rsid w:val="00080E15"/>
    <w:rsid w:val="0008628C"/>
    <w:rsid w:val="00087F4E"/>
    <w:rsid w:val="00096F20"/>
    <w:rsid w:val="000A09BA"/>
    <w:rsid w:val="000A2EC7"/>
    <w:rsid w:val="000C0088"/>
    <w:rsid w:val="000C0714"/>
    <w:rsid w:val="000C41E3"/>
    <w:rsid w:val="000E16CB"/>
    <w:rsid w:val="000E2E1D"/>
    <w:rsid w:val="000F0613"/>
    <w:rsid w:val="000F7145"/>
    <w:rsid w:val="00100C12"/>
    <w:rsid w:val="00102126"/>
    <w:rsid w:val="001163E5"/>
    <w:rsid w:val="001170C1"/>
    <w:rsid w:val="00122A2A"/>
    <w:rsid w:val="001237E6"/>
    <w:rsid w:val="00125B43"/>
    <w:rsid w:val="00125C04"/>
    <w:rsid w:val="00133D60"/>
    <w:rsid w:val="00134537"/>
    <w:rsid w:val="001466AC"/>
    <w:rsid w:val="0014794D"/>
    <w:rsid w:val="0015342A"/>
    <w:rsid w:val="0016074F"/>
    <w:rsid w:val="001859FE"/>
    <w:rsid w:val="00190CC8"/>
    <w:rsid w:val="0019102E"/>
    <w:rsid w:val="001A081D"/>
    <w:rsid w:val="001B01A2"/>
    <w:rsid w:val="001B0DA4"/>
    <w:rsid w:val="001B2C57"/>
    <w:rsid w:val="001B56F5"/>
    <w:rsid w:val="001B685E"/>
    <w:rsid w:val="001B6DD3"/>
    <w:rsid w:val="001C1CD8"/>
    <w:rsid w:val="001C1F2E"/>
    <w:rsid w:val="001C5EC9"/>
    <w:rsid w:val="001C7291"/>
    <w:rsid w:val="001D5FEB"/>
    <w:rsid w:val="001E10A0"/>
    <w:rsid w:val="001E1584"/>
    <w:rsid w:val="001E776B"/>
    <w:rsid w:val="001F0906"/>
    <w:rsid w:val="001F160B"/>
    <w:rsid w:val="001F6DE2"/>
    <w:rsid w:val="00215ED5"/>
    <w:rsid w:val="0021645E"/>
    <w:rsid w:val="002233AC"/>
    <w:rsid w:val="00223838"/>
    <w:rsid w:val="00231D12"/>
    <w:rsid w:val="002374ED"/>
    <w:rsid w:val="00243E07"/>
    <w:rsid w:val="0024462F"/>
    <w:rsid w:val="00245D62"/>
    <w:rsid w:val="00250028"/>
    <w:rsid w:val="00250BB4"/>
    <w:rsid w:val="00251371"/>
    <w:rsid w:val="00253D34"/>
    <w:rsid w:val="00255AAA"/>
    <w:rsid w:val="00260F31"/>
    <w:rsid w:val="00261697"/>
    <w:rsid w:val="00263C6A"/>
    <w:rsid w:val="00276490"/>
    <w:rsid w:val="002772D8"/>
    <w:rsid w:val="00281FBA"/>
    <w:rsid w:val="00290BAA"/>
    <w:rsid w:val="00297539"/>
    <w:rsid w:val="002A517F"/>
    <w:rsid w:val="002A55FA"/>
    <w:rsid w:val="002A635D"/>
    <w:rsid w:val="002B1020"/>
    <w:rsid w:val="002B11AF"/>
    <w:rsid w:val="002B1712"/>
    <w:rsid w:val="002B25ED"/>
    <w:rsid w:val="002B4086"/>
    <w:rsid w:val="002B65A7"/>
    <w:rsid w:val="002C2C38"/>
    <w:rsid w:val="002D2352"/>
    <w:rsid w:val="002E00B3"/>
    <w:rsid w:val="002E0D43"/>
    <w:rsid w:val="002E1D32"/>
    <w:rsid w:val="002E21EB"/>
    <w:rsid w:val="002E586F"/>
    <w:rsid w:val="002E5B1A"/>
    <w:rsid w:val="002E5EA3"/>
    <w:rsid w:val="002F0B8A"/>
    <w:rsid w:val="002F5416"/>
    <w:rsid w:val="002F5BFA"/>
    <w:rsid w:val="002F78ED"/>
    <w:rsid w:val="00313B4C"/>
    <w:rsid w:val="00326AA4"/>
    <w:rsid w:val="003309BB"/>
    <w:rsid w:val="00330C47"/>
    <w:rsid w:val="00333FBF"/>
    <w:rsid w:val="00336CF2"/>
    <w:rsid w:val="0034449D"/>
    <w:rsid w:val="00347C6E"/>
    <w:rsid w:val="003604FA"/>
    <w:rsid w:val="00360718"/>
    <w:rsid w:val="0036189A"/>
    <w:rsid w:val="003625C5"/>
    <w:rsid w:val="0036314D"/>
    <w:rsid w:val="0037208B"/>
    <w:rsid w:val="00372E02"/>
    <w:rsid w:val="00373760"/>
    <w:rsid w:val="00375274"/>
    <w:rsid w:val="00376147"/>
    <w:rsid w:val="00385A4C"/>
    <w:rsid w:val="00392FF7"/>
    <w:rsid w:val="0039415E"/>
    <w:rsid w:val="003942D2"/>
    <w:rsid w:val="003955CE"/>
    <w:rsid w:val="003C56A4"/>
    <w:rsid w:val="003D58B6"/>
    <w:rsid w:val="003E17C8"/>
    <w:rsid w:val="003E3CD1"/>
    <w:rsid w:val="003E6545"/>
    <w:rsid w:val="003E74BC"/>
    <w:rsid w:val="003F76B7"/>
    <w:rsid w:val="004034BC"/>
    <w:rsid w:val="00410FA1"/>
    <w:rsid w:val="00421A06"/>
    <w:rsid w:val="00423E71"/>
    <w:rsid w:val="0043187C"/>
    <w:rsid w:val="004378AD"/>
    <w:rsid w:val="00444F52"/>
    <w:rsid w:val="00445AE7"/>
    <w:rsid w:val="00452627"/>
    <w:rsid w:val="0045717C"/>
    <w:rsid w:val="0046198D"/>
    <w:rsid w:val="004628A3"/>
    <w:rsid w:val="00464877"/>
    <w:rsid w:val="004653C2"/>
    <w:rsid w:val="00480384"/>
    <w:rsid w:val="00481680"/>
    <w:rsid w:val="00484697"/>
    <w:rsid w:val="004A5A8F"/>
    <w:rsid w:val="004A67A8"/>
    <w:rsid w:val="004A7512"/>
    <w:rsid w:val="004B0090"/>
    <w:rsid w:val="004B10BB"/>
    <w:rsid w:val="004C2814"/>
    <w:rsid w:val="004C4396"/>
    <w:rsid w:val="004E34A3"/>
    <w:rsid w:val="004F1D6B"/>
    <w:rsid w:val="004F5CD9"/>
    <w:rsid w:val="004F7529"/>
    <w:rsid w:val="005076D1"/>
    <w:rsid w:val="005118CA"/>
    <w:rsid w:val="005127AE"/>
    <w:rsid w:val="00514AA9"/>
    <w:rsid w:val="00523C79"/>
    <w:rsid w:val="00526ACF"/>
    <w:rsid w:val="0053241D"/>
    <w:rsid w:val="00541B08"/>
    <w:rsid w:val="00544CDC"/>
    <w:rsid w:val="00550C2B"/>
    <w:rsid w:val="00567D43"/>
    <w:rsid w:val="005710FD"/>
    <w:rsid w:val="00571F4A"/>
    <w:rsid w:val="00576EF4"/>
    <w:rsid w:val="005830DE"/>
    <w:rsid w:val="00584406"/>
    <w:rsid w:val="0058502C"/>
    <w:rsid w:val="00585864"/>
    <w:rsid w:val="005A2829"/>
    <w:rsid w:val="005B5CD9"/>
    <w:rsid w:val="005C627A"/>
    <w:rsid w:val="005D01D1"/>
    <w:rsid w:val="005E11FA"/>
    <w:rsid w:val="005E377B"/>
    <w:rsid w:val="005E7FF5"/>
    <w:rsid w:val="005F6CC3"/>
    <w:rsid w:val="00602CAC"/>
    <w:rsid w:val="0061238D"/>
    <w:rsid w:val="00622E1A"/>
    <w:rsid w:val="00624411"/>
    <w:rsid w:val="006261AB"/>
    <w:rsid w:val="00632F0A"/>
    <w:rsid w:val="0063394B"/>
    <w:rsid w:val="00637CA9"/>
    <w:rsid w:val="00642806"/>
    <w:rsid w:val="0064635E"/>
    <w:rsid w:val="00650E76"/>
    <w:rsid w:val="0065719F"/>
    <w:rsid w:val="006604CC"/>
    <w:rsid w:val="006631E2"/>
    <w:rsid w:val="00663429"/>
    <w:rsid w:val="006638F7"/>
    <w:rsid w:val="00665529"/>
    <w:rsid w:val="006714F7"/>
    <w:rsid w:val="00672842"/>
    <w:rsid w:val="0069103D"/>
    <w:rsid w:val="00692C90"/>
    <w:rsid w:val="006A06A9"/>
    <w:rsid w:val="006A0A9F"/>
    <w:rsid w:val="006A2170"/>
    <w:rsid w:val="006A6CB6"/>
    <w:rsid w:val="006B1A1B"/>
    <w:rsid w:val="006B36AB"/>
    <w:rsid w:val="006B71C0"/>
    <w:rsid w:val="006D70BF"/>
    <w:rsid w:val="006E4A98"/>
    <w:rsid w:val="006F6071"/>
    <w:rsid w:val="006F6BCA"/>
    <w:rsid w:val="007043DF"/>
    <w:rsid w:val="00705320"/>
    <w:rsid w:val="00705BD2"/>
    <w:rsid w:val="00706132"/>
    <w:rsid w:val="00706A17"/>
    <w:rsid w:val="007100BD"/>
    <w:rsid w:val="00721ED8"/>
    <w:rsid w:val="00732F70"/>
    <w:rsid w:val="00740289"/>
    <w:rsid w:val="007427DD"/>
    <w:rsid w:val="00743CE3"/>
    <w:rsid w:val="00744FB6"/>
    <w:rsid w:val="00753595"/>
    <w:rsid w:val="00754161"/>
    <w:rsid w:val="0075418E"/>
    <w:rsid w:val="00760EC9"/>
    <w:rsid w:val="00762627"/>
    <w:rsid w:val="00763BAD"/>
    <w:rsid w:val="00764D85"/>
    <w:rsid w:val="00765B86"/>
    <w:rsid w:val="00772AC4"/>
    <w:rsid w:val="00772D3A"/>
    <w:rsid w:val="00775926"/>
    <w:rsid w:val="007823F6"/>
    <w:rsid w:val="00784AB2"/>
    <w:rsid w:val="00792D58"/>
    <w:rsid w:val="00797D64"/>
    <w:rsid w:val="007A252C"/>
    <w:rsid w:val="007A371F"/>
    <w:rsid w:val="007A52ED"/>
    <w:rsid w:val="007A66A2"/>
    <w:rsid w:val="007B7503"/>
    <w:rsid w:val="007C018D"/>
    <w:rsid w:val="007C10AB"/>
    <w:rsid w:val="007C50D7"/>
    <w:rsid w:val="007C5AF1"/>
    <w:rsid w:val="007C67C4"/>
    <w:rsid w:val="007D0BD5"/>
    <w:rsid w:val="007E0742"/>
    <w:rsid w:val="007E669C"/>
    <w:rsid w:val="007F032B"/>
    <w:rsid w:val="007F0C3E"/>
    <w:rsid w:val="007F143E"/>
    <w:rsid w:val="007F6B66"/>
    <w:rsid w:val="00800229"/>
    <w:rsid w:val="0080196E"/>
    <w:rsid w:val="008061BB"/>
    <w:rsid w:val="008258A9"/>
    <w:rsid w:val="0082621D"/>
    <w:rsid w:val="0083398E"/>
    <w:rsid w:val="008413C5"/>
    <w:rsid w:val="00843F11"/>
    <w:rsid w:val="00847731"/>
    <w:rsid w:val="008508E2"/>
    <w:rsid w:val="0085438D"/>
    <w:rsid w:val="008543C7"/>
    <w:rsid w:val="00866D91"/>
    <w:rsid w:val="00881649"/>
    <w:rsid w:val="0088649B"/>
    <w:rsid w:val="0088695C"/>
    <w:rsid w:val="0088773F"/>
    <w:rsid w:val="00887DBB"/>
    <w:rsid w:val="00891184"/>
    <w:rsid w:val="00893943"/>
    <w:rsid w:val="008B2858"/>
    <w:rsid w:val="008B4172"/>
    <w:rsid w:val="008B6B1E"/>
    <w:rsid w:val="008C0C78"/>
    <w:rsid w:val="008C424D"/>
    <w:rsid w:val="008C4591"/>
    <w:rsid w:val="008C7067"/>
    <w:rsid w:val="008D416F"/>
    <w:rsid w:val="008D5D51"/>
    <w:rsid w:val="008D7AC8"/>
    <w:rsid w:val="008E6FD1"/>
    <w:rsid w:val="008E7248"/>
    <w:rsid w:val="008F0451"/>
    <w:rsid w:val="008F30E9"/>
    <w:rsid w:val="008F3FA5"/>
    <w:rsid w:val="008F59A7"/>
    <w:rsid w:val="00907E06"/>
    <w:rsid w:val="00913259"/>
    <w:rsid w:val="0091431A"/>
    <w:rsid w:val="00932510"/>
    <w:rsid w:val="0093346E"/>
    <w:rsid w:val="00934153"/>
    <w:rsid w:val="009349C6"/>
    <w:rsid w:val="00936405"/>
    <w:rsid w:val="0094463D"/>
    <w:rsid w:val="0095330E"/>
    <w:rsid w:val="0095529C"/>
    <w:rsid w:val="00963095"/>
    <w:rsid w:val="00967FD4"/>
    <w:rsid w:val="00976880"/>
    <w:rsid w:val="00991D1A"/>
    <w:rsid w:val="009A2DE8"/>
    <w:rsid w:val="009A4406"/>
    <w:rsid w:val="009A60B4"/>
    <w:rsid w:val="009B57D5"/>
    <w:rsid w:val="009B74DE"/>
    <w:rsid w:val="009C4AC4"/>
    <w:rsid w:val="009C7106"/>
    <w:rsid w:val="009C71A5"/>
    <w:rsid w:val="009D40A7"/>
    <w:rsid w:val="009D78BB"/>
    <w:rsid w:val="00A01FA7"/>
    <w:rsid w:val="00A113FD"/>
    <w:rsid w:val="00A118ED"/>
    <w:rsid w:val="00A21069"/>
    <w:rsid w:val="00A4071C"/>
    <w:rsid w:val="00A425B1"/>
    <w:rsid w:val="00A51670"/>
    <w:rsid w:val="00A523E9"/>
    <w:rsid w:val="00A55070"/>
    <w:rsid w:val="00A57260"/>
    <w:rsid w:val="00A640DE"/>
    <w:rsid w:val="00A655D0"/>
    <w:rsid w:val="00A9041D"/>
    <w:rsid w:val="00A91C32"/>
    <w:rsid w:val="00A967B6"/>
    <w:rsid w:val="00AA5F9E"/>
    <w:rsid w:val="00AA7E8F"/>
    <w:rsid w:val="00AC0BE9"/>
    <w:rsid w:val="00AD0180"/>
    <w:rsid w:val="00AE1A63"/>
    <w:rsid w:val="00AE4263"/>
    <w:rsid w:val="00AF0929"/>
    <w:rsid w:val="00AF50AA"/>
    <w:rsid w:val="00B038DD"/>
    <w:rsid w:val="00B064F1"/>
    <w:rsid w:val="00B26609"/>
    <w:rsid w:val="00B33426"/>
    <w:rsid w:val="00B44D08"/>
    <w:rsid w:val="00B51D0A"/>
    <w:rsid w:val="00B630A6"/>
    <w:rsid w:val="00B771C4"/>
    <w:rsid w:val="00B82C2E"/>
    <w:rsid w:val="00B83A8B"/>
    <w:rsid w:val="00B92476"/>
    <w:rsid w:val="00B96D31"/>
    <w:rsid w:val="00BA3F90"/>
    <w:rsid w:val="00BA4B6F"/>
    <w:rsid w:val="00BB49CD"/>
    <w:rsid w:val="00BB7C11"/>
    <w:rsid w:val="00BC0853"/>
    <w:rsid w:val="00BD109D"/>
    <w:rsid w:val="00BD1AF6"/>
    <w:rsid w:val="00BD51C2"/>
    <w:rsid w:val="00BE29CC"/>
    <w:rsid w:val="00BE5455"/>
    <w:rsid w:val="00BF03BC"/>
    <w:rsid w:val="00BF15B8"/>
    <w:rsid w:val="00C033DE"/>
    <w:rsid w:val="00C0777B"/>
    <w:rsid w:val="00C114A6"/>
    <w:rsid w:val="00C12B0B"/>
    <w:rsid w:val="00C13282"/>
    <w:rsid w:val="00C3173E"/>
    <w:rsid w:val="00C37211"/>
    <w:rsid w:val="00C402D6"/>
    <w:rsid w:val="00C42C52"/>
    <w:rsid w:val="00C44161"/>
    <w:rsid w:val="00C62633"/>
    <w:rsid w:val="00C639FB"/>
    <w:rsid w:val="00C85DD3"/>
    <w:rsid w:val="00C87E88"/>
    <w:rsid w:val="00C92810"/>
    <w:rsid w:val="00CA0220"/>
    <w:rsid w:val="00CA4F8A"/>
    <w:rsid w:val="00CB1C7B"/>
    <w:rsid w:val="00CB1E9E"/>
    <w:rsid w:val="00CC1BBF"/>
    <w:rsid w:val="00CC291F"/>
    <w:rsid w:val="00CC52E1"/>
    <w:rsid w:val="00CD3C8C"/>
    <w:rsid w:val="00CE0361"/>
    <w:rsid w:val="00CF2985"/>
    <w:rsid w:val="00D052A2"/>
    <w:rsid w:val="00D106C0"/>
    <w:rsid w:val="00D1080F"/>
    <w:rsid w:val="00D13327"/>
    <w:rsid w:val="00D158A4"/>
    <w:rsid w:val="00D34752"/>
    <w:rsid w:val="00D35D69"/>
    <w:rsid w:val="00D52C4B"/>
    <w:rsid w:val="00D54081"/>
    <w:rsid w:val="00D60AA2"/>
    <w:rsid w:val="00D639B5"/>
    <w:rsid w:val="00D81B3C"/>
    <w:rsid w:val="00D914C4"/>
    <w:rsid w:val="00D96B12"/>
    <w:rsid w:val="00DA16E9"/>
    <w:rsid w:val="00DA6E88"/>
    <w:rsid w:val="00DB388D"/>
    <w:rsid w:val="00DC3153"/>
    <w:rsid w:val="00DD143C"/>
    <w:rsid w:val="00DD2BE3"/>
    <w:rsid w:val="00DD676B"/>
    <w:rsid w:val="00DE03CC"/>
    <w:rsid w:val="00E02448"/>
    <w:rsid w:val="00E02911"/>
    <w:rsid w:val="00E0352A"/>
    <w:rsid w:val="00E17A78"/>
    <w:rsid w:val="00E306F3"/>
    <w:rsid w:val="00E30EC6"/>
    <w:rsid w:val="00E32E53"/>
    <w:rsid w:val="00E37E7B"/>
    <w:rsid w:val="00E446D0"/>
    <w:rsid w:val="00E6539E"/>
    <w:rsid w:val="00E671C5"/>
    <w:rsid w:val="00E73ED2"/>
    <w:rsid w:val="00E85E1C"/>
    <w:rsid w:val="00E9327A"/>
    <w:rsid w:val="00E96F71"/>
    <w:rsid w:val="00EA15DA"/>
    <w:rsid w:val="00EA3605"/>
    <w:rsid w:val="00EC07A4"/>
    <w:rsid w:val="00ED208A"/>
    <w:rsid w:val="00ED4895"/>
    <w:rsid w:val="00EF474A"/>
    <w:rsid w:val="00F0195D"/>
    <w:rsid w:val="00F21503"/>
    <w:rsid w:val="00F21D58"/>
    <w:rsid w:val="00F235D4"/>
    <w:rsid w:val="00F32E2B"/>
    <w:rsid w:val="00F360FD"/>
    <w:rsid w:val="00F42373"/>
    <w:rsid w:val="00F43568"/>
    <w:rsid w:val="00F617DC"/>
    <w:rsid w:val="00F653BD"/>
    <w:rsid w:val="00F81969"/>
    <w:rsid w:val="00F84F03"/>
    <w:rsid w:val="00F85F71"/>
    <w:rsid w:val="00FA453F"/>
    <w:rsid w:val="00FA6462"/>
    <w:rsid w:val="00FB6BCF"/>
    <w:rsid w:val="00FC4639"/>
    <w:rsid w:val="00FC47A3"/>
    <w:rsid w:val="00FD0863"/>
    <w:rsid w:val="00FD646E"/>
    <w:rsid w:val="00FF2B92"/>
    <w:rsid w:val="00FF4734"/>
    <w:rsid w:val="00FF5C42"/>
    <w:rsid w:val="00FF79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3" w:uiPriority="0"/>
    <w:lsdException w:name="Title" w:semiHidden="0" w:uiPriority="0" w:unhideWhenUsed="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DBB"/>
    <w:rPr>
      <w:rFonts w:ascii="Calibri" w:eastAsia="Times New Roman" w:hAnsi="Calibri" w:cs="Calibri"/>
    </w:rPr>
  </w:style>
  <w:style w:type="paragraph" w:styleId="Ttulo1">
    <w:name w:val="heading 1"/>
    <w:basedOn w:val="Estilo2"/>
    <w:next w:val="Normal"/>
    <w:link w:val="Ttulo1Car"/>
    <w:uiPriority w:val="99"/>
    <w:qFormat/>
    <w:rsid w:val="0094463D"/>
    <w:pPr>
      <w:jc w:val="center"/>
      <w:outlineLvl w:val="0"/>
    </w:pPr>
    <w:rPr>
      <w:sz w:val="72"/>
    </w:rPr>
  </w:style>
  <w:style w:type="paragraph" w:styleId="Ttulo2">
    <w:name w:val="heading 2"/>
    <w:basedOn w:val="Normal"/>
    <w:next w:val="Normal"/>
    <w:link w:val="Ttulo2Car"/>
    <w:unhideWhenUsed/>
    <w:qFormat/>
    <w:rsid w:val="00102126"/>
    <w:pPr>
      <w:keepNext/>
      <w:spacing w:before="120" w:after="120" w:line="240" w:lineRule="auto"/>
      <w:jc w:val="both"/>
      <w:outlineLvl w:val="1"/>
    </w:pPr>
    <w:rPr>
      <w:rFonts w:cs="Times New Roman"/>
      <w:b/>
      <w:bCs/>
      <w:iCs/>
      <w:color w:val="31849B" w:themeColor="accent5" w:themeShade="BF"/>
      <w:sz w:val="40"/>
      <w:szCs w:val="28"/>
      <w:lang w:val="eu-ES" w:eastAsia="es-ES"/>
    </w:rPr>
  </w:style>
  <w:style w:type="paragraph" w:styleId="Ttulo3">
    <w:name w:val="heading 3"/>
    <w:basedOn w:val="Normal"/>
    <w:next w:val="Normal"/>
    <w:link w:val="Ttulo3Car"/>
    <w:qFormat/>
    <w:rsid w:val="00372E02"/>
    <w:pPr>
      <w:keepNext/>
      <w:keepLines/>
      <w:spacing w:before="120" w:after="120" w:line="240" w:lineRule="auto"/>
      <w:outlineLvl w:val="2"/>
    </w:pPr>
    <w:rPr>
      <w:rFonts w:eastAsia="Calibri" w:cs="Cambria"/>
      <w:b/>
      <w:bCs/>
      <w:color w:val="31849B" w:themeColor="accent5" w:themeShade="BF"/>
      <w:sz w:val="32"/>
      <w:lang w:val="eu-ES"/>
    </w:rPr>
  </w:style>
  <w:style w:type="paragraph" w:styleId="Ttulo4">
    <w:name w:val="heading 4"/>
    <w:basedOn w:val="Normal"/>
    <w:next w:val="Normal"/>
    <w:link w:val="Ttulo4Car"/>
    <w:qFormat/>
    <w:rsid w:val="00372E02"/>
    <w:pPr>
      <w:keepNext/>
      <w:spacing w:before="120" w:after="120" w:line="240" w:lineRule="auto"/>
      <w:jc w:val="both"/>
      <w:outlineLvl w:val="3"/>
    </w:pPr>
    <w:rPr>
      <w:rFonts w:cs="Arial"/>
      <w:b/>
      <w:iCs/>
      <w:color w:val="31849B" w:themeColor="accent5" w:themeShade="BF"/>
      <w:sz w:val="28"/>
      <w:szCs w:val="24"/>
      <w:lang w:eastAsia="es-ES"/>
    </w:rPr>
  </w:style>
  <w:style w:type="paragraph" w:styleId="Ttulo5">
    <w:name w:val="heading 5"/>
    <w:basedOn w:val="Normal"/>
    <w:next w:val="Normal"/>
    <w:link w:val="Ttulo5Car"/>
    <w:qFormat/>
    <w:rsid w:val="00372E02"/>
    <w:pPr>
      <w:spacing w:before="120" w:after="120" w:line="240" w:lineRule="auto"/>
      <w:jc w:val="both"/>
      <w:outlineLvl w:val="4"/>
    </w:pPr>
    <w:rPr>
      <w:b/>
      <w:bCs/>
      <w:color w:val="31849B" w:themeColor="accent5" w:themeShade="BF"/>
      <w:sz w:val="28"/>
      <w:szCs w:val="28"/>
    </w:rPr>
  </w:style>
  <w:style w:type="paragraph" w:styleId="Ttulo6">
    <w:name w:val="heading 6"/>
    <w:basedOn w:val="Normal"/>
    <w:next w:val="Normal"/>
    <w:link w:val="Ttulo6Car"/>
    <w:unhideWhenUsed/>
    <w:qFormat/>
    <w:rsid w:val="000729A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4463D"/>
    <w:rPr>
      <w:rFonts w:ascii="Calibri" w:eastAsia="Times New Roman" w:hAnsi="Calibri" w:cs="Times New Roman"/>
      <w:b/>
      <w:bCs/>
      <w:iCs/>
      <w:noProof/>
      <w:color w:val="31849B" w:themeColor="accent5" w:themeShade="BF"/>
      <w:sz w:val="72"/>
      <w:szCs w:val="28"/>
      <w:lang w:val="eu-ES" w:eastAsia="eu-ES"/>
    </w:rPr>
  </w:style>
  <w:style w:type="character" w:customStyle="1" w:styleId="Ttulo2Car">
    <w:name w:val="Título 2 Car"/>
    <w:basedOn w:val="Fuentedeprrafopredeter"/>
    <w:link w:val="Ttulo2"/>
    <w:rsid w:val="00102126"/>
    <w:rPr>
      <w:rFonts w:ascii="Calibri" w:eastAsia="Times New Roman" w:hAnsi="Calibri" w:cs="Times New Roman"/>
      <w:b/>
      <w:bCs/>
      <w:iCs/>
      <w:color w:val="31849B" w:themeColor="accent5" w:themeShade="BF"/>
      <w:sz w:val="40"/>
      <w:szCs w:val="28"/>
      <w:lang w:val="eu-ES" w:eastAsia="es-ES"/>
    </w:rPr>
  </w:style>
  <w:style w:type="character" w:styleId="Hipervnculo">
    <w:name w:val="Hyperlink"/>
    <w:uiPriority w:val="99"/>
    <w:unhideWhenUsed/>
    <w:rsid w:val="007F032B"/>
    <w:rPr>
      <w:color w:val="0000FF"/>
      <w:u w:val="single"/>
    </w:rPr>
  </w:style>
  <w:style w:type="paragraph" w:styleId="NormalWeb">
    <w:name w:val="Normal (Web)"/>
    <w:basedOn w:val="Normal"/>
    <w:uiPriority w:val="99"/>
    <w:unhideWhenUsed/>
    <w:rsid w:val="007F032B"/>
    <w:pPr>
      <w:spacing w:before="100" w:beforeAutospacing="1" w:after="100" w:afterAutospacing="1" w:line="240" w:lineRule="auto"/>
    </w:pPr>
    <w:rPr>
      <w:rFonts w:ascii="Times New Roman" w:hAnsi="Times New Roman" w:cs="Times New Roman"/>
      <w:sz w:val="24"/>
      <w:szCs w:val="24"/>
      <w:lang w:eastAsia="es-ES"/>
    </w:rPr>
  </w:style>
  <w:style w:type="paragraph" w:styleId="Textonotapie">
    <w:name w:val="footnote text"/>
    <w:basedOn w:val="Normal"/>
    <w:link w:val="TextonotapieCar"/>
    <w:uiPriority w:val="99"/>
    <w:unhideWhenUsed/>
    <w:rsid w:val="007F032B"/>
    <w:rPr>
      <w:rFonts w:cs="Times New Roman"/>
      <w:sz w:val="20"/>
      <w:szCs w:val="20"/>
    </w:rPr>
  </w:style>
  <w:style w:type="character" w:customStyle="1" w:styleId="TextonotapieCar">
    <w:name w:val="Texto nota pie Car"/>
    <w:basedOn w:val="Fuentedeprrafopredeter"/>
    <w:link w:val="Textonotapie"/>
    <w:uiPriority w:val="99"/>
    <w:rsid w:val="007F032B"/>
    <w:rPr>
      <w:rFonts w:ascii="Calibri" w:eastAsia="Times New Roman" w:hAnsi="Calibri" w:cs="Times New Roman"/>
      <w:sz w:val="20"/>
      <w:szCs w:val="20"/>
    </w:rPr>
  </w:style>
  <w:style w:type="character" w:customStyle="1" w:styleId="TextocomentarioCar">
    <w:name w:val="Texto comentario Car"/>
    <w:basedOn w:val="Fuentedeprrafopredeter"/>
    <w:link w:val="Textocomentario"/>
    <w:rsid w:val="007F032B"/>
    <w:rPr>
      <w:rFonts w:ascii="Calibri" w:eastAsia="Times New Roman" w:hAnsi="Calibri" w:cs="Calibri"/>
      <w:sz w:val="20"/>
      <w:szCs w:val="20"/>
    </w:rPr>
  </w:style>
  <w:style w:type="paragraph" w:styleId="Textocomentario">
    <w:name w:val="annotation text"/>
    <w:basedOn w:val="Normal"/>
    <w:link w:val="TextocomentarioCar"/>
    <w:unhideWhenUsed/>
    <w:rsid w:val="007F032B"/>
    <w:rPr>
      <w:sz w:val="20"/>
      <w:szCs w:val="20"/>
    </w:rPr>
  </w:style>
  <w:style w:type="character" w:customStyle="1" w:styleId="EncabezadoCar">
    <w:name w:val="Encabezado Car"/>
    <w:basedOn w:val="Fuentedeprrafopredeter"/>
    <w:link w:val="Encabezado"/>
    <w:uiPriority w:val="99"/>
    <w:rsid w:val="007F032B"/>
    <w:rPr>
      <w:rFonts w:ascii="Calibri" w:eastAsia="Times New Roman" w:hAnsi="Calibri" w:cs="Times New Roman"/>
    </w:rPr>
  </w:style>
  <w:style w:type="paragraph" w:styleId="Encabezado">
    <w:name w:val="header"/>
    <w:basedOn w:val="Normal"/>
    <w:link w:val="EncabezadoCar"/>
    <w:uiPriority w:val="99"/>
    <w:unhideWhenUsed/>
    <w:rsid w:val="007F032B"/>
    <w:pPr>
      <w:tabs>
        <w:tab w:val="center" w:pos="4252"/>
        <w:tab w:val="right" w:pos="8504"/>
      </w:tabs>
    </w:pPr>
    <w:rPr>
      <w:rFonts w:cs="Times New Roman"/>
    </w:rPr>
  </w:style>
  <w:style w:type="character" w:customStyle="1" w:styleId="PiedepginaCar">
    <w:name w:val="Pie de página Car"/>
    <w:basedOn w:val="Fuentedeprrafopredeter"/>
    <w:link w:val="Piedepgina"/>
    <w:uiPriority w:val="99"/>
    <w:rsid w:val="007F032B"/>
    <w:rPr>
      <w:rFonts w:ascii="Calibri" w:eastAsia="Times New Roman" w:hAnsi="Calibri" w:cs="Times New Roman"/>
    </w:rPr>
  </w:style>
  <w:style w:type="paragraph" w:styleId="Piedepgina">
    <w:name w:val="footer"/>
    <w:basedOn w:val="Normal"/>
    <w:link w:val="PiedepginaCar"/>
    <w:uiPriority w:val="99"/>
    <w:unhideWhenUsed/>
    <w:rsid w:val="007F032B"/>
    <w:pPr>
      <w:tabs>
        <w:tab w:val="center" w:pos="4252"/>
        <w:tab w:val="right" w:pos="8504"/>
      </w:tabs>
    </w:pPr>
    <w:rPr>
      <w:rFonts w:cs="Times New Roman"/>
    </w:rPr>
  </w:style>
  <w:style w:type="character" w:customStyle="1" w:styleId="TextoindependienteCar">
    <w:name w:val="Texto independiente Car"/>
    <w:basedOn w:val="Fuentedeprrafopredeter"/>
    <w:link w:val="Textoindependiente"/>
    <w:uiPriority w:val="99"/>
    <w:rsid w:val="007F032B"/>
    <w:rPr>
      <w:rFonts w:ascii="Calibri" w:eastAsia="Times New Roman" w:hAnsi="Calibri" w:cs="Times New Roman"/>
    </w:rPr>
  </w:style>
  <w:style w:type="paragraph" w:styleId="Textoindependiente">
    <w:name w:val="Body Text"/>
    <w:basedOn w:val="Normal"/>
    <w:link w:val="TextoindependienteCar"/>
    <w:uiPriority w:val="99"/>
    <w:unhideWhenUsed/>
    <w:rsid w:val="007F032B"/>
    <w:pPr>
      <w:spacing w:after="120"/>
    </w:pPr>
    <w:rPr>
      <w:rFonts w:cs="Times New Roman"/>
    </w:rPr>
  </w:style>
  <w:style w:type="paragraph" w:styleId="Sangradetextonormal">
    <w:name w:val="Body Text Indent"/>
    <w:basedOn w:val="Normal"/>
    <w:link w:val="SangradetextonormalCar"/>
    <w:unhideWhenUsed/>
    <w:rsid w:val="007F032B"/>
    <w:pPr>
      <w:spacing w:after="120"/>
      <w:ind w:left="283"/>
    </w:pPr>
  </w:style>
  <w:style w:type="character" w:customStyle="1" w:styleId="SangradetextonormalCar">
    <w:name w:val="Sangría de texto normal Car"/>
    <w:basedOn w:val="Fuentedeprrafopredeter"/>
    <w:link w:val="Sangradetextonormal"/>
    <w:rsid w:val="007F032B"/>
    <w:rPr>
      <w:rFonts w:ascii="Calibri" w:eastAsia="Times New Roman" w:hAnsi="Calibri" w:cs="Calibri"/>
    </w:rPr>
  </w:style>
  <w:style w:type="paragraph" w:styleId="Textoindependiente2">
    <w:name w:val="Body Text 2"/>
    <w:basedOn w:val="Normal"/>
    <w:link w:val="Textoindependiente2Car"/>
    <w:uiPriority w:val="99"/>
    <w:unhideWhenUsed/>
    <w:rsid w:val="007F032B"/>
    <w:pPr>
      <w:spacing w:after="0" w:line="240" w:lineRule="auto"/>
      <w:ind w:firstLine="708"/>
      <w:jc w:val="both"/>
    </w:pPr>
    <w:rPr>
      <w:rFonts w:eastAsia="Calibri" w:cs="Times New Roman"/>
      <w:sz w:val="20"/>
      <w:szCs w:val="20"/>
      <w:lang w:eastAsia="es-ES"/>
    </w:rPr>
  </w:style>
  <w:style w:type="character" w:customStyle="1" w:styleId="Textoindependiente2Car">
    <w:name w:val="Texto independiente 2 Car"/>
    <w:basedOn w:val="Fuentedeprrafopredeter"/>
    <w:link w:val="Textoindependiente2"/>
    <w:uiPriority w:val="99"/>
    <w:rsid w:val="007F032B"/>
    <w:rPr>
      <w:rFonts w:ascii="Calibri" w:eastAsia="Calibri" w:hAnsi="Calibri" w:cs="Times New Roman"/>
      <w:sz w:val="20"/>
      <w:szCs w:val="20"/>
      <w:lang w:eastAsia="es-ES"/>
    </w:rPr>
  </w:style>
  <w:style w:type="character" w:customStyle="1" w:styleId="Textoindependiente3Car">
    <w:name w:val="Texto independiente 3 Car"/>
    <w:basedOn w:val="Fuentedeprrafopredeter"/>
    <w:link w:val="Textoindependiente3"/>
    <w:uiPriority w:val="99"/>
    <w:rsid w:val="007F032B"/>
    <w:rPr>
      <w:rFonts w:ascii="Times New Roman" w:eastAsia="Times New Roman" w:hAnsi="Times New Roman" w:cs="Times New Roman"/>
      <w:sz w:val="16"/>
      <w:szCs w:val="16"/>
      <w:lang w:eastAsia="es-ES"/>
    </w:rPr>
  </w:style>
  <w:style w:type="paragraph" w:styleId="Textoindependiente3">
    <w:name w:val="Body Text 3"/>
    <w:basedOn w:val="Normal"/>
    <w:link w:val="Textoindependiente3Car"/>
    <w:uiPriority w:val="99"/>
    <w:unhideWhenUsed/>
    <w:rsid w:val="007F032B"/>
    <w:pPr>
      <w:spacing w:after="120" w:line="240" w:lineRule="auto"/>
    </w:pPr>
    <w:rPr>
      <w:rFonts w:ascii="Times New Roman" w:hAnsi="Times New Roman" w:cs="Times New Roman"/>
      <w:sz w:val="16"/>
      <w:szCs w:val="16"/>
      <w:lang w:eastAsia="es-ES"/>
    </w:rPr>
  </w:style>
  <w:style w:type="paragraph" w:styleId="Textodeglobo">
    <w:name w:val="Balloon Text"/>
    <w:basedOn w:val="Normal"/>
    <w:link w:val="TextodegloboCar"/>
    <w:semiHidden/>
    <w:unhideWhenUsed/>
    <w:rsid w:val="007F032B"/>
    <w:pPr>
      <w:spacing w:after="0" w:line="240" w:lineRule="auto"/>
    </w:pPr>
    <w:rPr>
      <w:rFonts w:ascii="Tahoma" w:hAnsi="Tahoma" w:cs="Times New Roman"/>
      <w:sz w:val="16"/>
      <w:szCs w:val="16"/>
    </w:rPr>
  </w:style>
  <w:style w:type="character" w:customStyle="1" w:styleId="TextodegloboCar">
    <w:name w:val="Texto de globo Car"/>
    <w:basedOn w:val="Fuentedeprrafopredeter"/>
    <w:link w:val="Textodeglobo"/>
    <w:semiHidden/>
    <w:rsid w:val="007F032B"/>
    <w:rPr>
      <w:rFonts w:ascii="Tahoma" w:eastAsia="Times New Roman" w:hAnsi="Tahoma" w:cs="Times New Roman"/>
      <w:sz w:val="16"/>
      <w:szCs w:val="16"/>
    </w:rPr>
  </w:style>
  <w:style w:type="character" w:customStyle="1" w:styleId="PrrafodelistaCar1">
    <w:name w:val="Párrafo de lista Car1"/>
    <w:link w:val="Prrafodelista"/>
    <w:uiPriority w:val="34"/>
    <w:locked/>
    <w:rsid w:val="000729A3"/>
    <w:rPr>
      <w:rFonts w:ascii="Calibri" w:eastAsia="Calibri" w:hAnsi="Calibri"/>
    </w:rPr>
  </w:style>
  <w:style w:type="paragraph" w:styleId="Prrafodelista">
    <w:name w:val="List Paragraph"/>
    <w:basedOn w:val="Normal"/>
    <w:link w:val="PrrafodelistaCar1"/>
    <w:uiPriority w:val="99"/>
    <w:qFormat/>
    <w:rsid w:val="000729A3"/>
    <w:pPr>
      <w:ind w:left="720"/>
    </w:pPr>
    <w:rPr>
      <w:rFonts w:eastAsia="Calibri" w:cstheme="minorBidi"/>
    </w:rPr>
  </w:style>
  <w:style w:type="paragraph" w:customStyle="1" w:styleId="Prrafodelista1">
    <w:name w:val="Párrafo de lista1"/>
    <w:basedOn w:val="Normal"/>
    <w:uiPriority w:val="99"/>
    <w:qFormat/>
    <w:rsid w:val="000729A3"/>
    <w:pPr>
      <w:ind w:left="720"/>
    </w:pPr>
    <w:rPr>
      <w:rFonts w:cs="Times New Roman"/>
      <w:lang w:val="eu-ES"/>
    </w:rPr>
  </w:style>
  <w:style w:type="character" w:customStyle="1" w:styleId="ArticuladoCar">
    <w:name w:val="Articulado Car"/>
    <w:link w:val="Articulado"/>
    <w:locked/>
    <w:rsid w:val="000729A3"/>
    <w:rPr>
      <w:rFonts w:ascii="Calibri" w:eastAsia="Calibri" w:hAnsi="Calibri"/>
    </w:rPr>
  </w:style>
  <w:style w:type="paragraph" w:customStyle="1" w:styleId="Articulado">
    <w:name w:val="Articulado"/>
    <w:basedOn w:val="Prrafodelista"/>
    <w:link w:val="ArticuladoCar"/>
    <w:qFormat/>
    <w:rsid w:val="000729A3"/>
    <w:pPr>
      <w:numPr>
        <w:numId w:val="1"/>
      </w:numPr>
      <w:ind w:left="0" w:firstLine="284"/>
      <w:contextualSpacing/>
      <w:jc w:val="both"/>
    </w:pPr>
  </w:style>
  <w:style w:type="paragraph" w:customStyle="1" w:styleId="Default">
    <w:name w:val="Default"/>
    <w:rsid w:val="007F032B"/>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default0">
    <w:name w:val="default"/>
    <w:basedOn w:val="Normal"/>
    <w:rsid w:val="007F032B"/>
    <w:pPr>
      <w:spacing w:before="100" w:beforeAutospacing="1" w:after="100" w:afterAutospacing="1" w:line="240" w:lineRule="auto"/>
    </w:pPr>
    <w:rPr>
      <w:rFonts w:ascii="Times New Roman" w:eastAsia="Calibri" w:hAnsi="Times New Roman" w:cs="Times New Roman"/>
      <w:sz w:val="24"/>
      <w:szCs w:val="24"/>
      <w:lang w:eastAsia="es-ES"/>
    </w:rPr>
  </w:style>
  <w:style w:type="paragraph" w:customStyle="1" w:styleId="CarCar13">
    <w:name w:val="Car Car13"/>
    <w:basedOn w:val="Normal"/>
    <w:rsid w:val="007F032B"/>
    <w:pPr>
      <w:spacing w:after="160" w:line="240" w:lineRule="exact"/>
    </w:pPr>
    <w:rPr>
      <w:rFonts w:ascii="Tahoma" w:hAnsi="Tahoma" w:cs="Times New Roman"/>
      <w:sz w:val="20"/>
      <w:szCs w:val="20"/>
      <w:lang w:val="en-US"/>
    </w:rPr>
  </w:style>
  <w:style w:type="paragraph" w:customStyle="1" w:styleId="Zerrenda-paragrafoa1">
    <w:name w:val="Zerrenda-paragrafoa1"/>
    <w:basedOn w:val="Normal"/>
    <w:uiPriority w:val="99"/>
    <w:rsid w:val="007F032B"/>
    <w:pPr>
      <w:ind w:left="720"/>
    </w:pPr>
  </w:style>
  <w:style w:type="paragraph" w:customStyle="1" w:styleId="Normala1">
    <w:name w:val="Normala1"/>
    <w:rsid w:val="007F032B"/>
    <w:pPr>
      <w:spacing w:after="0" w:line="240" w:lineRule="auto"/>
    </w:pPr>
    <w:rPr>
      <w:rFonts w:ascii="Arial" w:eastAsia="Arial" w:hAnsi="Arial" w:cs="Arial"/>
      <w:color w:val="000000"/>
      <w:sz w:val="24"/>
      <w:szCs w:val="20"/>
      <w:lang w:eastAsia="es-ES"/>
    </w:rPr>
  </w:style>
  <w:style w:type="paragraph" w:customStyle="1" w:styleId="Normal1">
    <w:name w:val="Normal1"/>
    <w:uiPriority w:val="99"/>
    <w:rsid w:val="007F032B"/>
    <w:pPr>
      <w:spacing w:after="0"/>
    </w:pPr>
    <w:rPr>
      <w:rFonts w:ascii="Arial" w:eastAsia="MS Mincho" w:hAnsi="Arial" w:cs="Arial"/>
      <w:color w:val="000000"/>
      <w:szCs w:val="20"/>
      <w:lang w:val="es-ES_tradnl" w:eastAsia="es-ES"/>
    </w:rPr>
  </w:style>
  <w:style w:type="paragraph" w:customStyle="1" w:styleId="Pa4">
    <w:name w:val="Pa4"/>
    <w:basedOn w:val="Normal"/>
    <w:next w:val="Normal"/>
    <w:uiPriority w:val="99"/>
    <w:rsid w:val="007F032B"/>
    <w:pPr>
      <w:autoSpaceDE w:val="0"/>
      <w:autoSpaceDN w:val="0"/>
      <w:adjustRightInd w:val="0"/>
      <w:spacing w:after="0" w:line="213" w:lineRule="atLeast"/>
    </w:pPr>
    <w:rPr>
      <w:rFonts w:ascii="Adobe Garamond Pro" w:eastAsia="Calibri" w:hAnsi="Adobe Garamond Pro" w:cs="Times New Roman"/>
      <w:sz w:val="24"/>
      <w:szCs w:val="24"/>
    </w:rPr>
  </w:style>
  <w:style w:type="paragraph" w:customStyle="1" w:styleId="Prrafodelista2">
    <w:name w:val="Párrafo de lista2"/>
    <w:basedOn w:val="Normal"/>
    <w:uiPriority w:val="99"/>
    <w:rsid w:val="007F032B"/>
    <w:pPr>
      <w:ind w:left="720"/>
      <w:contextualSpacing/>
    </w:pPr>
    <w:rPr>
      <w:rFonts w:eastAsia="Calibri" w:cs="Times New Roman"/>
      <w:lang w:val="eu-ES"/>
    </w:rPr>
  </w:style>
  <w:style w:type="character" w:customStyle="1" w:styleId="ListParagraphChar1">
    <w:name w:val="List Paragraph Char1"/>
    <w:link w:val="Zerrenda-paragrafoa2"/>
    <w:locked/>
    <w:rsid w:val="007F032B"/>
    <w:rPr>
      <w:rFonts w:ascii="Calibri" w:eastAsia="Calibri" w:hAnsi="Calibri"/>
      <w:lang w:eastAsia="es-ES"/>
    </w:rPr>
  </w:style>
  <w:style w:type="paragraph" w:customStyle="1" w:styleId="Zerrenda-paragrafoa2">
    <w:name w:val="Zerrenda-paragrafoa2"/>
    <w:basedOn w:val="Normal"/>
    <w:link w:val="ListParagraphChar1"/>
    <w:rsid w:val="007F032B"/>
    <w:pPr>
      <w:ind w:left="720"/>
    </w:pPr>
    <w:rPr>
      <w:rFonts w:eastAsia="Calibri" w:cstheme="minorBidi"/>
      <w:lang w:eastAsia="es-ES"/>
    </w:rPr>
  </w:style>
  <w:style w:type="paragraph" w:customStyle="1" w:styleId="Estilo">
    <w:name w:val="Estilo"/>
    <w:basedOn w:val="Normal"/>
    <w:rsid w:val="007F032B"/>
    <w:pPr>
      <w:spacing w:after="160" w:line="240" w:lineRule="exact"/>
    </w:pPr>
    <w:rPr>
      <w:rFonts w:ascii="Tahoma" w:eastAsia="Calibri" w:hAnsi="Tahoma" w:cs="Tahoma"/>
      <w:sz w:val="20"/>
      <w:szCs w:val="20"/>
      <w:lang w:val="en-US"/>
    </w:rPr>
  </w:style>
  <w:style w:type="character" w:customStyle="1" w:styleId="ListParagraphChar">
    <w:name w:val="List Paragraph Char"/>
    <w:link w:val="Zerrenda-paragrafoa3"/>
    <w:locked/>
    <w:rsid w:val="007F032B"/>
    <w:rPr>
      <w:rFonts w:ascii="Calibri" w:hAnsi="Calibri"/>
    </w:rPr>
  </w:style>
  <w:style w:type="paragraph" w:customStyle="1" w:styleId="Zerrenda-paragrafoa3">
    <w:name w:val="Zerrenda-paragrafoa3"/>
    <w:basedOn w:val="Normal"/>
    <w:link w:val="ListParagraphChar"/>
    <w:uiPriority w:val="99"/>
    <w:rsid w:val="007F032B"/>
    <w:pPr>
      <w:ind w:left="720"/>
    </w:pPr>
    <w:rPr>
      <w:rFonts w:eastAsiaTheme="minorHAnsi" w:cstheme="minorBidi"/>
    </w:rPr>
  </w:style>
  <w:style w:type="character" w:customStyle="1" w:styleId="HeaderChar">
    <w:name w:val="Header Char"/>
    <w:locked/>
    <w:rsid w:val="007F032B"/>
    <w:rPr>
      <w:rFonts w:ascii="Calibri" w:hAnsi="Calibri" w:hint="default"/>
      <w:sz w:val="22"/>
      <w:szCs w:val="22"/>
      <w:lang w:val="eu-ES" w:eastAsia="en-US" w:bidi="ar-SA"/>
    </w:rPr>
  </w:style>
  <w:style w:type="character" w:customStyle="1" w:styleId="Ttulo3Car">
    <w:name w:val="Título 3 Car"/>
    <w:basedOn w:val="Fuentedeprrafopredeter"/>
    <w:link w:val="Ttulo3"/>
    <w:rsid w:val="00372E02"/>
    <w:rPr>
      <w:rFonts w:ascii="Calibri" w:eastAsia="Calibri" w:hAnsi="Calibri" w:cs="Cambria"/>
      <w:b/>
      <w:bCs/>
      <w:color w:val="31849B" w:themeColor="accent5" w:themeShade="BF"/>
      <w:sz w:val="32"/>
      <w:lang w:val="eu-ES"/>
    </w:rPr>
  </w:style>
  <w:style w:type="character" w:customStyle="1" w:styleId="Ttulo4Car">
    <w:name w:val="Título 4 Car"/>
    <w:basedOn w:val="Fuentedeprrafopredeter"/>
    <w:link w:val="Ttulo4"/>
    <w:rsid w:val="00372E02"/>
    <w:rPr>
      <w:rFonts w:ascii="Calibri" w:eastAsia="Times New Roman" w:hAnsi="Calibri" w:cs="Arial"/>
      <w:b/>
      <w:iCs/>
      <w:color w:val="31849B" w:themeColor="accent5" w:themeShade="BF"/>
      <w:sz w:val="28"/>
      <w:szCs w:val="24"/>
      <w:lang w:eastAsia="es-ES"/>
    </w:rPr>
  </w:style>
  <w:style w:type="character" w:customStyle="1" w:styleId="Ttulo5Car">
    <w:name w:val="Título 5 Car"/>
    <w:basedOn w:val="Fuentedeprrafopredeter"/>
    <w:link w:val="Ttulo5"/>
    <w:rsid w:val="00372E02"/>
    <w:rPr>
      <w:rFonts w:ascii="Calibri" w:eastAsia="Times New Roman" w:hAnsi="Calibri" w:cs="Calibri"/>
      <w:b/>
      <w:bCs/>
      <w:color w:val="31849B" w:themeColor="accent5" w:themeShade="BF"/>
      <w:sz w:val="28"/>
      <w:szCs w:val="28"/>
    </w:rPr>
  </w:style>
  <w:style w:type="character" w:customStyle="1" w:styleId="Ttulo6Car">
    <w:name w:val="Título 6 Car"/>
    <w:basedOn w:val="Fuentedeprrafopredeter"/>
    <w:link w:val="Ttulo6"/>
    <w:rsid w:val="000729A3"/>
    <w:rPr>
      <w:rFonts w:asciiTheme="majorHAnsi" w:eastAsiaTheme="majorEastAsia" w:hAnsiTheme="majorHAnsi" w:cstheme="majorBidi"/>
      <w:i/>
      <w:iCs/>
      <w:color w:val="243F60" w:themeColor="accent1" w:themeShade="7F"/>
    </w:rPr>
  </w:style>
  <w:style w:type="paragraph" w:styleId="Lista">
    <w:name w:val="List"/>
    <w:basedOn w:val="Normal"/>
    <w:rsid w:val="00376147"/>
    <w:pPr>
      <w:spacing w:after="0" w:line="240" w:lineRule="auto"/>
      <w:ind w:left="283" w:hanging="283"/>
    </w:pPr>
    <w:rPr>
      <w:rFonts w:ascii="Times New Roman" w:hAnsi="Times New Roman" w:cs="Times New Roman"/>
      <w:sz w:val="24"/>
      <w:szCs w:val="24"/>
      <w:lang w:eastAsia="es-ES"/>
    </w:rPr>
  </w:style>
  <w:style w:type="character" w:styleId="Nmerodepgina">
    <w:name w:val="page number"/>
    <w:basedOn w:val="Fuentedeprrafopredeter"/>
    <w:rsid w:val="00376147"/>
  </w:style>
  <w:style w:type="paragraph" w:styleId="Continuarlista">
    <w:name w:val="List Continue"/>
    <w:basedOn w:val="Normal"/>
    <w:rsid w:val="00376147"/>
    <w:pPr>
      <w:spacing w:after="120" w:line="240" w:lineRule="auto"/>
      <w:ind w:left="283"/>
    </w:pPr>
    <w:rPr>
      <w:rFonts w:ascii="Times New Roman" w:hAnsi="Times New Roman" w:cs="Times New Roman"/>
      <w:sz w:val="24"/>
      <w:szCs w:val="24"/>
      <w:lang w:eastAsia="es-ES"/>
    </w:rPr>
  </w:style>
  <w:style w:type="paragraph" w:customStyle="1" w:styleId="Normala2">
    <w:name w:val="Normala2"/>
    <w:uiPriority w:val="99"/>
    <w:rsid w:val="00376147"/>
    <w:pPr>
      <w:spacing w:after="0"/>
    </w:pPr>
    <w:rPr>
      <w:rFonts w:ascii="Arial" w:eastAsia="Calibri" w:hAnsi="Arial" w:cs="Arial"/>
      <w:color w:val="000000"/>
      <w:lang w:eastAsia="es-ES"/>
    </w:rPr>
  </w:style>
  <w:style w:type="paragraph" w:styleId="Listaconvietas2">
    <w:name w:val="List Bullet 2"/>
    <w:basedOn w:val="Normal"/>
    <w:uiPriority w:val="99"/>
    <w:rsid w:val="00376147"/>
    <w:pPr>
      <w:numPr>
        <w:numId w:val="2"/>
      </w:numPr>
      <w:spacing w:after="0" w:line="240" w:lineRule="auto"/>
    </w:pPr>
    <w:rPr>
      <w:rFonts w:ascii="Times New Roman" w:hAnsi="Times New Roman" w:cs="Times New Roman"/>
      <w:sz w:val="24"/>
      <w:szCs w:val="24"/>
      <w:lang w:eastAsia="es-ES"/>
    </w:rPr>
  </w:style>
  <w:style w:type="paragraph" w:customStyle="1" w:styleId="cuerpovietas">
    <w:name w:val="cuerpo viñetas"/>
    <w:basedOn w:val="Normal"/>
    <w:rsid w:val="00376147"/>
    <w:pPr>
      <w:tabs>
        <w:tab w:val="left" w:pos="708"/>
      </w:tabs>
      <w:suppressAutoHyphens/>
    </w:pPr>
    <w:rPr>
      <w:color w:val="00000A"/>
      <w:lang w:eastAsia="zh-CN"/>
    </w:rPr>
  </w:style>
  <w:style w:type="paragraph" w:styleId="Ttulo">
    <w:name w:val="Title"/>
    <w:basedOn w:val="Normal"/>
    <w:link w:val="TtuloCar"/>
    <w:rsid w:val="000729A3"/>
    <w:pPr>
      <w:spacing w:after="0" w:line="240" w:lineRule="auto"/>
      <w:jc w:val="center"/>
    </w:pPr>
    <w:rPr>
      <w:rFonts w:ascii="Times New Roman" w:hAnsi="Times New Roman" w:cs="Times New Roman"/>
      <w:b/>
      <w:bCs/>
      <w:sz w:val="24"/>
      <w:szCs w:val="24"/>
      <w:lang w:eastAsia="es-ES"/>
    </w:rPr>
  </w:style>
  <w:style w:type="character" w:customStyle="1" w:styleId="TtuloCar">
    <w:name w:val="Título Car"/>
    <w:basedOn w:val="Fuentedeprrafopredeter"/>
    <w:link w:val="Ttulo"/>
    <w:rsid w:val="000729A3"/>
    <w:rPr>
      <w:rFonts w:ascii="Times New Roman" w:eastAsia="Times New Roman" w:hAnsi="Times New Roman" w:cs="Times New Roman"/>
      <w:b/>
      <w:bCs/>
      <w:sz w:val="24"/>
      <w:szCs w:val="24"/>
      <w:lang w:eastAsia="es-ES"/>
    </w:rPr>
  </w:style>
  <w:style w:type="paragraph" w:styleId="Sangra3detindependiente">
    <w:name w:val="Body Text Indent 3"/>
    <w:basedOn w:val="Normal"/>
    <w:link w:val="Sangra3detindependienteCar"/>
    <w:unhideWhenUsed/>
    <w:rsid w:val="00376147"/>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76147"/>
    <w:rPr>
      <w:rFonts w:ascii="Calibri" w:eastAsia="Times New Roman" w:hAnsi="Calibri" w:cs="Calibri"/>
      <w:sz w:val="16"/>
      <w:szCs w:val="16"/>
    </w:rPr>
  </w:style>
  <w:style w:type="character" w:customStyle="1" w:styleId="Heading1Char">
    <w:name w:val="Heading 1 Char"/>
    <w:basedOn w:val="Fuentedeprrafopredeter"/>
    <w:locked/>
    <w:rsid w:val="00376147"/>
    <w:rPr>
      <w:rFonts w:ascii="Calibri" w:hAnsi="Calibri" w:cs="Calibri"/>
      <w:b/>
      <w:bCs/>
      <w:lang w:val="es-ES" w:eastAsia="es-ES"/>
    </w:rPr>
  </w:style>
  <w:style w:type="character" w:customStyle="1" w:styleId="Heading2Char">
    <w:name w:val="Heading 2 Char"/>
    <w:basedOn w:val="Fuentedeprrafopredeter"/>
    <w:locked/>
    <w:rsid w:val="00376147"/>
    <w:rPr>
      <w:rFonts w:ascii="Arial" w:hAnsi="Arial" w:cs="Arial"/>
      <w:b/>
      <w:bCs/>
      <w:i/>
      <w:iCs/>
      <w:sz w:val="28"/>
      <w:szCs w:val="28"/>
      <w:lang w:val="es-ES" w:eastAsia="es-ES"/>
    </w:rPr>
  </w:style>
  <w:style w:type="character" w:customStyle="1" w:styleId="Heading3Char">
    <w:name w:val="Heading 3 Char"/>
    <w:basedOn w:val="Fuentedeprrafopredeter"/>
    <w:locked/>
    <w:rsid w:val="00376147"/>
    <w:rPr>
      <w:rFonts w:ascii="Cambria" w:hAnsi="Cambria" w:cs="Cambria"/>
      <w:b/>
      <w:bCs/>
      <w:color w:val="4F81BD"/>
      <w:lang w:val="es-ES" w:eastAsia="x-none"/>
    </w:rPr>
  </w:style>
  <w:style w:type="character" w:customStyle="1" w:styleId="Heading4Char">
    <w:name w:val="Heading 4 Char"/>
    <w:basedOn w:val="Fuentedeprrafopredeter"/>
    <w:locked/>
    <w:rsid w:val="00376147"/>
    <w:rPr>
      <w:rFonts w:ascii="Cambria" w:hAnsi="Cambria" w:cs="Cambria"/>
      <w:b/>
      <w:bCs/>
      <w:i/>
      <w:iCs/>
      <w:color w:val="4F81BD"/>
      <w:lang w:val="es-ES" w:eastAsia="x-none"/>
    </w:rPr>
  </w:style>
  <w:style w:type="character" w:customStyle="1" w:styleId="Heading5Char">
    <w:name w:val="Heading 5 Char"/>
    <w:basedOn w:val="Fuentedeprrafopredeter"/>
    <w:locked/>
    <w:rsid w:val="00376147"/>
    <w:rPr>
      <w:rFonts w:ascii="Times New Roman" w:hAnsi="Times New Roman" w:cs="Times New Roman"/>
      <w:b/>
      <w:bCs/>
      <w:i/>
      <w:iCs/>
      <w:sz w:val="26"/>
      <w:szCs w:val="26"/>
      <w:lang w:val="es-ES" w:eastAsia="es-ES"/>
    </w:rPr>
  </w:style>
  <w:style w:type="paragraph" w:customStyle="1" w:styleId="Normala3">
    <w:name w:val="Normala3"/>
    <w:rsid w:val="00376147"/>
    <w:pPr>
      <w:spacing w:after="0"/>
    </w:pPr>
    <w:rPr>
      <w:rFonts w:ascii="Arial" w:eastAsia="Calibri" w:hAnsi="Arial" w:cs="Arial"/>
      <w:color w:val="000000"/>
      <w:lang w:eastAsia="es-ES"/>
    </w:rPr>
  </w:style>
  <w:style w:type="character" w:customStyle="1" w:styleId="HeaderChar1">
    <w:name w:val="Header Char1"/>
    <w:basedOn w:val="Fuentedeprrafopredeter"/>
    <w:locked/>
    <w:rsid w:val="00376147"/>
    <w:rPr>
      <w:rFonts w:ascii="Calibri" w:hAnsi="Calibri" w:cs="Calibri"/>
      <w:lang w:val="es-ES" w:eastAsia="x-none"/>
    </w:rPr>
  </w:style>
  <w:style w:type="character" w:customStyle="1" w:styleId="FooterChar">
    <w:name w:val="Footer Char"/>
    <w:basedOn w:val="Fuentedeprrafopredeter"/>
    <w:locked/>
    <w:rsid w:val="00376147"/>
    <w:rPr>
      <w:rFonts w:ascii="Calibri" w:hAnsi="Calibri" w:cs="Calibri"/>
      <w:lang w:val="es-ES" w:eastAsia="x-none"/>
    </w:rPr>
  </w:style>
  <w:style w:type="character" w:customStyle="1" w:styleId="FootnoteTextChar">
    <w:name w:val="Footnote Text Char"/>
    <w:basedOn w:val="Fuentedeprrafopredeter"/>
    <w:semiHidden/>
    <w:locked/>
    <w:rsid w:val="00376147"/>
    <w:rPr>
      <w:rFonts w:ascii="Calibri" w:hAnsi="Calibri" w:cs="Calibri"/>
      <w:sz w:val="20"/>
      <w:szCs w:val="20"/>
      <w:lang w:val="es-ES" w:eastAsia="x-none"/>
    </w:rPr>
  </w:style>
  <w:style w:type="character" w:styleId="Refdenotaalpie">
    <w:name w:val="footnote reference"/>
    <w:basedOn w:val="Fuentedeprrafopredeter"/>
    <w:uiPriority w:val="99"/>
    <w:semiHidden/>
    <w:rsid w:val="00376147"/>
    <w:rPr>
      <w:rFonts w:cs="Times New Roman"/>
      <w:vertAlign w:val="superscript"/>
    </w:rPr>
  </w:style>
  <w:style w:type="character" w:customStyle="1" w:styleId="BodyText2Char">
    <w:name w:val="Body Text 2 Char"/>
    <w:basedOn w:val="Fuentedeprrafopredeter"/>
    <w:locked/>
    <w:rsid w:val="00376147"/>
    <w:rPr>
      <w:rFonts w:ascii="Calibri" w:hAnsi="Calibri" w:cs="Calibri"/>
      <w:sz w:val="20"/>
      <w:szCs w:val="20"/>
      <w:lang w:val="es-ES" w:eastAsia="es-ES"/>
    </w:rPr>
  </w:style>
  <w:style w:type="character" w:customStyle="1" w:styleId="BodyTextChar">
    <w:name w:val="Body Text Char"/>
    <w:basedOn w:val="Fuentedeprrafopredeter"/>
    <w:uiPriority w:val="99"/>
    <w:locked/>
    <w:rsid w:val="00376147"/>
    <w:rPr>
      <w:rFonts w:ascii="Calibri" w:hAnsi="Calibri" w:cs="Calibri"/>
      <w:lang w:val="es-ES" w:eastAsia="x-none"/>
    </w:rPr>
  </w:style>
  <w:style w:type="character" w:customStyle="1" w:styleId="BalloonTextChar">
    <w:name w:val="Balloon Text Char"/>
    <w:basedOn w:val="Fuentedeprrafopredeter"/>
    <w:semiHidden/>
    <w:locked/>
    <w:rsid w:val="00376147"/>
    <w:rPr>
      <w:rFonts w:ascii="Tahoma" w:hAnsi="Tahoma" w:cs="Tahoma"/>
      <w:sz w:val="16"/>
      <w:szCs w:val="16"/>
      <w:lang w:val="es-ES" w:eastAsia="x-none"/>
    </w:rPr>
  </w:style>
  <w:style w:type="character" w:customStyle="1" w:styleId="BodyTextIndentChar">
    <w:name w:val="Body Text Indent Char"/>
    <w:basedOn w:val="Fuentedeprrafopredeter"/>
    <w:locked/>
    <w:rsid w:val="00376147"/>
    <w:rPr>
      <w:rFonts w:ascii="Calibri" w:hAnsi="Calibri" w:cs="Calibri"/>
      <w:lang w:val="es-ES" w:eastAsia="x-none"/>
    </w:rPr>
  </w:style>
  <w:style w:type="character" w:customStyle="1" w:styleId="BodyText3Char">
    <w:name w:val="Body Text 3 Char"/>
    <w:basedOn w:val="Fuentedeprrafopredeter"/>
    <w:uiPriority w:val="99"/>
    <w:locked/>
    <w:rsid w:val="00376147"/>
    <w:rPr>
      <w:rFonts w:ascii="Calibri" w:hAnsi="Calibri" w:cs="Calibri"/>
      <w:sz w:val="16"/>
      <w:szCs w:val="16"/>
      <w:lang w:val="es-ES" w:eastAsia="es-ES"/>
    </w:rPr>
  </w:style>
  <w:style w:type="paragraph" w:styleId="Textodebloque">
    <w:name w:val="Block Text"/>
    <w:basedOn w:val="Normal"/>
    <w:rsid w:val="00376147"/>
    <w:pPr>
      <w:shd w:val="clear" w:color="auto" w:fill="FFFFFF"/>
      <w:spacing w:before="60" w:after="0" w:line="240" w:lineRule="auto"/>
      <w:ind w:left="720" w:right="381"/>
      <w:jc w:val="both"/>
    </w:pPr>
    <w:rPr>
      <w:rFonts w:ascii="Arial" w:eastAsia="Calibri" w:hAnsi="Arial" w:cs="Arial"/>
      <w:color w:val="000000"/>
      <w:lang w:eastAsia="es-ES_tradnl"/>
    </w:rPr>
  </w:style>
  <w:style w:type="paragraph" w:customStyle="1" w:styleId="Estilo1">
    <w:name w:val="Estilo1"/>
    <w:rsid w:val="00376147"/>
    <w:pPr>
      <w:spacing w:after="0" w:line="240" w:lineRule="auto"/>
    </w:pPr>
    <w:rPr>
      <w:rFonts w:ascii="Times New Roman" w:eastAsia="Calibri" w:hAnsi="Times New Roman" w:cs="Times New Roman"/>
      <w:sz w:val="24"/>
      <w:szCs w:val="24"/>
      <w:lang w:eastAsia="es-ES"/>
    </w:rPr>
  </w:style>
  <w:style w:type="character" w:customStyle="1" w:styleId="apple-converted-space">
    <w:name w:val="apple-converted-space"/>
    <w:basedOn w:val="Fuentedeprrafopredeter"/>
    <w:rsid w:val="00376147"/>
    <w:rPr>
      <w:rFonts w:cs="Times New Roman"/>
    </w:rPr>
  </w:style>
  <w:style w:type="paragraph" w:styleId="Sangra2detindependiente">
    <w:name w:val="Body Text Indent 2"/>
    <w:basedOn w:val="Normal"/>
    <w:link w:val="Sangra2detindependienteCar"/>
    <w:uiPriority w:val="99"/>
    <w:rsid w:val="00376147"/>
    <w:pPr>
      <w:spacing w:after="120" w:line="480" w:lineRule="auto"/>
      <w:ind w:left="283"/>
    </w:pPr>
    <w:rPr>
      <w:rFonts w:ascii="Times New Roman" w:eastAsia="Calibri"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376147"/>
    <w:rPr>
      <w:rFonts w:ascii="Times New Roman" w:eastAsia="Calibri" w:hAnsi="Times New Roman" w:cs="Times New Roman"/>
      <w:sz w:val="24"/>
      <w:szCs w:val="24"/>
      <w:lang w:eastAsia="es-ES"/>
    </w:rPr>
  </w:style>
  <w:style w:type="character" w:customStyle="1" w:styleId="BodyTextIndent2Char">
    <w:name w:val="Body Text Indent 2 Char"/>
    <w:basedOn w:val="Fuentedeprrafopredeter"/>
    <w:locked/>
    <w:rsid w:val="00376147"/>
    <w:rPr>
      <w:rFonts w:ascii="Times New Roman" w:hAnsi="Times New Roman" w:cs="Times New Roman"/>
      <w:sz w:val="24"/>
      <w:szCs w:val="24"/>
      <w:lang w:val="es-ES" w:eastAsia="es-ES"/>
    </w:rPr>
  </w:style>
  <w:style w:type="character" w:customStyle="1" w:styleId="BodyTextIndent3Char">
    <w:name w:val="Body Text Indent 3 Char"/>
    <w:basedOn w:val="Fuentedeprrafopredeter"/>
    <w:locked/>
    <w:rsid w:val="00376147"/>
    <w:rPr>
      <w:rFonts w:ascii="Times New Roman" w:hAnsi="Times New Roman" w:cs="Times New Roman"/>
      <w:sz w:val="16"/>
      <w:szCs w:val="16"/>
      <w:lang w:val="es-ES" w:eastAsia="es-ES"/>
    </w:rPr>
  </w:style>
  <w:style w:type="character" w:styleId="Textoennegrita">
    <w:name w:val="Strong"/>
    <w:basedOn w:val="Fuentedeprrafopredeter"/>
    <w:uiPriority w:val="99"/>
    <w:qFormat/>
    <w:rsid w:val="000729A3"/>
    <w:rPr>
      <w:rFonts w:cs="Times New Roman"/>
      <w:b/>
      <w:bCs/>
    </w:rPr>
  </w:style>
  <w:style w:type="paragraph" w:customStyle="1" w:styleId="Prrafodelista20">
    <w:name w:val="Párrafo de lista2"/>
    <w:basedOn w:val="Normal"/>
    <w:link w:val="PrrafodelistaCar"/>
    <w:uiPriority w:val="99"/>
    <w:qFormat/>
    <w:rsid w:val="000729A3"/>
    <w:pPr>
      <w:ind w:left="720"/>
      <w:contextualSpacing/>
    </w:pPr>
    <w:rPr>
      <w:rFonts w:eastAsia="Calibri"/>
      <w:lang w:val="eu-ES"/>
    </w:rPr>
  </w:style>
  <w:style w:type="paragraph" w:styleId="Lista2">
    <w:name w:val="List 2"/>
    <w:basedOn w:val="Normal"/>
    <w:rsid w:val="00376147"/>
    <w:pPr>
      <w:spacing w:after="0" w:line="240" w:lineRule="auto"/>
      <w:ind w:left="566" w:hanging="283"/>
    </w:pPr>
    <w:rPr>
      <w:rFonts w:ascii="Times New Roman" w:eastAsia="Calibri" w:hAnsi="Times New Roman" w:cs="Times New Roman"/>
      <w:sz w:val="24"/>
      <w:szCs w:val="24"/>
      <w:lang w:eastAsia="es-ES"/>
    </w:rPr>
  </w:style>
  <w:style w:type="paragraph" w:styleId="Lista3">
    <w:name w:val="List 3"/>
    <w:basedOn w:val="Normal"/>
    <w:rsid w:val="00376147"/>
    <w:pPr>
      <w:spacing w:after="0" w:line="240" w:lineRule="auto"/>
      <w:ind w:left="849" w:hanging="283"/>
    </w:pPr>
    <w:rPr>
      <w:rFonts w:ascii="Times New Roman" w:eastAsia="Calibri" w:hAnsi="Times New Roman" w:cs="Times New Roman"/>
      <w:sz w:val="24"/>
      <w:szCs w:val="24"/>
      <w:lang w:eastAsia="es-ES"/>
    </w:rPr>
  </w:style>
  <w:style w:type="paragraph" w:styleId="Lista4">
    <w:name w:val="List 4"/>
    <w:basedOn w:val="Normal"/>
    <w:rsid w:val="00376147"/>
    <w:pPr>
      <w:spacing w:after="0" w:line="240" w:lineRule="auto"/>
      <w:ind w:left="1132" w:hanging="283"/>
    </w:pPr>
    <w:rPr>
      <w:rFonts w:ascii="Times New Roman" w:eastAsia="Calibri" w:hAnsi="Times New Roman" w:cs="Times New Roman"/>
      <w:sz w:val="24"/>
      <w:szCs w:val="24"/>
      <w:lang w:eastAsia="es-ES"/>
    </w:rPr>
  </w:style>
  <w:style w:type="paragraph" w:styleId="Lista5">
    <w:name w:val="List 5"/>
    <w:basedOn w:val="Normal"/>
    <w:rsid w:val="00376147"/>
    <w:pPr>
      <w:spacing w:after="0" w:line="240" w:lineRule="auto"/>
      <w:ind w:left="1415" w:hanging="283"/>
    </w:pPr>
    <w:rPr>
      <w:rFonts w:ascii="Times New Roman" w:eastAsia="Calibri" w:hAnsi="Times New Roman" w:cs="Times New Roman"/>
      <w:sz w:val="24"/>
      <w:szCs w:val="24"/>
      <w:lang w:eastAsia="es-ES"/>
    </w:rPr>
  </w:style>
  <w:style w:type="paragraph" w:styleId="Encabezadodemensaje">
    <w:name w:val="Message Header"/>
    <w:basedOn w:val="Normal"/>
    <w:link w:val="EncabezadodemensajeCar"/>
    <w:rsid w:val="0037614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Calibri" w:hAnsi="Arial" w:cs="Arial"/>
      <w:sz w:val="24"/>
      <w:szCs w:val="24"/>
      <w:lang w:eastAsia="es-ES"/>
    </w:rPr>
  </w:style>
  <w:style w:type="character" w:customStyle="1" w:styleId="EncabezadodemensajeCar">
    <w:name w:val="Encabezado de mensaje Car"/>
    <w:basedOn w:val="Fuentedeprrafopredeter"/>
    <w:link w:val="Encabezadodemensaje"/>
    <w:rsid w:val="00376147"/>
    <w:rPr>
      <w:rFonts w:ascii="Arial" w:eastAsia="Calibri" w:hAnsi="Arial" w:cs="Arial"/>
      <w:sz w:val="24"/>
      <w:szCs w:val="24"/>
      <w:shd w:val="pct20" w:color="auto" w:fill="auto"/>
      <w:lang w:eastAsia="es-ES"/>
    </w:rPr>
  </w:style>
  <w:style w:type="character" w:customStyle="1" w:styleId="MessageHeaderChar">
    <w:name w:val="Message Header Char"/>
    <w:basedOn w:val="Fuentedeprrafopredeter"/>
    <w:locked/>
    <w:rsid w:val="00376147"/>
    <w:rPr>
      <w:rFonts w:ascii="Arial" w:hAnsi="Arial" w:cs="Arial"/>
      <w:sz w:val="24"/>
      <w:szCs w:val="24"/>
      <w:shd w:val="pct20" w:color="auto" w:fill="auto"/>
      <w:lang w:val="es-ES" w:eastAsia="es-ES"/>
    </w:rPr>
  </w:style>
  <w:style w:type="paragraph" w:styleId="Saludo">
    <w:name w:val="Salutation"/>
    <w:basedOn w:val="Normal"/>
    <w:next w:val="Normal"/>
    <w:link w:val="SaludoCar"/>
    <w:rsid w:val="00376147"/>
    <w:pPr>
      <w:spacing w:after="0" w:line="240" w:lineRule="auto"/>
    </w:pPr>
    <w:rPr>
      <w:rFonts w:ascii="Times New Roman" w:eastAsia="Calibri" w:hAnsi="Times New Roman" w:cs="Times New Roman"/>
      <w:sz w:val="24"/>
      <w:szCs w:val="24"/>
      <w:lang w:eastAsia="es-ES"/>
    </w:rPr>
  </w:style>
  <w:style w:type="character" w:customStyle="1" w:styleId="SaludoCar">
    <w:name w:val="Saludo Car"/>
    <w:basedOn w:val="Fuentedeprrafopredeter"/>
    <w:link w:val="Saludo"/>
    <w:rsid w:val="00376147"/>
    <w:rPr>
      <w:rFonts w:ascii="Times New Roman" w:eastAsia="Calibri" w:hAnsi="Times New Roman" w:cs="Times New Roman"/>
      <w:sz w:val="24"/>
      <w:szCs w:val="24"/>
      <w:lang w:eastAsia="es-ES"/>
    </w:rPr>
  </w:style>
  <w:style w:type="character" w:customStyle="1" w:styleId="SalutationChar">
    <w:name w:val="Salutation Char"/>
    <w:basedOn w:val="Fuentedeprrafopredeter"/>
    <w:locked/>
    <w:rsid w:val="00376147"/>
    <w:rPr>
      <w:rFonts w:ascii="Times New Roman" w:hAnsi="Times New Roman" w:cs="Times New Roman"/>
      <w:sz w:val="24"/>
      <w:szCs w:val="24"/>
      <w:lang w:val="es-ES" w:eastAsia="es-ES"/>
    </w:rPr>
  </w:style>
  <w:style w:type="paragraph" w:styleId="Listaconvietas3">
    <w:name w:val="List Bullet 3"/>
    <w:basedOn w:val="Normal"/>
    <w:rsid w:val="00376147"/>
    <w:pPr>
      <w:tabs>
        <w:tab w:val="num" w:pos="926"/>
      </w:tabs>
      <w:spacing w:after="0" w:line="240" w:lineRule="auto"/>
      <w:ind w:left="926" w:hanging="360"/>
    </w:pPr>
    <w:rPr>
      <w:rFonts w:ascii="Times New Roman" w:eastAsia="Calibri" w:hAnsi="Times New Roman" w:cs="Times New Roman"/>
      <w:sz w:val="24"/>
      <w:szCs w:val="24"/>
      <w:lang w:eastAsia="es-ES"/>
    </w:rPr>
  </w:style>
  <w:style w:type="paragraph" w:styleId="Continuarlista2">
    <w:name w:val="List Continue 2"/>
    <w:basedOn w:val="Normal"/>
    <w:rsid w:val="00376147"/>
    <w:pPr>
      <w:spacing w:after="120" w:line="240" w:lineRule="auto"/>
      <w:ind w:left="566"/>
    </w:pPr>
    <w:rPr>
      <w:rFonts w:ascii="Times New Roman" w:eastAsia="Calibri" w:hAnsi="Times New Roman" w:cs="Times New Roman"/>
      <w:sz w:val="24"/>
      <w:szCs w:val="24"/>
      <w:lang w:eastAsia="es-ES"/>
    </w:rPr>
  </w:style>
  <w:style w:type="paragraph" w:styleId="Continuarlista3">
    <w:name w:val="List Continue 3"/>
    <w:basedOn w:val="Normal"/>
    <w:rsid w:val="00376147"/>
    <w:pPr>
      <w:spacing w:after="120" w:line="240" w:lineRule="auto"/>
      <w:ind w:left="849"/>
    </w:pPr>
    <w:rPr>
      <w:rFonts w:ascii="Times New Roman" w:eastAsia="Calibri" w:hAnsi="Times New Roman" w:cs="Times New Roman"/>
      <w:sz w:val="24"/>
      <w:szCs w:val="24"/>
      <w:lang w:eastAsia="es-ES"/>
    </w:rPr>
  </w:style>
  <w:style w:type="paragraph" w:styleId="Continuarlista4">
    <w:name w:val="List Continue 4"/>
    <w:basedOn w:val="Normal"/>
    <w:rsid w:val="00376147"/>
    <w:pPr>
      <w:spacing w:after="120" w:line="240" w:lineRule="auto"/>
      <w:ind w:left="1132"/>
    </w:pPr>
    <w:rPr>
      <w:rFonts w:ascii="Times New Roman" w:eastAsia="Calibri" w:hAnsi="Times New Roman" w:cs="Times New Roman"/>
      <w:sz w:val="24"/>
      <w:szCs w:val="24"/>
      <w:lang w:eastAsia="es-ES"/>
    </w:rPr>
  </w:style>
  <w:style w:type="paragraph" w:styleId="Continuarlista5">
    <w:name w:val="List Continue 5"/>
    <w:basedOn w:val="Normal"/>
    <w:rsid w:val="00376147"/>
    <w:pPr>
      <w:spacing w:after="120" w:line="240" w:lineRule="auto"/>
      <w:ind w:left="1415"/>
    </w:pPr>
    <w:rPr>
      <w:rFonts w:ascii="Times New Roman" w:eastAsia="Calibri" w:hAnsi="Times New Roman" w:cs="Times New Roman"/>
      <w:sz w:val="24"/>
      <w:szCs w:val="24"/>
      <w:lang w:eastAsia="es-ES"/>
    </w:rPr>
  </w:style>
  <w:style w:type="paragraph" w:styleId="Textoindependienteprimerasangra">
    <w:name w:val="Body Text First Indent"/>
    <w:basedOn w:val="Textoindependiente"/>
    <w:link w:val="TextoindependienteprimerasangraCar"/>
    <w:rsid w:val="00376147"/>
    <w:pPr>
      <w:spacing w:line="240" w:lineRule="auto"/>
      <w:ind w:firstLine="210"/>
    </w:pPr>
    <w:rPr>
      <w:rFonts w:ascii="Times New Roman" w:eastAsia="Calibri" w:hAnsi="Times New Roman"/>
      <w:sz w:val="24"/>
      <w:szCs w:val="24"/>
      <w:lang w:eastAsia="es-ES"/>
    </w:rPr>
  </w:style>
  <w:style w:type="character" w:customStyle="1" w:styleId="TextoindependienteprimerasangraCar">
    <w:name w:val="Texto independiente primera sangría Car"/>
    <w:basedOn w:val="TextoindependienteCar"/>
    <w:link w:val="Textoindependienteprimerasangra"/>
    <w:rsid w:val="00376147"/>
    <w:rPr>
      <w:rFonts w:ascii="Times New Roman" w:eastAsia="Calibri" w:hAnsi="Times New Roman" w:cs="Times New Roman"/>
      <w:sz w:val="24"/>
      <w:szCs w:val="24"/>
      <w:lang w:eastAsia="es-ES"/>
    </w:rPr>
  </w:style>
  <w:style w:type="character" w:customStyle="1" w:styleId="BodyTextFirstIndentChar">
    <w:name w:val="Body Text First Indent Char"/>
    <w:basedOn w:val="BodyTextChar"/>
    <w:locked/>
    <w:rsid w:val="00376147"/>
    <w:rPr>
      <w:rFonts w:ascii="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rsid w:val="00376147"/>
    <w:pPr>
      <w:spacing w:line="240" w:lineRule="auto"/>
      <w:ind w:firstLine="210"/>
    </w:pPr>
    <w:rPr>
      <w:rFonts w:ascii="Times New Roman" w:eastAsia="Calibri" w:hAnsi="Times New Roman" w:cs="Times New Roman"/>
      <w:sz w:val="24"/>
      <w:szCs w:val="24"/>
      <w:lang w:eastAsia="es-ES"/>
    </w:rPr>
  </w:style>
  <w:style w:type="character" w:customStyle="1" w:styleId="Textoindependienteprimerasangra2Car">
    <w:name w:val="Texto independiente primera sangría 2 Car"/>
    <w:basedOn w:val="SangradetextonormalCar"/>
    <w:link w:val="Textoindependienteprimerasangra2"/>
    <w:rsid w:val="00376147"/>
    <w:rPr>
      <w:rFonts w:ascii="Times New Roman" w:eastAsia="Calibri" w:hAnsi="Times New Roman" w:cs="Times New Roman"/>
      <w:sz w:val="24"/>
      <w:szCs w:val="24"/>
      <w:lang w:eastAsia="es-ES"/>
    </w:rPr>
  </w:style>
  <w:style w:type="character" w:customStyle="1" w:styleId="BodyTextFirstIndent2Char">
    <w:name w:val="Body Text First Indent 2 Char"/>
    <w:basedOn w:val="BodyTextIndentChar"/>
    <w:locked/>
    <w:rsid w:val="00376147"/>
    <w:rPr>
      <w:rFonts w:ascii="Times New Roman" w:hAnsi="Times New Roman" w:cs="Times New Roman"/>
      <w:sz w:val="24"/>
      <w:szCs w:val="24"/>
      <w:lang w:val="es-ES" w:eastAsia="es-ES"/>
    </w:rPr>
  </w:style>
  <w:style w:type="character" w:styleId="Refdecomentario">
    <w:name w:val="annotation reference"/>
    <w:basedOn w:val="Fuentedeprrafopredeter"/>
    <w:rsid w:val="00376147"/>
    <w:rPr>
      <w:rFonts w:cs="Times New Roman"/>
      <w:sz w:val="16"/>
      <w:szCs w:val="16"/>
    </w:rPr>
  </w:style>
  <w:style w:type="character" w:customStyle="1" w:styleId="CommentTextChar">
    <w:name w:val="Comment Text Char"/>
    <w:basedOn w:val="Fuentedeprrafopredeter"/>
    <w:semiHidden/>
    <w:locked/>
    <w:rsid w:val="00376147"/>
    <w:rPr>
      <w:rFonts w:ascii="Times New Roman" w:hAnsi="Times New Roman" w:cs="Times New Roman"/>
      <w:sz w:val="20"/>
      <w:szCs w:val="20"/>
      <w:lang w:val="es-ES" w:eastAsia="es-ES"/>
    </w:rPr>
  </w:style>
  <w:style w:type="paragraph" w:customStyle="1" w:styleId="Prrafodelista22">
    <w:name w:val="Párrafo de lista22"/>
    <w:basedOn w:val="Normal"/>
    <w:rsid w:val="00376147"/>
    <w:pPr>
      <w:ind w:left="720"/>
    </w:pPr>
    <w:rPr>
      <w:rFonts w:eastAsia="Calibri"/>
      <w:lang w:eastAsia="es-ES"/>
    </w:rPr>
  </w:style>
  <w:style w:type="paragraph" w:customStyle="1" w:styleId="Pa6">
    <w:name w:val="Pa6"/>
    <w:basedOn w:val="Default"/>
    <w:next w:val="Default"/>
    <w:rsid w:val="00376147"/>
    <w:pPr>
      <w:spacing w:line="201" w:lineRule="atLeast"/>
    </w:pPr>
    <w:rPr>
      <w:rFonts w:eastAsia="MS ??"/>
      <w:color w:val="auto"/>
    </w:rPr>
  </w:style>
  <w:style w:type="paragraph" w:customStyle="1" w:styleId="Pa7">
    <w:name w:val="Pa7"/>
    <w:basedOn w:val="Normal"/>
    <w:next w:val="Normal"/>
    <w:rsid w:val="00376147"/>
    <w:pPr>
      <w:autoSpaceDE w:val="0"/>
      <w:autoSpaceDN w:val="0"/>
      <w:adjustRightInd w:val="0"/>
      <w:spacing w:after="0" w:line="181" w:lineRule="atLeast"/>
    </w:pPr>
    <w:rPr>
      <w:rFonts w:ascii="Helvetica Neue" w:hAnsi="Helvetica Neue" w:cs="Helvetica Neue"/>
      <w:sz w:val="24"/>
      <w:szCs w:val="24"/>
      <w:lang w:eastAsia="es-ES"/>
    </w:rPr>
  </w:style>
  <w:style w:type="paragraph" w:customStyle="1" w:styleId="Prrafodelista4">
    <w:name w:val="Párrafo de lista4"/>
    <w:basedOn w:val="Normal"/>
    <w:rsid w:val="00376147"/>
    <w:pPr>
      <w:ind w:left="720"/>
    </w:pPr>
    <w:rPr>
      <w:rFonts w:eastAsia="Calibri"/>
    </w:rPr>
  </w:style>
  <w:style w:type="paragraph" w:customStyle="1" w:styleId="Contenidodelatabla">
    <w:name w:val="Contenido de la tabla"/>
    <w:basedOn w:val="Normal"/>
    <w:rsid w:val="00376147"/>
    <w:pPr>
      <w:suppressLineNumbers/>
      <w:tabs>
        <w:tab w:val="left" w:pos="708"/>
      </w:tabs>
      <w:suppressAutoHyphens/>
    </w:pPr>
    <w:rPr>
      <w:rFonts w:ascii="Times New Roman" w:eastAsia="Calibri" w:hAnsi="Times New Roman" w:cs="Times New Roman"/>
      <w:color w:val="00000A"/>
      <w:sz w:val="24"/>
      <w:szCs w:val="24"/>
      <w:lang w:eastAsia="zh-CN"/>
    </w:rPr>
  </w:style>
  <w:style w:type="paragraph" w:customStyle="1" w:styleId="Listavistosa-nfasis12">
    <w:name w:val="Lista vistosa - Énfasis 12"/>
    <w:basedOn w:val="Normal"/>
    <w:uiPriority w:val="99"/>
    <w:rsid w:val="00376147"/>
    <w:pPr>
      <w:widowControl w:val="0"/>
      <w:suppressAutoHyphens/>
      <w:overflowPunct w:val="0"/>
      <w:spacing w:after="0" w:line="240" w:lineRule="auto"/>
      <w:ind w:left="720"/>
    </w:pPr>
    <w:rPr>
      <w:rFonts w:ascii="Verdana" w:hAnsi="Verdana" w:cs="Verdana"/>
      <w:color w:val="00000A"/>
    </w:rPr>
  </w:style>
  <w:style w:type="paragraph" w:customStyle="1" w:styleId="Listavistosa-nfasis11">
    <w:name w:val="Lista vistosa - Énfasis 11"/>
    <w:basedOn w:val="Normal"/>
    <w:rsid w:val="00376147"/>
    <w:pPr>
      <w:widowControl w:val="0"/>
      <w:suppressAutoHyphens/>
      <w:overflowPunct w:val="0"/>
      <w:spacing w:line="240" w:lineRule="auto"/>
      <w:ind w:left="720"/>
    </w:pPr>
    <w:rPr>
      <w:rFonts w:ascii="Verdana" w:hAnsi="Verdana" w:cs="Verdana"/>
      <w:color w:val="00000A"/>
      <w:lang w:val="en-US"/>
    </w:rPr>
  </w:style>
  <w:style w:type="paragraph" w:customStyle="1" w:styleId="Textoindependiente21">
    <w:name w:val="Texto independiente 21"/>
    <w:basedOn w:val="Normal"/>
    <w:rsid w:val="00376147"/>
    <w:pPr>
      <w:widowControl w:val="0"/>
      <w:suppressAutoHyphens/>
      <w:overflowPunct w:val="0"/>
      <w:spacing w:after="0" w:line="240" w:lineRule="auto"/>
      <w:jc w:val="both"/>
    </w:pPr>
    <w:rPr>
      <w:rFonts w:ascii="Verdana" w:hAnsi="Verdana" w:cs="Verdana"/>
      <w:color w:val="00000A"/>
      <w:lang w:eastAsia="zh-CN"/>
    </w:rPr>
  </w:style>
  <w:style w:type="paragraph" w:customStyle="1" w:styleId="Pa44">
    <w:name w:val="Pa44"/>
    <w:basedOn w:val="Normal"/>
    <w:next w:val="Normal"/>
    <w:rsid w:val="00376147"/>
    <w:pPr>
      <w:suppressAutoHyphens/>
      <w:overflowPunct w:val="0"/>
      <w:spacing w:after="0" w:line="201" w:lineRule="atLeast"/>
    </w:pPr>
    <w:rPr>
      <w:rFonts w:ascii="Arial" w:hAnsi="Arial" w:cs="Arial"/>
      <w:color w:val="00000A"/>
      <w:sz w:val="24"/>
      <w:szCs w:val="24"/>
      <w:lang w:eastAsia="zh-CN"/>
    </w:rPr>
  </w:style>
  <w:style w:type="paragraph" w:customStyle="1" w:styleId="Cuadrculamediana1-nfasis21">
    <w:name w:val="Cuadrícula mediana 1 - Énfasis 21"/>
    <w:basedOn w:val="Normal"/>
    <w:rsid w:val="00376147"/>
    <w:pPr>
      <w:widowControl w:val="0"/>
      <w:suppressAutoHyphens/>
      <w:overflowPunct w:val="0"/>
      <w:spacing w:after="0" w:line="240" w:lineRule="auto"/>
      <w:ind w:left="720"/>
    </w:pPr>
    <w:rPr>
      <w:rFonts w:ascii="Cambria" w:eastAsia="MS ??" w:hAnsi="Cambria" w:cs="Cambria"/>
      <w:color w:val="00000A"/>
      <w:sz w:val="24"/>
      <w:szCs w:val="24"/>
      <w:lang w:val="en-US" w:eastAsia="zh-CN"/>
    </w:rPr>
  </w:style>
  <w:style w:type="paragraph" w:customStyle="1" w:styleId="Normala4">
    <w:name w:val="Normala4"/>
    <w:uiPriority w:val="99"/>
    <w:rsid w:val="00376147"/>
    <w:rPr>
      <w:rFonts w:ascii="Calibri" w:eastAsia="Calibri" w:hAnsi="Calibri" w:cs="Calibri"/>
      <w:color w:val="000000"/>
      <w:lang w:eastAsia="es-ES"/>
    </w:rPr>
  </w:style>
  <w:style w:type="paragraph" w:customStyle="1" w:styleId="Zerrenda-paragrafoa4">
    <w:name w:val="Zerrenda-paragrafoa4"/>
    <w:basedOn w:val="Normal"/>
    <w:rsid w:val="00376147"/>
    <w:pPr>
      <w:ind w:left="720"/>
    </w:pPr>
    <w:rPr>
      <w:rFonts w:cs="Times New Roman"/>
      <w:sz w:val="20"/>
      <w:szCs w:val="20"/>
      <w:lang w:eastAsia="ja-JP"/>
    </w:rPr>
  </w:style>
  <w:style w:type="paragraph" w:customStyle="1" w:styleId="Prrafodelista21">
    <w:name w:val="Párrafo de lista21"/>
    <w:basedOn w:val="Normal"/>
    <w:rsid w:val="00376147"/>
    <w:pPr>
      <w:ind w:left="720"/>
    </w:pPr>
    <w:rPr>
      <w:rFonts w:eastAsia="Calibri"/>
      <w:lang w:eastAsia="es-ES"/>
    </w:rPr>
  </w:style>
  <w:style w:type="paragraph" w:styleId="Asuntodelcomentario">
    <w:name w:val="annotation subject"/>
    <w:basedOn w:val="Textocomentario"/>
    <w:next w:val="Textocomentario"/>
    <w:link w:val="AsuntodelcomentarioCar"/>
    <w:semiHidden/>
    <w:rsid w:val="00376147"/>
    <w:pPr>
      <w:spacing w:line="240" w:lineRule="auto"/>
    </w:pPr>
    <w:rPr>
      <w:rFonts w:eastAsia="Calibri"/>
      <w:b/>
      <w:bCs/>
    </w:rPr>
  </w:style>
  <w:style w:type="character" w:customStyle="1" w:styleId="AsuntodelcomentarioCar">
    <w:name w:val="Asunto del comentario Car"/>
    <w:basedOn w:val="TextocomentarioCar"/>
    <w:link w:val="Asuntodelcomentario"/>
    <w:semiHidden/>
    <w:rsid w:val="00376147"/>
    <w:rPr>
      <w:rFonts w:ascii="Calibri" w:eastAsia="Calibri" w:hAnsi="Calibri" w:cs="Calibri"/>
      <w:b/>
      <w:bCs/>
      <w:sz w:val="20"/>
      <w:szCs w:val="20"/>
    </w:rPr>
  </w:style>
  <w:style w:type="character" w:customStyle="1" w:styleId="CommentSubjectChar">
    <w:name w:val="Comment Subject Char"/>
    <w:basedOn w:val="CommentTextChar"/>
    <w:semiHidden/>
    <w:locked/>
    <w:rsid w:val="00376147"/>
    <w:rPr>
      <w:rFonts w:ascii="Calibri" w:hAnsi="Calibri" w:cs="Calibri"/>
      <w:b/>
      <w:bCs/>
      <w:sz w:val="20"/>
      <w:szCs w:val="20"/>
      <w:lang w:val="es-ES" w:eastAsia="es-ES"/>
    </w:rPr>
  </w:style>
  <w:style w:type="paragraph" w:customStyle="1" w:styleId="Prrafodelista3">
    <w:name w:val="Párrafo de lista3"/>
    <w:basedOn w:val="Normal"/>
    <w:rsid w:val="00376147"/>
    <w:pPr>
      <w:ind w:left="720"/>
    </w:pPr>
    <w:rPr>
      <w:sz w:val="20"/>
      <w:szCs w:val="20"/>
      <w:lang w:eastAsia="es-ES"/>
    </w:rPr>
  </w:style>
  <w:style w:type="paragraph" w:customStyle="1" w:styleId="Estilo10">
    <w:name w:val="Estilo 1"/>
    <w:basedOn w:val="Ttulo1"/>
    <w:uiPriority w:val="99"/>
    <w:rsid w:val="00376147"/>
    <w:rPr>
      <w:rFonts w:ascii="Arial" w:hAnsi="Arial" w:cs="Arial"/>
      <w:b w:val="0"/>
      <w:bCs w:val="0"/>
      <w:szCs w:val="22"/>
      <w:lang w:val="es-ES_tradnl" w:eastAsia="ca-ES"/>
    </w:rPr>
  </w:style>
  <w:style w:type="paragraph" w:customStyle="1" w:styleId="Normala5">
    <w:name w:val="Normala5"/>
    <w:uiPriority w:val="99"/>
    <w:rsid w:val="00376147"/>
    <w:pPr>
      <w:spacing w:after="0"/>
    </w:pPr>
    <w:rPr>
      <w:rFonts w:ascii="Arial" w:eastAsia="Times New Roman" w:hAnsi="Arial" w:cs="Arial"/>
      <w:color w:val="000000"/>
      <w:szCs w:val="20"/>
      <w:lang w:eastAsia="es-ES"/>
    </w:rPr>
  </w:style>
  <w:style w:type="paragraph" w:customStyle="1" w:styleId="Normal2">
    <w:name w:val="Normal2"/>
    <w:rsid w:val="00376147"/>
    <w:pPr>
      <w:spacing w:after="0"/>
    </w:pPr>
    <w:rPr>
      <w:rFonts w:ascii="Arial" w:eastAsia="Calibri" w:hAnsi="Arial" w:cs="Arial"/>
      <w:color w:val="000000"/>
      <w:lang w:eastAsia="es-ES"/>
    </w:rPr>
  </w:style>
  <w:style w:type="paragraph" w:customStyle="1" w:styleId="Estilo6">
    <w:name w:val="Estilo6"/>
    <w:basedOn w:val="Tabladeilustraciones"/>
    <w:uiPriority w:val="99"/>
    <w:rsid w:val="00376147"/>
    <w:pPr>
      <w:numPr>
        <w:numId w:val="3"/>
      </w:numPr>
      <w:spacing w:after="0" w:line="240" w:lineRule="auto"/>
      <w:jc w:val="both"/>
    </w:pPr>
    <w:rPr>
      <w:rFonts w:ascii="Arial" w:eastAsia="Times New Roman" w:hAnsi="Arial" w:cs="Arial"/>
      <w:lang w:eastAsia="es-ES"/>
    </w:rPr>
  </w:style>
  <w:style w:type="paragraph" w:styleId="Tabladeilustraciones">
    <w:name w:val="table of figures"/>
    <w:basedOn w:val="Normal"/>
    <w:next w:val="Normal"/>
    <w:uiPriority w:val="99"/>
    <w:semiHidden/>
    <w:rsid w:val="00376147"/>
    <w:rPr>
      <w:rFonts w:eastAsia="Calibri"/>
    </w:rPr>
  </w:style>
  <w:style w:type="character" w:customStyle="1" w:styleId="post-content">
    <w:name w:val="post-content"/>
    <w:uiPriority w:val="99"/>
    <w:rsid w:val="00376147"/>
  </w:style>
  <w:style w:type="character" w:customStyle="1" w:styleId="CarCar2">
    <w:name w:val="Car Car2"/>
    <w:rsid w:val="00376147"/>
    <w:rPr>
      <w:rFonts w:ascii="Arial" w:hAnsi="Arial" w:cs="Arial"/>
      <w:sz w:val="24"/>
      <w:szCs w:val="24"/>
      <w:lang w:val="es-ES"/>
    </w:rPr>
  </w:style>
  <w:style w:type="character" w:customStyle="1" w:styleId="CarCar5">
    <w:name w:val="Car Car5"/>
    <w:rsid w:val="00376147"/>
    <w:rPr>
      <w:rFonts w:ascii="Courier New" w:eastAsia="Times New Roman" w:hAnsi="Courier New" w:cs="Courier New"/>
      <w:b/>
      <w:noProof/>
      <w:sz w:val="22"/>
      <w:szCs w:val="22"/>
      <w:shd w:val="clear" w:color="auto" w:fill="FFFFFF"/>
    </w:rPr>
  </w:style>
  <w:style w:type="character" w:customStyle="1" w:styleId="CarCar4">
    <w:name w:val="Car Car4"/>
    <w:semiHidden/>
    <w:rsid w:val="00376147"/>
    <w:rPr>
      <w:rFonts w:ascii="Arial" w:eastAsia="Times New Roman" w:hAnsi="Arial" w:cs="Arial"/>
      <w:noProof/>
      <w:sz w:val="16"/>
      <w:szCs w:val="16"/>
    </w:rPr>
  </w:style>
  <w:style w:type="character" w:customStyle="1" w:styleId="CarCar3">
    <w:name w:val="Car Car3"/>
    <w:semiHidden/>
    <w:rsid w:val="00376147"/>
    <w:rPr>
      <w:rFonts w:ascii="Times New Roman" w:eastAsia="Times New Roman" w:hAnsi="Times New Roman" w:cs="Times New Roman"/>
      <w:noProof/>
    </w:rPr>
  </w:style>
  <w:style w:type="character" w:customStyle="1" w:styleId="CarCar1">
    <w:name w:val="Car Car1"/>
    <w:semiHidden/>
    <w:rsid w:val="00376147"/>
    <w:rPr>
      <w:rFonts w:ascii="Times New Roman" w:eastAsia="Times New Roman" w:hAnsi="Times New Roman"/>
      <w:noProof/>
      <w:sz w:val="24"/>
      <w:szCs w:val="24"/>
    </w:rPr>
  </w:style>
  <w:style w:type="numbering" w:customStyle="1" w:styleId="List0">
    <w:name w:val="List 0"/>
    <w:basedOn w:val="Sinlista"/>
    <w:rsid w:val="00376147"/>
    <w:pPr>
      <w:numPr>
        <w:numId w:val="4"/>
      </w:numPr>
    </w:pPr>
  </w:style>
  <w:style w:type="paragraph" w:customStyle="1" w:styleId="textonormal">
    <w:name w:val="textonormal"/>
    <w:basedOn w:val="Normal"/>
    <w:uiPriority w:val="99"/>
    <w:rsid w:val="00376147"/>
    <w:pPr>
      <w:spacing w:before="100" w:beforeAutospacing="1" w:after="100" w:afterAutospacing="1" w:line="240" w:lineRule="auto"/>
    </w:pPr>
    <w:rPr>
      <w:rFonts w:ascii="Arial" w:eastAsia="Calibri" w:hAnsi="Arial" w:cs="Arial"/>
      <w:sz w:val="84"/>
      <w:szCs w:val="84"/>
      <w:lang w:eastAsia="es-ES"/>
    </w:rPr>
  </w:style>
  <w:style w:type="character" w:customStyle="1" w:styleId="Refdecomentario2">
    <w:name w:val="Ref. de comentario2"/>
    <w:rsid w:val="00376147"/>
    <w:rPr>
      <w:sz w:val="16"/>
      <w:szCs w:val="16"/>
    </w:rPr>
  </w:style>
  <w:style w:type="character" w:customStyle="1" w:styleId="PrrafodelistaCar">
    <w:name w:val="Párrafo de lista Car"/>
    <w:link w:val="Prrafodelista20"/>
    <w:uiPriority w:val="99"/>
    <w:locked/>
    <w:rsid w:val="000729A3"/>
    <w:rPr>
      <w:rFonts w:ascii="Calibri" w:eastAsia="Calibri" w:hAnsi="Calibri" w:cs="Calibri"/>
      <w:lang w:val="eu-ES"/>
    </w:rPr>
  </w:style>
  <w:style w:type="character" w:customStyle="1" w:styleId="BodyTextChar1">
    <w:name w:val="Body Text Char1"/>
    <w:basedOn w:val="Fuentedeprrafopredeter"/>
    <w:uiPriority w:val="99"/>
    <w:semiHidden/>
    <w:rsid w:val="00452627"/>
    <w:rPr>
      <w:rFonts w:eastAsia="Times New Roman" w:cs="Calibri"/>
      <w:lang w:eastAsia="en-US"/>
    </w:rPr>
  </w:style>
  <w:style w:type="paragraph" w:customStyle="1" w:styleId="Estilo2">
    <w:name w:val="Estilo2"/>
    <w:basedOn w:val="Ttulo2"/>
    <w:rsid w:val="00372E02"/>
    <w:rPr>
      <w:noProof/>
      <w:lang w:eastAsia="eu-ES"/>
    </w:rPr>
  </w:style>
  <w:style w:type="paragraph" w:customStyle="1" w:styleId="Estilo3">
    <w:name w:val="Estilo3"/>
    <w:basedOn w:val="Ttulo"/>
    <w:rsid w:val="000729A3"/>
    <w:rPr>
      <w:rFonts w:ascii="Calibri" w:hAnsi="Calibri"/>
      <w:color w:val="31849B" w:themeColor="accent5" w:themeShade="BF"/>
      <w:sz w:val="72"/>
    </w:rPr>
  </w:style>
  <w:style w:type="paragraph" w:styleId="TDC2">
    <w:name w:val="toc 2"/>
    <w:basedOn w:val="Normal"/>
    <w:next w:val="Normal"/>
    <w:autoRedefine/>
    <w:uiPriority w:val="39"/>
    <w:unhideWhenUsed/>
    <w:qFormat/>
    <w:rsid w:val="00087F4E"/>
    <w:pPr>
      <w:tabs>
        <w:tab w:val="right" w:leader="dot" w:pos="9627"/>
      </w:tabs>
      <w:spacing w:after="100"/>
    </w:pPr>
    <w:rPr>
      <w:b/>
      <w:noProof/>
      <w:sz w:val="28"/>
      <w:szCs w:val="28"/>
    </w:rPr>
  </w:style>
  <w:style w:type="paragraph" w:styleId="TDC1">
    <w:name w:val="toc 1"/>
    <w:basedOn w:val="Normal"/>
    <w:next w:val="Normal"/>
    <w:autoRedefine/>
    <w:uiPriority w:val="39"/>
    <w:unhideWhenUsed/>
    <w:qFormat/>
    <w:rsid w:val="00C639FB"/>
    <w:pPr>
      <w:tabs>
        <w:tab w:val="right" w:leader="dot" w:pos="9627"/>
      </w:tabs>
      <w:spacing w:after="100"/>
    </w:pPr>
    <w:rPr>
      <w:b/>
      <w:noProof/>
      <w:sz w:val="28"/>
      <w:szCs w:val="28"/>
    </w:rPr>
  </w:style>
  <w:style w:type="paragraph" w:styleId="TDC3">
    <w:name w:val="toc 3"/>
    <w:basedOn w:val="Normal"/>
    <w:next w:val="Normal"/>
    <w:autoRedefine/>
    <w:uiPriority w:val="39"/>
    <w:unhideWhenUsed/>
    <w:qFormat/>
    <w:rsid w:val="00B038DD"/>
    <w:pPr>
      <w:tabs>
        <w:tab w:val="right" w:leader="dot" w:pos="9627"/>
      </w:tabs>
      <w:spacing w:after="100"/>
    </w:pPr>
    <w:rPr>
      <w:b/>
      <w:noProof/>
    </w:rPr>
  </w:style>
  <w:style w:type="paragraph" w:styleId="TtulodeTDC">
    <w:name w:val="TOC Heading"/>
    <w:basedOn w:val="Ttulo1"/>
    <w:next w:val="Normal"/>
    <w:uiPriority w:val="39"/>
    <w:unhideWhenUsed/>
    <w:qFormat/>
    <w:rsid w:val="00A91C32"/>
    <w:pPr>
      <w:keepLines/>
      <w:spacing w:before="480" w:after="0" w:line="276" w:lineRule="auto"/>
      <w:jc w:val="left"/>
      <w:outlineLvl w:val="9"/>
    </w:pPr>
    <w:rPr>
      <w:rFonts w:asciiTheme="majorHAnsi" w:eastAsiaTheme="majorEastAsia" w:hAnsiTheme="majorHAnsi" w:cstheme="majorBidi"/>
      <w:iCs w:val="0"/>
      <w:noProof w:val="0"/>
      <w:color w:val="365F91" w:themeColor="accent1" w:themeShade="BF"/>
      <w:sz w:val="28"/>
    </w:rPr>
  </w:style>
  <w:style w:type="paragraph" w:styleId="TDC4">
    <w:name w:val="toc 4"/>
    <w:basedOn w:val="Normal"/>
    <w:next w:val="Normal"/>
    <w:autoRedefine/>
    <w:uiPriority w:val="39"/>
    <w:unhideWhenUsed/>
    <w:rsid w:val="00A4071C"/>
    <w:pPr>
      <w:spacing w:after="100"/>
      <w:ind w:left="660"/>
    </w:pPr>
  </w:style>
  <w:style w:type="paragraph" w:styleId="ndice1">
    <w:name w:val="index 1"/>
    <w:basedOn w:val="Normal"/>
    <w:next w:val="Normal"/>
    <w:autoRedefine/>
    <w:uiPriority w:val="99"/>
    <w:semiHidden/>
    <w:unhideWhenUsed/>
    <w:rsid w:val="009C71A5"/>
    <w:pPr>
      <w:spacing w:after="0" w:line="240" w:lineRule="auto"/>
      <w:ind w:left="220" w:hanging="220"/>
    </w:pPr>
  </w:style>
  <w:style w:type="paragraph" w:styleId="TDC5">
    <w:name w:val="toc 5"/>
    <w:basedOn w:val="Normal"/>
    <w:next w:val="Normal"/>
    <w:autoRedefine/>
    <w:uiPriority w:val="39"/>
    <w:unhideWhenUsed/>
    <w:rsid w:val="00A4071C"/>
    <w:pPr>
      <w:spacing w:after="100"/>
      <w:ind w:left="880"/>
    </w:pPr>
  </w:style>
  <w:style w:type="paragraph" w:styleId="TDC6">
    <w:name w:val="toc 6"/>
    <w:basedOn w:val="Normal"/>
    <w:next w:val="Normal"/>
    <w:autoRedefine/>
    <w:uiPriority w:val="39"/>
    <w:unhideWhenUsed/>
    <w:rsid w:val="00A4071C"/>
    <w:pPr>
      <w:spacing w:after="100"/>
      <w:ind w:left="1100"/>
    </w:pPr>
    <w:rPr>
      <w:rFonts w:asciiTheme="minorHAnsi" w:eastAsiaTheme="minorEastAsia" w:hAnsiTheme="minorHAnsi" w:cstheme="minorBidi"/>
      <w:lang w:eastAsia="es-ES"/>
    </w:rPr>
  </w:style>
  <w:style w:type="paragraph" w:styleId="TDC7">
    <w:name w:val="toc 7"/>
    <w:basedOn w:val="Normal"/>
    <w:next w:val="Normal"/>
    <w:autoRedefine/>
    <w:uiPriority w:val="39"/>
    <w:unhideWhenUsed/>
    <w:rsid w:val="00A4071C"/>
    <w:pPr>
      <w:spacing w:after="100"/>
      <w:ind w:left="1320"/>
    </w:pPr>
    <w:rPr>
      <w:rFonts w:asciiTheme="minorHAnsi" w:eastAsiaTheme="minorEastAsia" w:hAnsiTheme="minorHAnsi" w:cstheme="minorBidi"/>
      <w:lang w:eastAsia="es-ES"/>
    </w:rPr>
  </w:style>
  <w:style w:type="paragraph" w:styleId="TDC8">
    <w:name w:val="toc 8"/>
    <w:basedOn w:val="Normal"/>
    <w:next w:val="Normal"/>
    <w:autoRedefine/>
    <w:uiPriority w:val="39"/>
    <w:unhideWhenUsed/>
    <w:rsid w:val="00A4071C"/>
    <w:pPr>
      <w:spacing w:after="100"/>
      <w:ind w:left="1540"/>
    </w:pPr>
    <w:rPr>
      <w:rFonts w:asciiTheme="minorHAnsi" w:eastAsiaTheme="minorEastAsia" w:hAnsiTheme="minorHAnsi" w:cstheme="minorBidi"/>
      <w:lang w:eastAsia="es-ES"/>
    </w:rPr>
  </w:style>
  <w:style w:type="paragraph" w:styleId="TDC9">
    <w:name w:val="toc 9"/>
    <w:basedOn w:val="Normal"/>
    <w:next w:val="Normal"/>
    <w:autoRedefine/>
    <w:uiPriority w:val="39"/>
    <w:unhideWhenUsed/>
    <w:rsid w:val="00A4071C"/>
    <w:pPr>
      <w:spacing w:after="100"/>
      <w:ind w:left="1760"/>
    </w:pPr>
    <w:rPr>
      <w:rFonts w:asciiTheme="minorHAnsi" w:eastAsiaTheme="minorEastAsia" w:hAnsiTheme="minorHAnsi" w:cstheme="minorBidi"/>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3" w:uiPriority="0"/>
    <w:lsdException w:name="Title" w:semiHidden="0" w:uiPriority="0" w:unhideWhenUsed="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DBB"/>
    <w:rPr>
      <w:rFonts w:ascii="Calibri" w:eastAsia="Times New Roman" w:hAnsi="Calibri" w:cs="Calibri"/>
    </w:rPr>
  </w:style>
  <w:style w:type="paragraph" w:styleId="Ttulo1">
    <w:name w:val="heading 1"/>
    <w:basedOn w:val="Estilo2"/>
    <w:next w:val="Normal"/>
    <w:link w:val="Ttulo1Car"/>
    <w:uiPriority w:val="99"/>
    <w:qFormat/>
    <w:rsid w:val="0094463D"/>
    <w:pPr>
      <w:jc w:val="center"/>
      <w:outlineLvl w:val="0"/>
    </w:pPr>
    <w:rPr>
      <w:sz w:val="72"/>
    </w:rPr>
  </w:style>
  <w:style w:type="paragraph" w:styleId="Ttulo2">
    <w:name w:val="heading 2"/>
    <w:basedOn w:val="Normal"/>
    <w:next w:val="Normal"/>
    <w:link w:val="Ttulo2Car"/>
    <w:unhideWhenUsed/>
    <w:qFormat/>
    <w:rsid w:val="00102126"/>
    <w:pPr>
      <w:keepNext/>
      <w:spacing w:before="120" w:after="120" w:line="240" w:lineRule="auto"/>
      <w:jc w:val="both"/>
      <w:outlineLvl w:val="1"/>
    </w:pPr>
    <w:rPr>
      <w:rFonts w:cs="Times New Roman"/>
      <w:b/>
      <w:bCs/>
      <w:iCs/>
      <w:color w:val="31849B" w:themeColor="accent5" w:themeShade="BF"/>
      <w:sz w:val="40"/>
      <w:szCs w:val="28"/>
      <w:lang w:val="eu-ES" w:eastAsia="es-ES"/>
    </w:rPr>
  </w:style>
  <w:style w:type="paragraph" w:styleId="Ttulo3">
    <w:name w:val="heading 3"/>
    <w:basedOn w:val="Normal"/>
    <w:next w:val="Normal"/>
    <w:link w:val="Ttulo3Car"/>
    <w:qFormat/>
    <w:rsid w:val="00372E02"/>
    <w:pPr>
      <w:keepNext/>
      <w:keepLines/>
      <w:spacing w:before="120" w:after="120" w:line="240" w:lineRule="auto"/>
      <w:outlineLvl w:val="2"/>
    </w:pPr>
    <w:rPr>
      <w:rFonts w:eastAsia="Calibri" w:cs="Cambria"/>
      <w:b/>
      <w:bCs/>
      <w:color w:val="31849B" w:themeColor="accent5" w:themeShade="BF"/>
      <w:sz w:val="32"/>
      <w:lang w:val="eu-ES"/>
    </w:rPr>
  </w:style>
  <w:style w:type="paragraph" w:styleId="Ttulo4">
    <w:name w:val="heading 4"/>
    <w:basedOn w:val="Normal"/>
    <w:next w:val="Normal"/>
    <w:link w:val="Ttulo4Car"/>
    <w:qFormat/>
    <w:rsid w:val="00372E02"/>
    <w:pPr>
      <w:keepNext/>
      <w:spacing w:before="120" w:after="120" w:line="240" w:lineRule="auto"/>
      <w:jc w:val="both"/>
      <w:outlineLvl w:val="3"/>
    </w:pPr>
    <w:rPr>
      <w:rFonts w:cs="Arial"/>
      <w:b/>
      <w:iCs/>
      <w:color w:val="31849B" w:themeColor="accent5" w:themeShade="BF"/>
      <w:sz w:val="28"/>
      <w:szCs w:val="24"/>
      <w:lang w:eastAsia="es-ES"/>
    </w:rPr>
  </w:style>
  <w:style w:type="paragraph" w:styleId="Ttulo5">
    <w:name w:val="heading 5"/>
    <w:basedOn w:val="Normal"/>
    <w:next w:val="Normal"/>
    <w:link w:val="Ttulo5Car"/>
    <w:qFormat/>
    <w:rsid w:val="00372E02"/>
    <w:pPr>
      <w:spacing w:before="120" w:after="120" w:line="240" w:lineRule="auto"/>
      <w:jc w:val="both"/>
      <w:outlineLvl w:val="4"/>
    </w:pPr>
    <w:rPr>
      <w:b/>
      <w:bCs/>
      <w:color w:val="31849B" w:themeColor="accent5" w:themeShade="BF"/>
      <w:sz w:val="28"/>
      <w:szCs w:val="28"/>
    </w:rPr>
  </w:style>
  <w:style w:type="paragraph" w:styleId="Ttulo6">
    <w:name w:val="heading 6"/>
    <w:basedOn w:val="Normal"/>
    <w:next w:val="Normal"/>
    <w:link w:val="Ttulo6Car"/>
    <w:unhideWhenUsed/>
    <w:qFormat/>
    <w:rsid w:val="000729A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4463D"/>
    <w:rPr>
      <w:rFonts w:ascii="Calibri" w:eastAsia="Times New Roman" w:hAnsi="Calibri" w:cs="Times New Roman"/>
      <w:b/>
      <w:bCs/>
      <w:iCs/>
      <w:noProof/>
      <w:color w:val="31849B" w:themeColor="accent5" w:themeShade="BF"/>
      <w:sz w:val="72"/>
      <w:szCs w:val="28"/>
      <w:lang w:val="eu-ES" w:eastAsia="eu-ES"/>
    </w:rPr>
  </w:style>
  <w:style w:type="character" w:customStyle="1" w:styleId="Ttulo2Car">
    <w:name w:val="Título 2 Car"/>
    <w:basedOn w:val="Fuentedeprrafopredeter"/>
    <w:link w:val="Ttulo2"/>
    <w:rsid w:val="00102126"/>
    <w:rPr>
      <w:rFonts w:ascii="Calibri" w:eastAsia="Times New Roman" w:hAnsi="Calibri" w:cs="Times New Roman"/>
      <w:b/>
      <w:bCs/>
      <w:iCs/>
      <w:color w:val="31849B" w:themeColor="accent5" w:themeShade="BF"/>
      <w:sz w:val="40"/>
      <w:szCs w:val="28"/>
      <w:lang w:val="eu-ES" w:eastAsia="es-ES"/>
    </w:rPr>
  </w:style>
  <w:style w:type="character" w:styleId="Hipervnculo">
    <w:name w:val="Hyperlink"/>
    <w:uiPriority w:val="99"/>
    <w:unhideWhenUsed/>
    <w:rsid w:val="007F032B"/>
    <w:rPr>
      <w:color w:val="0000FF"/>
      <w:u w:val="single"/>
    </w:rPr>
  </w:style>
  <w:style w:type="paragraph" w:styleId="NormalWeb">
    <w:name w:val="Normal (Web)"/>
    <w:basedOn w:val="Normal"/>
    <w:uiPriority w:val="99"/>
    <w:unhideWhenUsed/>
    <w:rsid w:val="007F032B"/>
    <w:pPr>
      <w:spacing w:before="100" w:beforeAutospacing="1" w:after="100" w:afterAutospacing="1" w:line="240" w:lineRule="auto"/>
    </w:pPr>
    <w:rPr>
      <w:rFonts w:ascii="Times New Roman" w:hAnsi="Times New Roman" w:cs="Times New Roman"/>
      <w:sz w:val="24"/>
      <w:szCs w:val="24"/>
      <w:lang w:eastAsia="es-ES"/>
    </w:rPr>
  </w:style>
  <w:style w:type="paragraph" w:styleId="Textonotapie">
    <w:name w:val="footnote text"/>
    <w:basedOn w:val="Normal"/>
    <w:link w:val="TextonotapieCar"/>
    <w:uiPriority w:val="99"/>
    <w:unhideWhenUsed/>
    <w:rsid w:val="007F032B"/>
    <w:rPr>
      <w:rFonts w:cs="Times New Roman"/>
      <w:sz w:val="20"/>
      <w:szCs w:val="20"/>
    </w:rPr>
  </w:style>
  <w:style w:type="character" w:customStyle="1" w:styleId="TextonotapieCar">
    <w:name w:val="Texto nota pie Car"/>
    <w:basedOn w:val="Fuentedeprrafopredeter"/>
    <w:link w:val="Textonotapie"/>
    <w:uiPriority w:val="99"/>
    <w:rsid w:val="007F032B"/>
    <w:rPr>
      <w:rFonts w:ascii="Calibri" w:eastAsia="Times New Roman" w:hAnsi="Calibri" w:cs="Times New Roman"/>
      <w:sz w:val="20"/>
      <w:szCs w:val="20"/>
    </w:rPr>
  </w:style>
  <w:style w:type="character" w:customStyle="1" w:styleId="TextocomentarioCar">
    <w:name w:val="Texto comentario Car"/>
    <w:basedOn w:val="Fuentedeprrafopredeter"/>
    <w:link w:val="Textocomentario"/>
    <w:rsid w:val="007F032B"/>
    <w:rPr>
      <w:rFonts w:ascii="Calibri" w:eastAsia="Times New Roman" w:hAnsi="Calibri" w:cs="Calibri"/>
      <w:sz w:val="20"/>
      <w:szCs w:val="20"/>
    </w:rPr>
  </w:style>
  <w:style w:type="paragraph" w:styleId="Textocomentario">
    <w:name w:val="annotation text"/>
    <w:basedOn w:val="Normal"/>
    <w:link w:val="TextocomentarioCar"/>
    <w:unhideWhenUsed/>
    <w:rsid w:val="007F032B"/>
    <w:rPr>
      <w:sz w:val="20"/>
      <w:szCs w:val="20"/>
    </w:rPr>
  </w:style>
  <w:style w:type="character" w:customStyle="1" w:styleId="EncabezadoCar">
    <w:name w:val="Encabezado Car"/>
    <w:basedOn w:val="Fuentedeprrafopredeter"/>
    <w:link w:val="Encabezado"/>
    <w:uiPriority w:val="99"/>
    <w:rsid w:val="007F032B"/>
    <w:rPr>
      <w:rFonts w:ascii="Calibri" w:eastAsia="Times New Roman" w:hAnsi="Calibri" w:cs="Times New Roman"/>
    </w:rPr>
  </w:style>
  <w:style w:type="paragraph" w:styleId="Encabezado">
    <w:name w:val="header"/>
    <w:basedOn w:val="Normal"/>
    <w:link w:val="EncabezadoCar"/>
    <w:uiPriority w:val="99"/>
    <w:unhideWhenUsed/>
    <w:rsid w:val="007F032B"/>
    <w:pPr>
      <w:tabs>
        <w:tab w:val="center" w:pos="4252"/>
        <w:tab w:val="right" w:pos="8504"/>
      </w:tabs>
    </w:pPr>
    <w:rPr>
      <w:rFonts w:cs="Times New Roman"/>
    </w:rPr>
  </w:style>
  <w:style w:type="character" w:customStyle="1" w:styleId="PiedepginaCar">
    <w:name w:val="Pie de página Car"/>
    <w:basedOn w:val="Fuentedeprrafopredeter"/>
    <w:link w:val="Piedepgina"/>
    <w:uiPriority w:val="99"/>
    <w:rsid w:val="007F032B"/>
    <w:rPr>
      <w:rFonts w:ascii="Calibri" w:eastAsia="Times New Roman" w:hAnsi="Calibri" w:cs="Times New Roman"/>
    </w:rPr>
  </w:style>
  <w:style w:type="paragraph" w:styleId="Piedepgina">
    <w:name w:val="footer"/>
    <w:basedOn w:val="Normal"/>
    <w:link w:val="PiedepginaCar"/>
    <w:uiPriority w:val="99"/>
    <w:unhideWhenUsed/>
    <w:rsid w:val="007F032B"/>
    <w:pPr>
      <w:tabs>
        <w:tab w:val="center" w:pos="4252"/>
        <w:tab w:val="right" w:pos="8504"/>
      </w:tabs>
    </w:pPr>
    <w:rPr>
      <w:rFonts w:cs="Times New Roman"/>
    </w:rPr>
  </w:style>
  <w:style w:type="character" w:customStyle="1" w:styleId="TextoindependienteCar">
    <w:name w:val="Texto independiente Car"/>
    <w:basedOn w:val="Fuentedeprrafopredeter"/>
    <w:link w:val="Textoindependiente"/>
    <w:uiPriority w:val="99"/>
    <w:rsid w:val="007F032B"/>
    <w:rPr>
      <w:rFonts w:ascii="Calibri" w:eastAsia="Times New Roman" w:hAnsi="Calibri" w:cs="Times New Roman"/>
    </w:rPr>
  </w:style>
  <w:style w:type="paragraph" w:styleId="Textoindependiente">
    <w:name w:val="Body Text"/>
    <w:basedOn w:val="Normal"/>
    <w:link w:val="TextoindependienteCar"/>
    <w:uiPriority w:val="99"/>
    <w:unhideWhenUsed/>
    <w:rsid w:val="007F032B"/>
    <w:pPr>
      <w:spacing w:after="120"/>
    </w:pPr>
    <w:rPr>
      <w:rFonts w:cs="Times New Roman"/>
    </w:rPr>
  </w:style>
  <w:style w:type="paragraph" w:styleId="Sangradetextonormal">
    <w:name w:val="Body Text Indent"/>
    <w:basedOn w:val="Normal"/>
    <w:link w:val="SangradetextonormalCar"/>
    <w:unhideWhenUsed/>
    <w:rsid w:val="007F032B"/>
    <w:pPr>
      <w:spacing w:after="120"/>
      <w:ind w:left="283"/>
    </w:pPr>
  </w:style>
  <w:style w:type="character" w:customStyle="1" w:styleId="SangradetextonormalCar">
    <w:name w:val="Sangría de texto normal Car"/>
    <w:basedOn w:val="Fuentedeprrafopredeter"/>
    <w:link w:val="Sangradetextonormal"/>
    <w:rsid w:val="007F032B"/>
    <w:rPr>
      <w:rFonts w:ascii="Calibri" w:eastAsia="Times New Roman" w:hAnsi="Calibri" w:cs="Calibri"/>
    </w:rPr>
  </w:style>
  <w:style w:type="paragraph" w:styleId="Textoindependiente2">
    <w:name w:val="Body Text 2"/>
    <w:basedOn w:val="Normal"/>
    <w:link w:val="Textoindependiente2Car"/>
    <w:uiPriority w:val="99"/>
    <w:unhideWhenUsed/>
    <w:rsid w:val="007F032B"/>
    <w:pPr>
      <w:spacing w:after="0" w:line="240" w:lineRule="auto"/>
      <w:ind w:firstLine="708"/>
      <w:jc w:val="both"/>
    </w:pPr>
    <w:rPr>
      <w:rFonts w:eastAsia="Calibri" w:cs="Times New Roman"/>
      <w:sz w:val="20"/>
      <w:szCs w:val="20"/>
      <w:lang w:eastAsia="es-ES"/>
    </w:rPr>
  </w:style>
  <w:style w:type="character" w:customStyle="1" w:styleId="Textoindependiente2Car">
    <w:name w:val="Texto independiente 2 Car"/>
    <w:basedOn w:val="Fuentedeprrafopredeter"/>
    <w:link w:val="Textoindependiente2"/>
    <w:uiPriority w:val="99"/>
    <w:rsid w:val="007F032B"/>
    <w:rPr>
      <w:rFonts w:ascii="Calibri" w:eastAsia="Calibri" w:hAnsi="Calibri" w:cs="Times New Roman"/>
      <w:sz w:val="20"/>
      <w:szCs w:val="20"/>
      <w:lang w:eastAsia="es-ES"/>
    </w:rPr>
  </w:style>
  <w:style w:type="character" w:customStyle="1" w:styleId="Textoindependiente3Car">
    <w:name w:val="Texto independiente 3 Car"/>
    <w:basedOn w:val="Fuentedeprrafopredeter"/>
    <w:link w:val="Textoindependiente3"/>
    <w:uiPriority w:val="99"/>
    <w:rsid w:val="007F032B"/>
    <w:rPr>
      <w:rFonts w:ascii="Times New Roman" w:eastAsia="Times New Roman" w:hAnsi="Times New Roman" w:cs="Times New Roman"/>
      <w:sz w:val="16"/>
      <w:szCs w:val="16"/>
      <w:lang w:eastAsia="es-ES"/>
    </w:rPr>
  </w:style>
  <w:style w:type="paragraph" w:styleId="Textoindependiente3">
    <w:name w:val="Body Text 3"/>
    <w:basedOn w:val="Normal"/>
    <w:link w:val="Textoindependiente3Car"/>
    <w:uiPriority w:val="99"/>
    <w:unhideWhenUsed/>
    <w:rsid w:val="007F032B"/>
    <w:pPr>
      <w:spacing w:after="120" w:line="240" w:lineRule="auto"/>
    </w:pPr>
    <w:rPr>
      <w:rFonts w:ascii="Times New Roman" w:hAnsi="Times New Roman" w:cs="Times New Roman"/>
      <w:sz w:val="16"/>
      <w:szCs w:val="16"/>
      <w:lang w:eastAsia="es-ES"/>
    </w:rPr>
  </w:style>
  <w:style w:type="paragraph" w:styleId="Textodeglobo">
    <w:name w:val="Balloon Text"/>
    <w:basedOn w:val="Normal"/>
    <w:link w:val="TextodegloboCar"/>
    <w:semiHidden/>
    <w:unhideWhenUsed/>
    <w:rsid w:val="007F032B"/>
    <w:pPr>
      <w:spacing w:after="0" w:line="240" w:lineRule="auto"/>
    </w:pPr>
    <w:rPr>
      <w:rFonts w:ascii="Tahoma" w:hAnsi="Tahoma" w:cs="Times New Roman"/>
      <w:sz w:val="16"/>
      <w:szCs w:val="16"/>
    </w:rPr>
  </w:style>
  <w:style w:type="character" w:customStyle="1" w:styleId="TextodegloboCar">
    <w:name w:val="Texto de globo Car"/>
    <w:basedOn w:val="Fuentedeprrafopredeter"/>
    <w:link w:val="Textodeglobo"/>
    <w:semiHidden/>
    <w:rsid w:val="007F032B"/>
    <w:rPr>
      <w:rFonts w:ascii="Tahoma" w:eastAsia="Times New Roman" w:hAnsi="Tahoma" w:cs="Times New Roman"/>
      <w:sz w:val="16"/>
      <w:szCs w:val="16"/>
    </w:rPr>
  </w:style>
  <w:style w:type="character" w:customStyle="1" w:styleId="PrrafodelistaCar1">
    <w:name w:val="Párrafo de lista Car1"/>
    <w:link w:val="Prrafodelista"/>
    <w:uiPriority w:val="34"/>
    <w:locked/>
    <w:rsid w:val="000729A3"/>
    <w:rPr>
      <w:rFonts w:ascii="Calibri" w:eastAsia="Calibri" w:hAnsi="Calibri"/>
    </w:rPr>
  </w:style>
  <w:style w:type="paragraph" w:styleId="Prrafodelista">
    <w:name w:val="List Paragraph"/>
    <w:basedOn w:val="Normal"/>
    <w:link w:val="PrrafodelistaCar1"/>
    <w:uiPriority w:val="99"/>
    <w:qFormat/>
    <w:rsid w:val="000729A3"/>
    <w:pPr>
      <w:ind w:left="720"/>
    </w:pPr>
    <w:rPr>
      <w:rFonts w:eastAsia="Calibri" w:cstheme="minorBidi"/>
    </w:rPr>
  </w:style>
  <w:style w:type="paragraph" w:customStyle="1" w:styleId="Prrafodelista1">
    <w:name w:val="Párrafo de lista1"/>
    <w:basedOn w:val="Normal"/>
    <w:uiPriority w:val="99"/>
    <w:qFormat/>
    <w:rsid w:val="000729A3"/>
    <w:pPr>
      <w:ind w:left="720"/>
    </w:pPr>
    <w:rPr>
      <w:rFonts w:cs="Times New Roman"/>
      <w:lang w:val="eu-ES"/>
    </w:rPr>
  </w:style>
  <w:style w:type="character" w:customStyle="1" w:styleId="ArticuladoCar">
    <w:name w:val="Articulado Car"/>
    <w:link w:val="Articulado"/>
    <w:locked/>
    <w:rsid w:val="000729A3"/>
    <w:rPr>
      <w:rFonts w:ascii="Calibri" w:eastAsia="Calibri" w:hAnsi="Calibri"/>
    </w:rPr>
  </w:style>
  <w:style w:type="paragraph" w:customStyle="1" w:styleId="Articulado">
    <w:name w:val="Articulado"/>
    <w:basedOn w:val="Prrafodelista"/>
    <w:link w:val="ArticuladoCar"/>
    <w:qFormat/>
    <w:rsid w:val="000729A3"/>
    <w:pPr>
      <w:numPr>
        <w:numId w:val="1"/>
      </w:numPr>
      <w:ind w:left="0" w:firstLine="284"/>
      <w:contextualSpacing/>
      <w:jc w:val="both"/>
    </w:pPr>
  </w:style>
  <w:style w:type="paragraph" w:customStyle="1" w:styleId="Default">
    <w:name w:val="Default"/>
    <w:rsid w:val="007F032B"/>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default0">
    <w:name w:val="default"/>
    <w:basedOn w:val="Normal"/>
    <w:rsid w:val="007F032B"/>
    <w:pPr>
      <w:spacing w:before="100" w:beforeAutospacing="1" w:after="100" w:afterAutospacing="1" w:line="240" w:lineRule="auto"/>
    </w:pPr>
    <w:rPr>
      <w:rFonts w:ascii="Times New Roman" w:eastAsia="Calibri" w:hAnsi="Times New Roman" w:cs="Times New Roman"/>
      <w:sz w:val="24"/>
      <w:szCs w:val="24"/>
      <w:lang w:eastAsia="es-ES"/>
    </w:rPr>
  </w:style>
  <w:style w:type="paragraph" w:customStyle="1" w:styleId="CarCar13">
    <w:name w:val="Car Car13"/>
    <w:basedOn w:val="Normal"/>
    <w:rsid w:val="007F032B"/>
    <w:pPr>
      <w:spacing w:after="160" w:line="240" w:lineRule="exact"/>
    </w:pPr>
    <w:rPr>
      <w:rFonts w:ascii="Tahoma" w:hAnsi="Tahoma" w:cs="Times New Roman"/>
      <w:sz w:val="20"/>
      <w:szCs w:val="20"/>
      <w:lang w:val="en-US"/>
    </w:rPr>
  </w:style>
  <w:style w:type="paragraph" w:customStyle="1" w:styleId="Zerrenda-paragrafoa1">
    <w:name w:val="Zerrenda-paragrafoa1"/>
    <w:basedOn w:val="Normal"/>
    <w:uiPriority w:val="99"/>
    <w:rsid w:val="007F032B"/>
    <w:pPr>
      <w:ind w:left="720"/>
    </w:pPr>
  </w:style>
  <w:style w:type="paragraph" w:customStyle="1" w:styleId="Normala1">
    <w:name w:val="Normala1"/>
    <w:rsid w:val="007F032B"/>
    <w:pPr>
      <w:spacing w:after="0" w:line="240" w:lineRule="auto"/>
    </w:pPr>
    <w:rPr>
      <w:rFonts w:ascii="Arial" w:eastAsia="Arial" w:hAnsi="Arial" w:cs="Arial"/>
      <w:color w:val="000000"/>
      <w:sz w:val="24"/>
      <w:szCs w:val="20"/>
      <w:lang w:eastAsia="es-ES"/>
    </w:rPr>
  </w:style>
  <w:style w:type="paragraph" w:customStyle="1" w:styleId="Normal1">
    <w:name w:val="Normal1"/>
    <w:uiPriority w:val="99"/>
    <w:rsid w:val="007F032B"/>
    <w:pPr>
      <w:spacing w:after="0"/>
    </w:pPr>
    <w:rPr>
      <w:rFonts w:ascii="Arial" w:eastAsia="MS Mincho" w:hAnsi="Arial" w:cs="Arial"/>
      <w:color w:val="000000"/>
      <w:szCs w:val="20"/>
      <w:lang w:val="es-ES_tradnl" w:eastAsia="es-ES"/>
    </w:rPr>
  </w:style>
  <w:style w:type="paragraph" w:customStyle="1" w:styleId="Pa4">
    <w:name w:val="Pa4"/>
    <w:basedOn w:val="Normal"/>
    <w:next w:val="Normal"/>
    <w:uiPriority w:val="99"/>
    <w:rsid w:val="007F032B"/>
    <w:pPr>
      <w:autoSpaceDE w:val="0"/>
      <w:autoSpaceDN w:val="0"/>
      <w:adjustRightInd w:val="0"/>
      <w:spacing w:after="0" w:line="213" w:lineRule="atLeast"/>
    </w:pPr>
    <w:rPr>
      <w:rFonts w:ascii="Adobe Garamond Pro" w:eastAsia="Calibri" w:hAnsi="Adobe Garamond Pro" w:cs="Times New Roman"/>
      <w:sz w:val="24"/>
      <w:szCs w:val="24"/>
    </w:rPr>
  </w:style>
  <w:style w:type="paragraph" w:customStyle="1" w:styleId="Prrafodelista2">
    <w:name w:val="Párrafo de lista2"/>
    <w:basedOn w:val="Normal"/>
    <w:uiPriority w:val="99"/>
    <w:rsid w:val="007F032B"/>
    <w:pPr>
      <w:ind w:left="720"/>
      <w:contextualSpacing/>
    </w:pPr>
    <w:rPr>
      <w:rFonts w:eastAsia="Calibri" w:cs="Times New Roman"/>
      <w:lang w:val="eu-ES"/>
    </w:rPr>
  </w:style>
  <w:style w:type="character" w:customStyle="1" w:styleId="ListParagraphChar1">
    <w:name w:val="List Paragraph Char1"/>
    <w:link w:val="Zerrenda-paragrafoa2"/>
    <w:locked/>
    <w:rsid w:val="007F032B"/>
    <w:rPr>
      <w:rFonts w:ascii="Calibri" w:eastAsia="Calibri" w:hAnsi="Calibri"/>
      <w:lang w:eastAsia="es-ES"/>
    </w:rPr>
  </w:style>
  <w:style w:type="paragraph" w:customStyle="1" w:styleId="Zerrenda-paragrafoa2">
    <w:name w:val="Zerrenda-paragrafoa2"/>
    <w:basedOn w:val="Normal"/>
    <w:link w:val="ListParagraphChar1"/>
    <w:rsid w:val="007F032B"/>
    <w:pPr>
      <w:ind w:left="720"/>
    </w:pPr>
    <w:rPr>
      <w:rFonts w:eastAsia="Calibri" w:cstheme="minorBidi"/>
      <w:lang w:eastAsia="es-ES"/>
    </w:rPr>
  </w:style>
  <w:style w:type="paragraph" w:customStyle="1" w:styleId="Estilo">
    <w:name w:val="Estilo"/>
    <w:basedOn w:val="Normal"/>
    <w:rsid w:val="007F032B"/>
    <w:pPr>
      <w:spacing w:after="160" w:line="240" w:lineRule="exact"/>
    </w:pPr>
    <w:rPr>
      <w:rFonts w:ascii="Tahoma" w:eastAsia="Calibri" w:hAnsi="Tahoma" w:cs="Tahoma"/>
      <w:sz w:val="20"/>
      <w:szCs w:val="20"/>
      <w:lang w:val="en-US"/>
    </w:rPr>
  </w:style>
  <w:style w:type="character" w:customStyle="1" w:styleId="ListParagraphChar">
    <w:name w:val="List Paragraph Char"/>
    <w:link w:val="Zerrenda-paragrafoa3"/>
    <w:locked/>
    <w:rsid w:val="007F032B"/>
    <w:rPr>
      <w:rFonts w:ascii="Calibri" w:hAnsi="Calibri"/>
    </w:rPr>
  </w:style>
  <w:style w:type="paragraph" w:customStyle="1" w:styleId="Zerrenda-paragrafoa3">
    <w:name w:val="Zerrenda-paragrafoa3"/>
    <w:basedOn w:val="Normal"/>
    <w:link w:val="ListParagraphChar"/>
    <w:uiPriority w:val="99"/>
    <w:rsid w:val="007F032B"/>
    <w:pPr>
      <w:ind w:left="720"/>
    </w:pPr>
    <w:rPr>
      <w:rFonts w:eastAsiaTheme="minorHAnsi" w:cstheme="minorBidi"/>
    </w:rPr>
  </w:style>
  <w:style w:type="character" w:customStyle="1" w:styleId="HeaderChar">
    <w:name w:val="Header Char"/>
    <w:locked/>
    <w:rsid w:val="007F032B"/>
    <w:rPr>
      <w:rFonts w:ascii="Calibri" w:hAnsi="Calibri" w:hint="default"/>
      <w:sz w:val="22"/>
      <w:szCs w:val="22"/>
      <w:lang w:val="eu-ES" w:eastAsia="en-US" w:bidi="ar-SA"/>
    </w:rPr>
  </w:style>
  <w:style w:type="character" w:customStyle="1" w:styleId="Ttulo3Car">
    <w:name w:val="Título 3 Car"/>
    <w:basedOn w:val="Fuentedeprrafopredeter"/>
    <w:link w:val="Ttulo3"/>
    <w:rsid w:val="00372E02"/>
    <w:rPr>
      <w:rFonts w:ascii="Calibri" w:eastAsia="Calibri" w:hAnsi="Calibri" w:cs="Cambria"/>
      <w:b/>
      <w:bCs/>
      <w:color w:val="31849B" w:themeColor="accent5" w:themeShade="BF"/>
      <w:sz w:val="32"/>
      <w:lang w:val="eu-ES"/>
    </w:rPr>
  </w:style>
  <w:style w:type="character" w:customStyle="1" w:styleId="Ttulo4Car">
    <w:name w:val="Título 4 Car"/>
    <w:basedOn w:val="Fuentedeprrafopredeter"/>
    <w:link w:val="Ttulo4"/>
    <w:rsid w:val="00372E02"/>
    <w:rPr>
      <w:rFonts w:ascii="Calibri" w:eastAsia="Times New Roman" w:hAnsi="Calibri" w:cs="Arial"/>
      <w:b/>
      <w:iCs/>
      <w:color w:val="31849B" w:themeColor="accent5" w:themeShade="BF"/>
      <w:sz w:val="28"/>
      <w:szCs w:val="24"/>
      <w:lang w:eastAsia="es-ES"/>
    </w:rPr>
  </w:style>
  <w:style w:type="character" w:customStyle="1" w:styleId="Ttulo5Car">
    <w:name w:val="Título 5 Car"/>
    <w:basedOn w:val="Fuentedeprrafopredeter"/>
    <w:link w:val="Ttulo5"/>
    <w:rsid w:val="00372E02"/>
    <w:rPr>
      <w:rFonts w:ascii="Calibri" w:eastAsia="Times New Roman" w:hAnsi="Calibri" w:cs="Calibri"/>
      <w:b/>
      <w:bCs/>
      <w:color w:val="31849B" w:themeColor="accent5" w:themeShade="BF"/>
      <w:sz w:val="28"/>
      <w:szCs w:val="28"/>
    </w:rPr>
  </w:style>
  <w:style w:type="character" w:customStyle="1" w:styleId="Ttulo6Car">
    <w:name w:val="Título 6 Car"/>
    <w:basedOn w:val="Fuentedeprrafopredeter"/>
    <w:link w:val="Ttulo6"/>
    <w:rsid w:val="000729A3"/>
    <w:rPr>
      <w:rFonts w:asciiTheme="majorHAnsi" w:eastAsiaTheme="majorEastAsia" w:hAnsiTheme="majorHAnsi" w:cstheme="majorBidi"/>
      <w:i/>
      <w:iCs/>
      <w:color w:val="243F60" w:themeColor="accent1" w:themeShade="7F"/>
    </w:rPr>
  </w:style>
  <w:style w:type="paragraph" w:styleId="Lista">
    <w:name w:val="List"/>
    <w:basedOn w:val="Normal"/>
    <w:rsid w:val="00376147"/>
    <w:pPr>
      <w:spacing w:after="0" w:line="240" w:lineRule="auto"/>
      <w:ind w:left="283" w:hanging="283"/>
    </w:pPr>
    <w:rPr>
      <w:rFonts w:ascii="Times New Roman" w:hAnsi="Times New Roman" w:cs="Times New Roman"/>
      <w:sz w:val="24"/>
      <w:szCs w:val="24"/>
      <w:lang w:eastAsia="es-ES"/>
    </w:rPr>
  </w:style>
  <w:style w:type="character" w:styleId="Nmerodepgina">
    <w:name w:val="page number"/>
    <w:basedOn w:val="Fuentedeprrafopredeter"/>
    <w:rsid w:val="00376147"/>
  </w:style>
  <w:style w:type="paragraph" w:styleId="Continuarlista">
    <w:name w:val="List Continue"/>
    <w:basedOn w:val="Normal"/>
    <w:rsid w:val="00376147"/>
    <w:pPr>
      <w:spacing w:after="120" w:line="240" w:lineRule="auto"/>
      <w:ind w:left="283"/>
    </w:pPr>
    <w:rPr>
      <w:rFonts w:ascii="Times New Roman" w:hAnsi="Times New Roman" w:cs="Times New Roman"/>
      <w:sz w:val="24"/>
      <w:szCs w:val="24"/>
      <w:lang w:eastAsia="es-ES"/>
    </w:rPr>
  </w:style>
  <w:style w:type="paragraph" w:customStyle="1" w:styleId="Normala2">
    <w:name w:val="Normala2"/>
    <w:uiPriority w:val="99"/>
    <w:rsid w:val="00376147"/>
    <w:pPr>
      <w:spacing w:after="0"/>
    </w:pPr>
    <w:rPr>
      <w:rFonts w:ascii="Arial" w:eastAsia="Calibri" w:hAnsi="Arial" w:cs="Arial"/>
      <w:color w:val="000000"/>
      <w:lang w:eastAsia="es-ES"/>
    </w:rPr>
  </w:style>
  <w:style w:type="paragraph" w:styleId="Listaconvietas2">
    <w:name w:val="List Bullet 2"/>
    <w:basedOn w:val="Normal"/>
    <w:uiPriority w:val="99"/>
    <w:rsid w:val="00376147"/>
    <w:pPr>
      <w:numPr>
        <w:numId w:val="2"/>
      </w:numPr>
      <w:spacing w:after="0" w:line="240" w:lineRule="auto"/>
    </w:pPr>
    <w:rPr>
      <w:rFonts w:ascii="Times New Roman" w:hAnsi="Times New Roman" w:cs="Times New Roman"/>
      <w:sz w:val="24"/>
      <w:szCs w:val="24"/>
      <w:lang w:eastAsia="es-ES"/>
    </w:rPr>
  </w:style>
  <w:style w:type="paragraph" w:customStyle="1" w:styleId="cuerpovietas">
    <w:name w:val="cuerpo viñetas"/>
    <w:basedOn w:val="Normal"/>
    <w:rsid w:val="00376147"/>
    <w:pPr>
      <w:tabs>
        <w:tab w:val="left" w:pos="708"/>
      </w:tabs>
      <w:suppressAutoHyphens/>
    </w:pPr>
    <w:rPr>
      <w:color w:val="00000A"/>
      <w:lang w:eastAsia="zh-CN"/>
    </w:rPr>
  </w:style>
  <w:style w:type="paragraph" w:styleId="Ttulo">
    <w:name w:val="Title"/>
    <w:basedOn w:val="Normal"/>
    <w:link w:val="TtuloCar"/>
    <w:rsid w:val="000729A3"/>
    <w:pPr>
      <w:spacing w:after="0" w:line="240" w:lineRule="auto"/>
      <w:jc w:val="center"/>
    </w:pPr>
    <w:rPr>
      <w:rFonts w:ascii="Times New Roman" w:hAnsi="Times New Roman" w:cs="Times New Roman"/>
      <w:b/>
      <w:bCs/>
      <w:sz w:val="24"/>
      <w:szCs w:val="24"/>
      <w:lang w:eastAsia="es-ES"/>
    </w:rPr>
  </w:style>
  <w:style w:type="character" w:customStyle="1" w:styleId="TtuloCar">
    <w:name w:val="Título Car"/>
    <w:basedOn w:val="Fuentedeprrafopredeter"/>
    <w:link w:val="Ttulo"/>
    <w:rsid w:val="000729A3"/>
    <w:rPr>
      <w:rFonts w:ascii="Times New Roman" w:eastAsia="Times New Roman" w:hAnsi="Times New Roman" w:cs="Times New Roman"/>
      <w:b/>
      <w:bCs/>
      <w:sz w:val="24"/>
      <w:szCs w:val="24"/>
      <w:lang w:eastAsia="es-ES"/>
    </w:rPr>
  </w:style>
  <w:style w:type="paragraph" w:styleId="Sangra3detindependiente">
    <w:name w:val="Body Text Indent 3"/>
    <w:basedOn w:val="Normal"/>
    <w:link w:val="Sangra3detindependienteCar"/>
    <w:unhideWhenUsed/>
    <w:rsid w:val="00376147"/>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76147"/>
    <w:rPr>
      <w:rFonts w:ascii="Calibri" w:eastAsia="Times New Roman" w:hAnsi="Calibri" w:cs="Calibri"/>
      <w:sz w:val="16"/>
      <w:szCs w:val="16"/>
    </w:rPr>
  </w:style>
  <w:style w:type="character" w:customStyle="1" w:styleId="Heading1Char">
    <w:name w:val="Heading 1 Char"/>
    <w:basedOn w:val="Fuentedeprrafopredeter"/>
    <w:locked/>
    <w:rsid w:val="00376147"/>
    <w:rPr>
      <w:rFonts w:ascii="Calibri" w:hAnsi="Calibri" w:cs="Calibri"/>
      <w:b/>
      <w:bCs/>
      <w:lang w:val="es-ES" w:eastAsia="es-ES"/>
    </w:rPr>
  </w:style>
  <w:style w:type="character" w:customStyle="1" w:styleId="Heading2Char">
    <w:name w:val="Heading 2 Char"/>
    <w:basedOn w:val="Fuentedeprrafopredeter"/>
    <w:locked/>
    <w:rsid w:val="00376147"/>
    <w:rPr>
      <w:rFonts w:ascii="Arial" w:hAnsi="Arial" w:cs="Arial"/>
      <w:b/>
      <w:bCs/>
      <w:i/>
      <w:iCs/>
      <w:sz w:val="28"/>
      <w:szCs w:val="28"/>
      <w:lang w:val="es-ES" w:eastAsia="es-ES"/>
    </w:rPr>
  </w:style>
  <w:style w:type="character" w:customStyle="1" w:styleId="Heading3Char">
    <w:name w:val="Heading 3 Char"/>
    <w:basedOn w:val="Fuentedeprrafopredeter"/>
    <w:locked/>
    <w:rsid w:val="00376147"/>
    <w:rPr>
      <w:rFonts w:ascii="Cambria" w:hAnsi="Cambria" w:cs="Cambria"/>
      <w:b/>
      <w:bCs/>
      <w:color w:val="4F81BD"/>
      <w:lang w:val="es-ES" w:eastAsia="x-none"/>
    </w:rPr>
  </w:style>
  <w:style w:type="character" w:customStyle="1" w:styleId="Heading4Char">
    <w:name w:val="Heading 4 Char"/>
    <w:basedOn w:val="Fuentedeprrafopredeter"/>
    <w:locked/>
    <w:rsid w:val="00376147"/>
    <w:rPr>
      <w:rFonts w:ascii="Cambria" w:hAnsi="Cambria" w:cs="Cambria"/>
      <w:b/>
      <w:bCs/>
      <w:i/>
      <w:iCs/>
      <w:color w:val="4F81BD"/>
      <w:lang w:val="es-ES" w:eastAsia="x-none"/>
    </w:rPr>
  </w:style>
  <w:style w:type="character" w:customStyle="1" w:styleId="Heading5Char">
    <w:name w:val="Heading 5 Char"/>
    <w:basedOn w:val="Fuentedeprrafopredeter"/>
    <w:locked/>
    <w:rsid w:val="00376147"/>
    <w:rPr>
      <w:rFonts w:ascii="Times New Roman" w:hAnsi="Times New Roman" w:cs="Times New Roman"/>
      <w:b/>
      <w:bCs/>
      <w:i/>
      <w:iCs/>
      <w:sz w:val="26"/>
      <w:szCs w:val="26"/>
      <w:lang w:val="es-ES" w:eastAsia="es-ES"/>
    </w:rPr>
  </w:style>
  <w:style w:type="paragraph" w:customStyle="1" w:styleId="Normala3">
    <w:name w:val="Normala3"/>
    <w:rsid w:val="00376147"/>
    <w:pPr>
      <w:spacing w:after="0"/>
    </w:pPr>
    <w:rPr>
      <w:rFonts w:ascii="Arial" w:eastAsia="Calibri" w:hAnsi="Arial" w:cs="Arial"/>
      <w:color w:val="000000"/>
      <w:lang w:eastAsia="es-ES"/>
    </w:rPr>
  </w:style>
  <w:style w:type="character" w:customStyle="1" w:styleId="HeaderChar1">
    <w:name w:val="Header Char1"/>
    <w:basedOn w:val="Fuentedeprrafopredeter"/>
    <w:locked/>
    <w:rsid w:val="00376147"/>
    <w:rPr>
      <w:rFonts w:ascii="Calibri" w:hAnsi="Calibri" w:cs="Calibri"/>
      <w:lang w:val="es-ES" w:eastAsia="x-none"/>
    </w:rPr>
  </w:style>
  <w:style w:type="character" w:customStyle="1" w:styleId="FooterChar">
    <w:name w:val="Footer Char"/>
    <w:basedOn w:val="Fuentedeprrafopredeter"/>
    <w:locked/>
    <w:rsid w:val="00376147"/>
    <w:rPr>
      <w:rFonts w:ascii="Calibri" w:hAnsi="Calibri" w:cs="Calibri"/>
      <w:lang w:val="es-ES" w:eastAsia="x-none"/>
    </w:rPr>
  </w:style>
  <w:style w:type="character" w:customStyle="1" w:styleId="FootnoteTextChar">
    <w:name w:val="Footnote Text Char"/>
    <w:basedOn w:val="Fuentedeprrafopredeter"/>
    <w:semiHidden/>
    <w:locked/>
    <w:rsid w:val="00376147"/>
    <w:rPr>
      <w:rFonts w:ascii="Calibri" w:hAnsi="Calibri" w:cs="Calibri"/>
      <w:sz w:val="20"/>
      <w:szCs w:val="20"/>
      <w:lang w:val="es-ES" w:eastAsia="x-none"/>
    </w:rPr>
  </w:style>
  <w:style w:type="character" w:styleId="Refdenotaalpie">
    <w:name w:val="footnote reference"/>
    <w:basedOn w:val="Fuentedeprrafopredeter"/>
    <w:uiPriority w:val="99"/>
    <w:semiHidden/>
    <w:rsid w:val="00376147"/>
    <w:rPr>
      <w:rFonts w:cs="Times New Roman"/>
      <w:vertAlign w:val="superscript"/>
    </w:rPr>
  </w:style>
  <w:style w:type="character" w:customStyle="1" w:styleId="BodyText2Char">
    <w:name w:val="Body Text 2 Char"/>
    <w:basedOn w:val="Fuentedeprrafopredeter"/>
    <w:locked/>
    <w:rsid w:val="00376147"/>
    <w:rPr>
      <w:rFonts w:ascii="Calibri" w:hAnsi="Calibri" w:cs="Calibri"/>
      <w:sz w:val="20"/>
      <w:szCs w:val="20"/>
      <w:lang w:val="es-ES" w:eastAsia="es-ES"/>
    </w:rPr>
  </w:style>
  <w:style w:type="character" w:customStyle="1" w:styleId="BodyTextChar">
    <w:name w:val="Body Text Char"/>
    <w:basedOn w:val="Fuentedeprrafopredeter"/>
    <w:uiPriority w:val="99"/>
    <w:locked/>
    <w:rsid w:val="00376147"/>
    <w:rPr>
      <w:rFonts w:ascii="Calibri" w:hAnsi="Calibri" w:cs="Calibri"/>
      <w:lang w:val="es-ES" w:eastAsia="x-none"/>
    </w:rPr>
  </w:style>
  <w:style w:type="character" w:customStyle="1" w:styleId="BalloonTextChar">
    <w:name w:val="Balloon Text Char"/>
    <w:basedOn w:val="Fuentedeprrafopredeter"/>
    <w:semiHidden/>
    <w:locked/>
    <w:rsid w:val="00376147"/>
    <w:rPr>
      <w:rFonts w:ascii="Tahoma" w:hAnsi="Tahoma" w:cs="Tahoma"/>
      <w:sz w:val="16"/>
      <w:szCs w:val="16"/>
      <w:lang w:val="es-ES" w:eastAsia="x-none"/>
    </w:rPr>
  </w:style>
  <w:style w:type="character" w:customStyle="1" w:styleId="BodyTextIndentChar">
    <w:name w:val="Body Text Indent Char"/>
    <w:basedOn w:val="Fuentedeprrafopredeter"/>
    <w:locked/>
    <w:rsid w:val="00376147"/>
    <w:rPr>
      <w:rFonts w:ascii="Calibri" w:hAnsi="Calibri" w:cs="Calibri"/>
      <w:lang w:val="es-ES" w:eastAsia="x-none"/>
    </w:rPr>
  </w:style>
  <w:style w:type="character" w:customStyle="1" w:styleId="BodyText3Char">
    <w:name w:val="Body Text 3 Char"/>
    <w:basedOn w:val="Fuentedeprrafopredeter"/>
    <w:uiPriority w:val="99"/>
    <w:locked/>
    <w:rsid w:val="00376147"/>
    <w:rPr>
      <w:rFonts w:ascii="Calibri" w:hAnsi="Calibri" w:cs="Calibri"/>
      <w:sz w:val="16"/>
      <w:szCs w:val="16"/>
      <w:lang w:val="es-ES" w:eastAsia="es-ES"/>
    </w:rPr>
  </w:style>
  <w:style w:type="paragraph" w:styleId="Textodebloque">
    <w:name w:val="Block Text"/>
    <w:basedOn w:val="Normal"/>
    <w:rsid w:val="00376147"/>
    <w:pPr>
      <w:shd w:val="clear" w:color="auto" w:fill="FFFFFF"/>
      <w:spacing w:before="60" w:after="0" w:line="240" w:lineRule="auto"/>
      <w:ind w:left="720" w:right="381"/>
      <w:jc w:val="both"/>
    </w:pPr>
    <w:rPr>
      <w:rFonts w:ascii="Arial" w:eastAsia="Calibri" w:hAnsi="Arial" w:cs="Arial"/>
      <w:color w:val="000000"/>
      <w:lang w:eastAsia="es-ES_tradnl"/>
    </w:rPr>
  </w:style>
  <w:style w:type="paragraph" w:customStyle="1" w:styleId="Estilo1">
    <w:name w:val="Estilo1"/>
    <w:rsid w:val="00376147"/>
    <w:pPr>
      <w:spacing w:after="0" w:line="240" w:lineRule="auto"/>
    </w:pPr>
    <w:rPr>
      <w:rFonts w:ascii="Times New Roman" w:eastAsia="Calibri" w:hAnsi="Times New Roman" w:cs="Times New Roman"/>
      <w:sz w:val="24"/>
      <w:szCs w:val="24"/>
      <w:lang w:eastAsia="es-ES"/>
    </w:rPr>
  </w:style>
  <w:style w:type="character" w:customStyle="1" w:styleId="apple-converted-space">
    <w:name w:val="apple-converted-space"/>
    <w:basedOn w:val="Fuentedeprrafopredeter"/>
    <w:rsid w:val="00376147"/>
    <w:rPr>
      <w:rFonts w:cs="Times New Roman"/>
    </w:rPr>
  </w:style>
  <w:style w:type="paragraph" w:styleId="Sangra2detindependiente">
    <w:name w:val="Body Text Indent 2"/>
    <w:basedOn w:val="Normal"/>
    <w:link w:val="Sangra2detindependienteCar"/>
    <w:uiPriority w:val="99"/>
    <w:rsid w:val="00376147"/>
    <w:pPr>
      <w:spacing w:after="120" w:line="480" w:lineRule="auto"/>
      <w:ind w:left="283"/>
    </w:pPr>
    <w:rPr>
      <w:rFonts w:ascii="Times New Roman" w:eastAsia="Calibri"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376147"/>
    <w:rPr>
      <w:rFonts w:ascii="Times New Roman" w:eastAsia="Calibri" w:hAnsi="Times New Roman" w:cs="Times New Roman"/>
      <w:sz w:val="24"/>
      <w:szCs w:val="24"/>
      <w:lang w:eastAsia="es-ES"/>
    </w:rPr>
  </w:style>
  <w:style w:type="character" w:customStyle="1" w:styleId="BodyTextIndent2Char">
    <w:name w:val="Body Text Indent 2 Char"/>
    <w:basedOn w:val="Fuentedeprrafopredeter"/>
    <w:locked/>
    <w:rsid w:val="00376147"/>
    <w:rPr>
      <w:rFonts w:ascii="Times New Roman" w:hAnsi="Times New Roman" w:cs="Times New Roman"/>
      <w:sz w:val="24"/>
      <w:szCs w:val="24"/>
      <w:lang w:val="es-ES" w:eastAsia="es-ES"/>
    </w:rPr>
  </w:style>
  <w:style w:type="character" w:customStyle="1" w:styleId="BodyTextIndent3Char">
    <w:name w:val="Body Text Indent 3 Char"/>
    <w:basedOn w:val="Fuentedeprrafopredeter"/>
    <w:locked/>
    <w:rsid w:val="00376147"/>
    <w:rPr>
      <w:rFonts w:ascii="Times New Roman" w:hAnsi="Times New Roman" w:cs="Times New Roman"/>
      <w:sz w:val="16"/>
      <w:szCs w:val="16"/>
      <w:lang w:val="es-ES" w:eastAsia="es-ES"/>
    </w:rPr>
  </w:style>
  <w:style w:type="character" w:styleId="Textoennegrita">
    <w:name w:val="Strong"/>
    <w:basedOn w:val="Fuentedeprrafopredeter"/>
    <w:uiPriority w:val="99"/>
    <w:qFormat/>
    <w:rsid w:val="000729A3"/>
    <w:rPr>
      <w:rFonts w:cs="Times New Roman"/>
      <w:b/>
      <w:bCs/>
    </w:rPr>
  </w:style>
  <w:style w:type="paragraph" w:customStyle="1" w:styleId="Prrafodelista20">
    <w:name w:val="Párrafo de lista2"/>
    <w:basedOn w:val="Normal"/>
    <w:link w:val="PrrafodelistaCar"/>
    <w:uiPriority w:val="99"/>
    <w:qFormat/>
    <w:rsid w:val="000729A3"/>
    <w:pPr>
      <w:ind w:left="720"/>
      <w:contextualSpacing/>
    </w:pPr>
    <w:rPr>
      <w:rFonts w:eastAsia="Calibri"/>
      <w:lang w:val="eu-ES"/>
    </w:rPr>
  </w:style>
  <w:style w:type="paragraph" w:styleId="Lista2">
    <w:name w:val="List 2"/>
    <w:basedOn w:val="Normal"/>
    <w:rsid w:val="00376147"/>
    <w:pPr>
      <w:spacing w:after="0" w:line="240" w:lineRule="auto"/>
      <w:ind w:left="566" w:hanging="283"/>
    </w:pPr>
    <w:rPr>
      <w:rFonts w:ascii="Times New Roman" w:eastAsia="Calibri" w:hAnsi="Times New Roman" w:cs="Times New Roman"/>
      <w:sz w:val="24"/>
      <w:szCs w:val="24"/>
      <w:lang w:eastAsia="es-ES"/>
    </w:rPr>
  </w:style>
  <w:style w:type="paragraph" w:styleId="Lista3">
    <w:name w:val="List 3"/>
    <w:basedOn w:val="Normal"/>
    <w:rsid w:val="00376147"/>
    <w:pPr>
      <w:spacing w:after="0" w:line="240" w:lineRule="auto"/>
      <w:ind w:left="849" w:hanging="283"/>
    </w:pPr>
    <w:rPr>
      <w:rFonts w:ascii="Times New Roman" w:eastAsia="Calibri" w:hAnsi="Times New Roman" w:cs="Times New Roman"/>
      <w:sz w:val="24"/>
      <w:szCs w:val="24"/>
      <w:lang w:eastAsia="es-ES"/>
    </w:rPr>
  </w:style>
  <w:style w:type="paragraph" w:styleId="Lista4">
    <w:name w:val="List 4"/>
    <w:basedOn w:val="Normal"/>
    <w:rsid w:val="00376147"/>
    <w:pPr>
      <w:spacing w:after="0" w:line="240" w:lineRule="auto"/>
      <w:ind w:left="1132" w:hanging="283"/>
    </w:pPr>
    <w:rPr>
      <w:rFonts w:ascii="Times New Roman" w:eastAsia="Calibri" w:hAnsi="Times New Roman" w:cs="Times New Roman"/>
      <w:sz w:val="24"/>
      <w:szCs w:val="24"/>
      <w:lang w:eastAsia="es-ES"/>
    </w:rPr>
  </w:style>
  <w:style w:type="paragraph" w:styleId="Lista5">
    <w:name w:val="List 5"/>
    <w:basedOn w:val="Normal"/>
    <w:rsid w:val="00376147"/>
    <w:pPr>
      <w:spacing w:after="0" w:line="240" w:lineRule="auto"/>
      <w:ind w:left="1415" w:hanging="283"/>
    </w:pPr>
    <w:rPr>
      <w:rFonts w:ascii="Times New Roman" w:eastAsia="Calibri" w:hAnsi="Times New Roman" w:cs="Times New Roman"/>
      <w:sz w:val="24"/>
      <w:szCs w:val="24"/>
      <w:lang w:eastAsia="es-ES"/>
    </w:rPr>
  </w:style>
  <w:style w:type="paragraph" w:styleId="Encabezadodemensaje">
    <w:name w:val="Message Header"/>
    <w:basedOn w:val="Normal"/>
    <w:link w:val="EncabezadodemensajeCar"/>
    <w:rsid w:val="0037614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Calibri" w:hAnsi="Arial" w:cs="Arial"/>
      <w:sz w:val="24"/>
      <w:szCs w:val="24"/>
      <w:lang w:eastAsia="es-ES"/>
    </w:rPr>
  </w:style>
  <w:style w:type="character" w:customStyle="1" w:styleId="EncabezadodemensajeCar">
    <w:name w:val="Encabezado de mensaje Car"/>
    <w:basedOn w:val="Fuentedeprrafopredeter"/>
    <w:link w:val="Encabezadodemensaje"/>
    <w:rsid w:val="00376147"/>
    <w:rPr>
      <w:rFonts w:ascii="Arial" w:eastAsia="Calibri" w:hAnsi="Arial" w:cs="Arial"/>
      <w:sz w:val="24"/>
      <w:szCs w:val="24"/>
      <w:shd w:val="pct20" w:color="auto" w:fill="auto"/>
      <w:lang w:eastAsia="es-ES"/>
    </w:rPr>
  </w:style>
  <w:style w:type="character" w:customStyle="1" w:styleId="MessageHeaderChar">
    <w:name w:val="Message Header Char"/>
    <w:basedOn w:val="Fuentedeprrafopredeter"/>
    <w:locked/>
    <w:rsid w:val="00376147"/>
    <w:rPr>
      <w:rFonts w:ascii="Arial" w:hAnsi="Arial" w:cs="Arial"/>
      <w:sz w:val="24"/>
      <w:szCs w:val="24"/>
      <w:shd w:val="pct20" w:color="auto" w:fill="auto"/>
      <w:lang w:val="es-ES" w:eastAsia="es-ES"/>
    </w:rPr>
  </w:style>
  <w:style w:type="paragraph" w:styleId="Saludo">
    <w:name w:val="Salutation"/>
    <w:basedOn w:val="Normal"/>
    <w:next w:val="Normal"/>
    <w:link w:val="SaludoCar"/>
    <w:rsid w:val="00376147"/>
    <w:pPr>
      <w:spacing w:after="0" w:line="240" w:lineRule="auto"/>
    </w:pPr>
    <w:rPr>
      <w:rFonts w:ascii="Times New Roman" w:eastAsia="Calibri" w:hAnsi="Times New Roman" w:cs="Times New Roman"/>
      <w:sz w:val="24"/>
      <w:szCs w:val="24"/>
      <w:lang w:eastAsia="es-ES"/>
    </w:rPr>
  </w:style>
  <w:style w:type="character" w:customStyle="1" w:styleId="SaludoCar">
    <w:name w:val="Saludo Car"/>
    <w:basedOn w:val="Fuentedeprrafopredeter"/>
    <w:link w:val="Saludo"/>
    <w:rsid w:val="00376147"/>
    <w:rPr>
      <w:rFonts w:ascii="Times New Roman" w:eastAsia="Calibri" w:hAnsi="Times New Roman" w:cs="Times New Roman"/>
      <w:sz w:val="24"/>
      <w:szCs w:val="24"/>
      <w:lang w:eastAsia="es-ES"/>
    </w:rPr>
  </w:style>
  <w:style w:type="character" w:customStyle="1" w:styleId="SalutationChar">
    <w:name w:val="Salutation Char"/>
    <w:basedOn w:val="Fuentedeprrafopredeter"/>
    <w:locked/>
    <w:rsid w:val="00376147"/>
    <w:rPr>
      <w:rFonts w:ascii="Times New Roman" w:hAnsi="Times New Roman" w:cs="Times New Roman"/>
      <w:sz w:val="24"/>
      <w:szCs w:val="24"/>
      <w:lang w:val="es-ES" w:eastAsia="es-ES"/>
    </w:rPr>
  </w:style>
  <w:style w:type="paragraph" w:styleId="Listaconvietas3">
    <w:name w:val="List Bullet 3"/>
    <w:basedOn w:val="Normal"/>
    <w:rsid w:val="00376147"/>
    <w:pPr>
      <w:tabs>
        <w:tab w:val="num" w:pos="926"/>
      </w:tabs>
      <w:spacing w:after="0" w:line="240" w:lineRule="auto"/>
      <w:ind w:left="926" w:hanging="360"/>
    </w:pPr>
    <w:rPr>
      <w:rFonts w:ascii="Times New Roman" w:eastAsia="Calibri" w:hAnsi="Times New Roman" w:cs="Times New Roman"/>
      <w:sz w:val="24"/>
      <w:szCs w:val="24"/>
      <w:lang w:eastAsia="es-ES"/>
    </w:rPr>
  </w:style>
  <w:style w:type="paragraph" w:styleId="Continuarlista2">
    <w:name w:val="List Continue 2"/>
    <w:basedOn w:val="Normal"/>
    <w:rsid w:val="00376147"/>
    <w:pPr>
      <w:spacing w:after="120" w:line="240" w:lineRule="auto"/>
      <w:ind w:left="566"/>
    </w:pPr>
    <w:rPr>
      <w:rFonts w:ascii="Times New Roman" w:eastAsia="Calibri" w:hAnsi="Times New Roman" w:cs="Times New Roman"/>
      <w:sz w:val="24"/>
      <w:szCs w:val="24"/>
      <w:lang w:eastAsia="es-ES"/>
    </w:rPr>
  </w:style>
  <w:style w:type="paragraph" w:styleId="Continuarlista3">
    <w:name w:val="List Continue 3"/>
    <w:basedOn w:val="Normal"/>
    <w:rsid w:val="00376147"/>
    <w:pPr>
      <w:spacing w:after="120" w:line="240" w:lineRule="auto"/>
      <w:ind w:left="849"/>
    </w:pPr>
    <w:rPr>
      <w:rFonts w:ascii="Times New Roman" w:eastAsia="Calibri" w:hAnsi="Times New Roman" w:cs="Times New Roman"/>
      <w:sz w:val="24"/>
      <w:szCs w:val="24"/>
      <w:lang w:eastAsia="es-ES"/>
    </w:rPr>
  </w:style>
  <w:style w:type="paragraph" w:styleId="Continuarlista4">
    <w:name w:val="List Continue 4"/>
    <w:basedOn w:val="Normal"/>
    <w:rsid w:val="00376147"/>
    <w:pPr>
      <w:spacing w:after="120" w:line="240" w:lineRule="auto"/>
      <w:ind w:left="1132"/>
    </w:pPr>
    <w:rPr>
      <w:rFonts w:ascii="Times New Roman" w:eastAsia="Calibri" w:hAnsi="Times New Roman" w:cs="Times New Roman"/>
      <w:sz w:val="24"/>
      <w:szCs w:val="24"/>
      <w:lang w:eastAsia="es-ES"/>
    </w:rPr>
  </w:style>
  <w:style w:type="paragraph" w:styleId="Continuarlista5">
    <w:name w:val="List Continue 5"/>
    <w:basedOn w:val="Normal"/>
    <w:rsid w:val="00376147"/>
    <w:pPr>
      <w:spacing w:after="120" w:line="240" w:lineRule="auto"/>
      <w:ind w:left="1415"/>
    </w:pPr>
    <w:rPr>
      <w:rFonts w:ascii="Times New Roman" w:eastAsia="Calibri" w:hAnsi="Times New Roman" w:cs="Times New Roman"/>
      <w:sz w:val="24"/>
      <w:szCs w:val="24"/>
      <w:lang w:eastAsia="es-ES"/>
    </w:rPr>
  </w:style>
  <w:style w:type="paragraph" w:styleId="Textoindependienteprimerasangra">
    <w:name w:val="Body Text First Indent"/>
    <w:basedOn w:val="Textoindependiente"/>
    <w:link w:val="TextoindependienteprimerasangraCar"/>
    <w:rsid w:val="00376147"/>
    <w:pPr>
      <w:spacing w:line="240" w:lineRule="auto"/>
      <w:ind w:firstLine="210"/>
    </w:pPr>
    <w:rPr>
      <w:rFonts w:ascii="Times New Roman" w:eastAsia="Calibri" w:hAnsi="Times New Roman"/>
      <w:sz w:val="24"/>
      <w:szCs w:val="24"/>
      <w:lang w:eastAsia="es-ES"/>
    </w:rPr>
  </w:style>
  <w:style w:type="character" w:customStyle="1" w:styleId="TextoindependienteprimerasangraCar">
    <w:name w:val="Texto independiente primera sangría Car"/>
    <w:basedOn w:val="TextoindependienteCar"/>
    <w:link w:val="Textoindependienteprimerasangra"/>
    <w:rsid w:val="00376147"/>
    <w:rPr>
      <w:rFonts w:ascii="Times New Roman" w:eastAsia="Calibri" w:hAnsi="Times New Roman" w:cs="Times New Roman"/>
      <w:sz w:val="24"/>
      <w:szCs w:val="24"/>
      <w:lang w:eastAsia="es-ES"/>
    </w:rPr>
  </w:style>
  <w:style w:type="character" w:customStyle="1" w:styleId="BodyTextFirstIndentChar">
    <w:name w:val="Body Text First Indent Char"/>
    <w:basedOn w:val="BodyTextChar"/>
    <w:locked/>
    <w:rsid w:val="00376147"/>
    <w:rPr>
      <w:rFonts w:ascii="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rsid w:val="00376147"/>
    <w:pPr>
      <w:spacing w:line="240" w:lineRule="auto"/>
      <w:ind w:firstLine="210"/>
    </w:pPr>
    <w:rPr>
      <w:rFonts w:ascii="Times New Roman" w:eastAsia="Calibri" w:hAnsi="Times New Roman" w:cs="Times New Roman"/>
      <w:sz w:val="24"/>
      <w:szCs w:val="24"/>
      <w:lang w:eastAsia="es-ES"/>
    </w:rPr>
  </w:style>
  <w:style w:type="character" w:customStyle="1" w:styleId="Textoindependienteprimerasangra2Car">
    <w:name w:val="Texto independiente primera sangría 2 Car"/>
    <w:basedOn w:val="SangradetextonormalCar"/>
    <w:link w:val="Textoindependienteprimerasangra2"/>
    <w:rsid w:val="00376147"/>
    <w:rPr>
      <w:rFonts w:ascii="Times New Roman" w:eastAsia="Calibri" w:hAnsi="Times New Roman" w:cs="Times New Roman"/>
      <w:sz w:val="24"/>
      <w:szCs w:val="24"/>
      <w:lang w:eastAsia="es-ES"/>
    </w:rPr>
  </w:style>
  <w:style w:type="character" w:customStyle="1" w:styleId="BodyTextFirstIndent2Char">
    <w:name w:val="Body Text First Indent 2 Char"/>
    <w:basedOn w:val="BodyTextIndentChar"/>
    <w:locked/>
    <w:rsid w:val="00376147"/>
    <w:rPr>
      <w:rFonts w:ascii="Times New Roman" w:hAnsi="Times New Roman" w:cs="Times New Roman"/>
      <w:sz w:val="24"/>
      <w:szCs w:val="24"/>
      <w:lang w:val="es-ES" w:eastAsia="es-ES"/>
    </w:rPr>
  </w:style>
  <w:style w:type="character" w:styleId="Refdecomentario">
    <w:name w:val="annotation reference"/>
    <w:basedOn w:val="Fuentedeprrafopredeter"/>
    <w:rsid w:val="00376147"/>
    <w:rPr>
      <w:rFonts w:cs="Times New Roman"/>
      <w:sz w:val="16"/>
      <w:szCs w:val="16"/>
    </w:rPr>
  </w:style>
  <w:style w:type="character" w:customStyle="1" w:styleId="CommentTextChar">
    <w:name w:val="Comment Text Char"/>
    <w:basedOn w:val="Fuentedeprrafopredeter"/>
    <w:semiHidden/>
    <w:locked/>
    <w:rsid w:val="00376147"/>
    <w:rPr>
      <w:rFonts w:ascii="Times New Roman" w:hAnsi="Times New Roman" w:cs="Times New Roman"/>
      <w:sz w:val="20"/>
      <w:szCs w:val="20"/>
      <w:lang w:val="es-ES" w:eastAsia="es-ES"/>
    </w:rPr>
  </w:style>
  <w:style w:type="paragraph" w:customStyle="1" w:styleId="Prrafodelista22">
    <w:name w:val="Párrafo de lista22"/>
    <w:basedOn w:val="Normal"/>
    <w:rsid w:val="00376147"/>
    <w:pPr>
      <w:ind w:left="720"/>
    </w:pPr>
    <w:rPr>
      <w:rFonts w:eastAsia="Calibri"/>
      <w:lang w:eastAsia="es-ES"/>
    </w:rPr>
  </w:style>
  <w:style w:type="paragraph" w:customStyle="1" w:styleId="Pa6">
    <w:name w:val="Pa6"/>
    <w:basedOn w:val="Default"/>
    <w:next w:val="Default"/>
    <w:rsid w:val="00376147"/>
    <w:pPr>
      <w:spacing w:line="201" w:lineRule="atLeast"/>
    </w:pPr>
    <w:rPr>
      <w:rFonts w:eastAsia="MS ??"/>
      <w:color w:val="auto"/>
    </w:rPr>
  </w:style>
  <w:style w:type="paragraph" w:customStyle="1" w:styleId="Pa7">
    <w:name w:val="Pa7"/>
    <w:basedOn w:val="Normal"/>
    <w:next w:val="Normal"/>
    <w:rsid w:val="00376147"/>
    <w:pPr>
      <w:autoSpaceDE w:val="0"/>
      <w:autoSpaceDN w:val="0"/>
      <w:adjustRightInd w:val="0"/>
      <w:spacing w:after="0" w:line="181" w:lineRule="atLeast"/>
    </w:pPr>
    <w:rPr>
      <w:rFonts w:ascii="Helvetica Neue" w:hAnsi="Helvetica Neue" w:cs="Helvetica Neue"/>
      <w:sz w:val="24"/>
      <w:szCs w:val="24"/>
      <w:lang w:eastAsia="es-ES"/>
    </w:rPr>
  </w:style>
  <w:style w:type="paragraph" w:customStyle="1" w:styleId="Prrafodelista4">
    <w:name w:val="Párrafo de lista4"/>
    <w:basedOn w:val="Normal"/>
    <w:rsid w:val="00376147"/>
    <w:pPr>
      <w:ind w:left="720"/>
    </w:pPr>
    <w:rPr>
      <w:rFonts w:eastAsia="Calibri"/>
    </w:rPr>
  </w:style>
  <w:style w:type="paragraph" w:customStyle="1" w:styleId="Contenidodelatabla">
    <w:name w:val="Contenido de la tabla"/>
    <w:basedOn w:val="Normal"/>
    <w:rsid w:val="00376147"/>
    <w:pPr>
      <w:suppressLineNumbers/>
      <w:tabs>
        <w:tab w:val="left" w:pos="708"/>
      </w:tabs>
      <w:suppressAutoHyphens/>
    </w:pPr>
    <w:rPr>
      <w:rFonts w:ascii="Times New Roman" w:eastAsia="Calibri" w:hAnsi="Times New Roman" w:cs="Times New Roman"/>
      <w:color w:val="00000A"/>
      <w:sz w:val="24"/>
      <w:szCs w:val="24"/>
      <w:lang w:eastAsia="zh-CN"/>
    </w:rPr>
  </w:style>
  <w:style w:type="paragraph" w:customStyle="1" w:styleId="Listavistosa-nfasis12">
    <w:name w:val="Lista vistosa - Énfasis 12"/>
    <w:basedOn w:val="Normal"/>
    <w:uiPriority w:val="99"/>
    <w:rsid w:val="00376147"/>
    <w:pPr>
      <w:widowControl w:val="0"/>
      <w:suppressAutoHyphens/>
      <w:overflowPunct w:val="0"/>
      <w:spacing w:after="0" w:line="240" w:lineRule="auto"/>
      <w:ind w:left="720"/>
    </w:pPr>
    <w:rPr>
      <w:rFonts w:ascii="Verdana" w:hAnsi="Verdana" w:cs="Verdana"/>
      <w:color w:val="00000A"/>
    </w:rPr>
  </w:style>
  <w:style w:type="paragraph" w:customStyle="1" w:styleId="Listavistosa-nfasis11">
    <w:name w:val="Lista vistosa - Énfasis 11"/>
    <w:basedOn w:val="Normal"/>
    <w:rsid w:val="00376147"/>
    <w:pPr>
      <w:widowControl w:val="0"/>
      <w:suppressAutoHyphens/>
      <w:overflowPunct w:val="0"/>
      <w:spacing w:line="240" w:lineRule="auto"/>
      <w:ind w:left="720"/>
    </w:pPr>
    <w:rPr>
      <w:rFonts w:ascii="Verdana" w:hAnsi="Verdana" w:cs="Verdana"/>
      <w:color w:val="00000A"/>
      <w:lang w:val="en-US"/>
    </w:rPr>
  </w:style>
  <w:style w:type="paragraph" w:customStyle="1" w:styleId="Textoindependiente21">
    <w:name w:val="Texto independiente 21"/>
    <w:basedOn w:val="Normal"/>
    <w:rsid w:val="00376147"/>
    <w:pPr>
      <w:widowControl w:val="0"/>
      <w:suppressAutoHyphens/>
      <w:overflowPunct w:val="0"/>
      <w:spacing w:after="0" w:line="240" w:lineRule="auto"/>
      <w:jc w:val="both"/>
    </w:pPr>
    <w:rPr>
      <w:rFonts w:ascii="Verdana" w:hAnsi="Verdana" w:cs="Verdana"/>
      <w:color w:val="00000A"/>
      <w:lang w:eastAsia="zh-CN"/>
    </w:rPr>
  </w:style>
  <w:style w:type="paragraph" w:customStyle="1" w:styleId="Pa44">
    <w:name w:val="Pa44"/>
    <w:basedOn w:val="Normal"/>
    <w:next w:val="Normal"/>
    <w:rsid w:val="00376147"/>
    <w:pPr>
      <w:suppressAutoHyphens/>
      <w:overflowPunct w:val="0"/>
      <w:spacing w:after="0" w:line="201" w:lineRule="atLeast"/>
    </w:pPr>
    <w:rPr>
      <w:rFonts w:ascii="Arial" w:hAnsi="Arial" w:cs="Arial"/>
      <w:color w:val="00000A"/>
      <w:sz w:val="24"/>
      <w:szCs w:val="24"/>
      <w:lang w:eastAsia="zh-CN"/>
    </w:rPr>
  </w:style>
  <w:style w:type="paragraph" w:customStyle="1" w:styleId="Cuadrculamediana1-nfasis21">
    <w:name w:val="Cuadrícula mediana 1 - Énfasis 21"/>
    <w:basedOn w:val="Normal"/>
    <w:rsid w:val="00376147"/>
    <w:pPr>
      <w:widowControl w:val="0"/>
      <w:suppressAutoHyphens/>
      <w:overflowPunct w:val="0"/>
      <w:spacing w:after="0" w:line="240" w:lineRule="auto"/>
      <w:ind w:left="720"/>
    </w:pPr>
    <w:rPr>
      <w:rFonts w:ascii="Cambria" w:eastAsia="MS ??" w:hAnsi="Cambria" w:cs="Cambria"/>
      <w:color w:val="00000A"/>
      <w:sz w:val="24"/>
      <w:szCs w:val="24"/>
      <w:lang w:val="en-US" w:eastAsia="zh-CN"/>
    </w:rPr>
  </w:style>
  <w:style w:type="paragraph" w:customStyle="1" w:styleId="Normala4">
    <w:name w:val="Normala4"/>
    <w:uiPriority w:val="99"/>
    <w:rsid w:val="00376147"/>
    <w:rPr>
      <w:rFonts w:ascii="Calibri" w:eastAsia="Calibri" w:hAnsi="Calibri" w:cs="Calibri"/>
      <w:color w:val="000000"/>
      <w:lang w:eastAsia="es-ES"/>
    </w:rPr>
  </w:style>
  <w:style w:type="paragraph" w:customStyle="1" w:styleId="Zerrenda-paragrafoa4">
    <w:name w:val="Zerrenda-paragrafoa4"/>
    <w:basedOn w:val="Normal"/>
    <w:rsid w:val="00376147"/>
    <w:pPr>
      <w:ind w:left="720"/>
    </w:pPr>
    <w:rPr>
      <w:rFonts w:cs="Times New Roman"/>
      <w:sz w:val="20"/>
      <w:szCs w:val="20"/>
      <w:lang w:eastAsia="ja-JP"/>
    </w:rPr>
  </w:style>
  <w:style w:type="paragraph" w:customStyle="1" w:styleId="Prrafodelista21">
    <w:name w:val="Párrafo de lista21"/>
    <w:basedOn w:val="Normal"/>
    <w:rsid w:val="00376147"/>
    <w:pPr>
      <w:ind w:left="720"/>
    </w:pPr>
    <w:rPr>
      <w:rFonts w:eastAsia="Calibri"/>
      <w:lang w:eastAsia="es-ES"/>
    </w:rPr>
  </w:style>
  <w:style w:type="paragraph" w:styleId="Asuntodelcomentario">
    <w:name w:val="annotation subject"/>
    <w:basedOn w:val="Textocomentario"/>
    <w:next w:val="Textocomentario"/>
    <w:link w:val="AsuntodelcomentarioCar"/>
    <w:semiHidden/>
    <w:rsid w:val="00376147"/>
    <w:pPr>
      <w:spacing w:line="240" w:lineRule="auto"/>
    </w:pPr>
    <w:rPr>
      <w:rFonts w:eastAsia="Calibri"/>
      <w:b/>
      <w:bCs/>
    </w:rPr>
  </w:style>
  <w:style w:type="character" w:customStyle="1" w:styleId="AsuntodelcomentarioCar">
    <w:name w:val="Asunto del comentario Car"/>
    <w:basedOn w:val="TextocomentarioCar"/>
    <w:link w:val="Asuntodelcomentario"/>
    <w:semiHidden/>
    <w:rsid w:val="00376147"/>
    <w:rPr>
      <w:rFonts w:ascii="Calibri" w:eastAsia="Calibri" w:hAnsi="Calibri" w:cs="Calibri"/>
      <w:b/>
      <w:bCs/>
      <w:sz w:val="20"/>
      <w:szCs w:val="20"/>
    </w:rPr>
  </w:style>
  <w:style w:type="character" w:customStyle="1" w:styleId="CommentSubjectChar">
    <w:name w:val="Comment Subject Char"/>
    <w:basedOn w:val="CommentTextChar"/>
    <w:semiHidden/>
    <w:locked/>
    <w:rsid w:val="00376147"/>
    <w:rPr>
      <w:rFonts w:ascii="Calibri" w:hAnsi="Calibri" w:cs="Calibri"/>
      <w:b/>
      <w:bCs/>
      <w:sz w:val="20"/>
      <w:szCs w:val="20"/>
      <w:lang w:val="es-ES" w:eastAsia="es-ES"/>
    </w:rPr>
  </w:style>
  <w:style w:type="paragraph" w:customStyle="1" w:styleId="Prrafodelista3">
    <w:name w:val="Párrafo de lista3"/>
    <w:basedOn w:val="Normal"/>
    <w:rsid w:val="00376147"/>
    <w:pPr>
      <w:ind w:left="720"/>
    </w:pPr>
    <w:rPr>
      <w:sz w:val="20"/>
      <w:szCs w:val="20"/>
      <w:lang w:eastAsia="es-ES"/>
    </w:rPr>
  </w:style>
  <w:style w:type="paragraph" w:customStyle="1" w:styleId="Estilo10">
    <w:name w:val="Estilo 1"/>
    <w:basedOn w:val="Ttulo1"/>
    <w:uiPriority w:val="99"/>
    <w:rsid w:val="00376147"/>
    <w:rPr>
      <w:rFonts w:ascii="Arial" w:hAnsi="Arial" w:cs="Arial"/>
      <w:b w:val="0"/>
      <w:bCs w:val="0"/>
      <w:szCs w:val="22"/>
      <w:lang w:val="es-ES_tradnl" w:eastAsia="ca-ES"/>
    </w:rPr>
  </w:style>
  <w:style w:type="paragraph" w:customStyle="1" w:styleId="Normala5">
    <w:name w:val="Normala5"/>
    <w:uiPriority w:val="99"/>
    <w:rsid w:val="00376147"/>
    <w:pPr>
      <w:spacing w:after="0"/>
    </w:pPr>
    <w:rPr>
      <w:rFonts w:ascii="Arial" w:eastAsia="Times New Roman" w:hAnsi="Arial" w:cs="Arial"/>
      <w:color w:val="000000"/>
      <w:szCs w:val="20"/>
      <w:lang w:eastAsia="es-ES"/>
    </w:rPr>
  </w:style>
  <w:style w:type="paragraph" w:customStyle="1" w:styleId="Normal2">
    <w:name w:val="Normal2"/>
    <w:rsid w:val="00376147"/>
    <w:pPr>
      <w:spacing w:after="0"/>
    </w:pPr>
    <w:rPr>
      <w:rFonts w:ascii="Arial" w:eastAsia="Calibri" w:hAnsi="Arial" w:cs="Arial"/>
      <w:color w:val="000000"/>
      <w:lang w:eastAsia="es-ES"/>
    </w:rPr>
  </w:style>
  <w:style w:type="paragraph" w:customStyle="1" w:styleId="Estilo6">
    <w:name w:val="Estilo6"/>
    <w:basedOn w:val="Tabladeilustraciones"/>
    <w:uiPriority w:val="99"/>
    <w:rsid w:val="00376147"/>
    <w:pPr>
      <w:numPr>
        <w:numId w:val="3"/>
      </w:numPr>
      <w:spacing w:after="0" w:line="240" w:lineRule="auto"/>
      <w:jc w:val="both"/>
    </w:pPr>
    <w:rPr>
      <w:rFonts w:ascii="Arial" w:eastAsia="Times New Roman" w:hAnsi="Arial" w:cs="Arial"/>
      <w:lang w:eastAsia="es-ES"/>
    </w:rPr>
  </w:style>
  <w:style w:type="paragraph" w:styleId="Tabladeilustraciones">
    <w:name w:val="table of figures"/>
    <w:basedOn w:val="Normal"/>
    <w:next w:val="Normal"/>
    <w:uiPriority w:val="99"/>
    <w:semiHidden/>
    <w:rsid w:val="00376147"/>
    <w:rPr>
      <w:rFonts w:eastAsia="Calibri"/>
    </w:rPr>
  </w:style>
  <w:style w:type="character" w:customStyle="1" w:styleId="post-content">
    <w:name w:val="post-content"/>
    <w:uiPriority w:val="99"/>
    <w:rsid w:val="00376147"/>
  </w:style>
  <w:style w:type="character" w:customStyle="1" w:styleId="CarCar2">
    <w:name w:val="Car Car2"/>
    <w:rsid w:val="00376147"/>
    <w:rPr>
      <w:rFonts w:ascii="Arial" w:hAnsi="Arial" w:cs="Arial"/>
      <w:sz w:val="24"/>
      <w:szCs w:val="24"/>
      <w:lang w:val="es-ES"/>
    </w:rPr>
  </w:style>
  <w:style w:type="character" w:customStyle="1" w:styleId="CarCar5">
    <w:name w:val="Car Car5"/>
    <w:rsid w:val="00376147"/>
    <w:rPr>
      <w:rFonts w:ascii="Courier New" w:eastAsia="Times New Roman" w:hAnsi="Courier New" w:cs="Courier New"/>
      <w:b/>
      <w:noProof/>
      <w:sz w:val="22"/>
      <w:szCs w:val="22"/>
      <w:shd w:val="clear" w:color="auto" w:fill="FFFFFF"/>
    </w:rPr>
  </w:style>
  <w:style w:type="character" w:customStyle="1" w:styleId="CarCar4">
    <w:name w:val="Car Car4"/>
    <w:semiHidden/>
    <w:rsid w:val="00376147"/>
    <w:rPr>
      <w:rFonts w:ascii="Arial" w:eastAsia="Times New Roman" w:hAnsi="Arial" w:cs="Arial"/>
      <w:noProof/>
      <w:sz w:val="16"/>
      <w:szCs w:val="16"/>
    </w:rPr>
  </w:style>
  <w:style w:type="character" w:customStyle="1" w:styleId="CarCar3">
    <w:name w:val="Car Car3"/>
    <w:semiHidden/>
    <w:rsid w:val="00376147"/>
    <w:rPr>
      <w:rFonts w:ascii="Times New Roman" w:eastAsia="Times New Roman" w:hAnsi="Times New Roman" w:cs="Times New Roman"/>
      <w:noProof/>
    </w:rPr>
  </w:style>
  <w:style w:type="character" w:customStyle="1" w:styleId="CarCar1">
    <w:name w:val="Car Car1"/>
    <w:semiHidden/>
    <w:rsid w:val="00376147"/>
    <w:rPr>
      <w:rFonts w:ascii="Times New Roman" w:eastAsia="Times New Roman" w:hAnsi="Times New Roman"/>
      <w:noProof/>
      <w:sz w:val="24"/>
      <w:szCs w:val="24"/>
    </w:rPr>
  </w:style>
  <w:style w:type="numbering" w:customStyle="1" w:styleId="List0">
    <w:name w:val="List 0"/>
    <w:basedOn w:val="Sinlista"/>
    <w:rsid w:val="00376147"/>
    <w:pPr>
      <w:numPr>
        <w:numId w:val="4"/>
      </w:numPr>
    </w:pPr>
  </w:style>
  <w:style w:type="paragraph" w:customStyle="1" w:styleId="textonormal">
    <w:name w:val="textonormal"/>
    <w:basedOn w:val="Normal"/>
    <w:uiPriority w:val="99"/>
    <w:rsid w:val="00376147"/>
    <w:pPr>
      <w:spacing w:before="100" w:beforeAutospacing="1" w:after="100" w:afterAutospacing="1" w:line="240" w:lineRule="auto"/>
    </w:pPr>
    <w:rPr>
      <w:rFonts w:ascii="Arial" w:eastAsia="Calibri" w:hAnsi="Arial" w:cs="Arial"/>
      <w:sz w:val="84"/>
      <w:szCs w:val="84"/>
      <w:lang w:eastAsia="es-ES"/>
    </w:rPr>
  </w:style>
  <w:style w:type="character" w:customStyle="1" w:styleId="Refdecomentario2">
    <w:name w:val="Ref. de comentario2"/>
    <w:rsid w:val="00376147"/>
    <w:rPr>
      <w:sz w:val="16"/>
      <w:szCs w:val="16"/>
    </w:rPr>
  </w:style>
  <w:style w:type="character" w:customStyle="1" w:styleId="PrrafodelistaCar">
    <w:name w:val="Párrafo de lista Car"/>
    <w:link w:val="Prrafodelista20"/>
    <w:uiPriority w:val="99"/>
    <w:locked/>
    <w:rsid w:val="000729A3"/>
    <w:rPr>
      <w:rFonts w:ascii="Calibri" w:eastAsia="Calibri" w:hAnsi="Calibri" w:cs="Calibri"/>
      <w:lang w:val="eu-ES"/>
    </w:rPr>
  </w:style>
  <w:style w:type="character" w:customStyle="1" w:styleId="BodyTextChar1">
    <w:name w:val="Body Text Char1"/>
    <w:basedOn w:val="Fuentedeprrafopredeter"/>
    <w:uiPriority w:val="99"/>
    <w:semiHidden/>
    <w:rsid w:val="00452627"/>
    <w:rPr>
      <w:rFonts w:eastAsia="Times New Roman" w:cs="Calibri"/>
      <w:lang w:eastAsia="en-US"/>
    </w:rPr>
  </w:style>
  <w:style w:type="paragraph" w:customStyle="1" w:styleId="Estilo2">
    <w:name w:val="Estilo2"/>
    <w:basedOn w:val="Ttulo2"/>
    <w:rsid w:val="00372E02"/>
    <w:rPr>
      <w:noProof/>
      <w:lang w:eastAsia="eu-ES"/>
    </w:rPr>
  </w:style>
  <w:style w:type="paragraph" w:customStyle="1" w:styleId="Estilo3">
    <w:name w:val="Estilo3"/>
    <w:basedOn w:val="Ttulo"/>
    <w:rsid w:val="000729A3"/>
    <w:rPr>
      <w:rFonts w:ascii="Calibri" w:hAnsi="Calibri"/>
      <w:color w:val="31849B" w:themeColor="accent5" w:themeShade="BF"/>
      <w:sz w:val="72"/>
    </w:rPr>
  </w:style>
  <w:style w:type="paragraph" w:styleId="TDC2">
    <w:name w:val="toc 2"/>
    <w:basedOn w:val="Normal"/>
    <w:next w:val="Normal"/>
    <w:autoRedefine/>
    <w:uiPriority w:val="39"/>
    <w:unhideWhenUsed/>
    <w:qFormat/>
    <w:rsid w:val="00087F4E"/>
    <w:pPr>
      <w:tabs>
        <w:tab w:val="right" w:leader="dot" w:pos="9627"/>
      </w:tabs>
      <w:spacing w:after="100"/>
    </w:pPr>
    <w:rPr>
      <w:b/>
      <w:noProof/>
      <w:sz w:val="28"/>
      <w:szCs w:val="28"/>
    </w:rPr>
  </w:style>
  <w:style w:type="paragraph" w:styleId="TDC1">
    <w:name w:val="toc 1"/>
    <w:basedOn w:val="Normal"/>
    <w:next w:val="Normal"/>
    <w:autoRedefine/>
    <w:uiPriority w:val="39"/>
    <w:unhideWhenUsed/>
    <w:qFormat/>
    <w:rsid w:val="00C639FB"/>
    <w:pPr>
      <w:tabs>
        <w:tab w:val="right" w:leader="dot" w:pos="9627"/>
      </w:tabs>
      <w:spacing w:after="100"/>
    </w:pPr>
    <w:rPr>
      <w:b/>
      <w:noProof/>
      <w:sz w:val="28"/>
      <w:szCs w:val="28"/>
    </w:rPr>
  </w:style>
  <w:style w:type="paragraph" w:styleId="TDC3">
    <w:name w:val="toc 3"/>
    <w:basedOn w:val="Normal"/>
    <w:next w:val="Normal"/>
    <w:autoRedefine/>
    <w:uiPriority w:val="39"/>
    <w:unhideWhenUsed/>
    <w:qFormat/>
    <w:rsid w:val="00B038DD"/>
    <w:pPr>
      <w:tabs>
        <w:tab w:val="right" w:leader="dot" w:pos="9627"/>
      </w:tabs>
      <w:spacing w:after="100"/>
    </w:pPr>
    <w:rPr>
      <w:b/>
      <w:noProof/>
    </w:rPr>
  </w:style>
  <w:style w:type="paragraph" w:styleId="TtulodeTDC">
    <w:name w:val="TOC Heading"/>
    <w:basedOn w:val="Ttulo1"/>
    <w:next w:val="Normal"/>
    <w:uiPriority w:val="39"/>
    <w:unhideWhenUsed/>
    <w:qFormat/>
    <w:rsid w:val="00A91C32"/>
    <w:pPr>
      <w:keepLines/>
      <w:spacing w:before="480" w:after="0" w:line="276" w:lineRule="auto"/>
      <w:jc w:val="left"/>
      <w:outlineLvl w:val="9"/>
    </w:pPr>
    <w:rPr>
      <w:rFonts w:asciiTheme="majorHAnsi" w:eastAsiaTheme="majorEastAsia" w:hAnsiTheme="majorHAnsi" w:cstheme="majorBidi"/>
      <w:iCs w:val="0"/>
      <w:noProof w:val="0"/>
      <w:color w:val="365F91" w:themeColor="accent1" w:themeShade="BF"/>
      <w:sz w:val="28"/>
    </w:rPr>
  </w:style>
  <w:style w:type="paragraph" w:styleId="TDC4">
    <w:name w:val="toc 4"/>
    <w:basedOn w:val="Normal"/>
    <w:next w:val="Normal"/>
    <w:autoRedefine/>
    <w:uiPriority w:val="39"/>
    <w:unhideWhenUsed/>
    <w:rsid w:val="00A4071C"/>
    <w:pPr>
      <w:spacing w:after="100"/>
      <w:ind w:left="660"/>
    </w:pPr>
  </w:style>
  <w:style w:type="paragraph" w:styleId="ndice1">
    <w:name w:val="index 1"/>
    <w:basedOn w:val="Normal"/>
    <w:next w:val="Normal"/>
    <w:autoRedefine/>
    <w:uiPriority w:val="99"/>
    <w:semiHidden/>
    <w:unhideWhenUsed/>
    <w:rsid w:val="009C71A5"/>
    <w:pPr>
      <w:spacing w:after="0" w:line="240" w:lineRule="auto"/>
      <w:ind w:left="220" w:hanging="220"/>
    </w:pPr>
  </w:style>
  <w:style w:type="paragraph" w:styleId="TDC5">
    <w:name w:val="toc 5"/>
    <w:basedOn w:val="Normal"/>
    <w:next w:val="Normal"/>
    <w:autoRedefine/>
    <w:uiPriority w:val="39"/>
    <w:unhideWhenUsed/>
    <w:rsid w:val="00A4071C"/>
    <w:pPr>
      <w:spacing w:after="100"/>
      <w:ind w:left="880"/>
    </w:pPr>
  </w:style>
  <w:style w:type="paragraph" w:styleId="TDC6">
    <w:name w:val="toc 6"/>
    <w:basedOn w:val="Normal"/>
    <w:next w:val="Normal"/>
    <w:autoRedefine/>
    <w:uiPriority w:val="39"/>
    <w:unhideWhenUsed/>
    <w:rsid w:val="00A4071C"/>
    <w:pPr>
      <w:spacing w:after="100"/>
      <w:ind w:left="1100"/>
    </w:pPr>
    <w:rPr>
      <w:rFonts w:asciiTheme="minorHAnsi" w:eastAsiaTheme="minorEastAsia" w:hAnsiTheme="minorHAnsi" w:cstheme="minorBidi"/>
      <w:lang w:eastAsia="es-ES"/>
    </w:rPr>
  </w:style>
  <w:style w:type="paragraph" w:styleId="TDC7">
    <w:name w:val="toc 7"/>
    <w:basedOn w:val="Normal"/>
    <w:next w:val="Normal"/>
    <w:autoRedefine/>
    <w:uiPriority w:val="39"/>
    <w:unhideWhenUsed/>
    <w:rsid w:val="00A4071C"/>
    <w:pPr>
      <w:spacing w:after="100"/>
      <w:ind w:left="1320"/>
    </w:pPr>
    <w:rPr>
      <w:rFonts w:asciiTheme="minorHAnsi" w:eastAsiaTheme="minorEastAsia" w:hAnsiTheme="minorHAnsi" w:cstheme="minorBidi"/>
      <w:lang w:eastAsia="es-ES"/>
    </w:rPr>
  </w:style>
  <w:style w:type="paragraph" w:styleId="TDC8">
    <w:name w:val="toc 8"/>
    <w:basedOn w:val="Normal"/>
    <w:next w:val="Normal"/>
    <w:autoRedefine/>
    <w:uiPriority w:val="39"/>
    <w:unhideWhenUsed/>
    <w:rsid w:val="00A4071C"/>
    <w:pPr>
      <w:spacing w:after="100"/>
      <w:ind w:left="1540"/>
    </w:pPr>
    <w:rPr>
      <w:rFonts w:asciiTheme="minorHAnsi" w:eastAsiaTheme="minorEastAsia" w:hAnsiTheme="minorHAnsi" w:cstheme="minorBidi"/>
      <w:lang w:eastAsia="es-ES"/>
    </w:rPr>
  </w:style>
  <w:style w:type="paragraph" w:styleId="TDC9">
    <w:name w:val="toc 9"/>
    <w:basedOn w:val="Normal"/>
    <w:next w:val="Normal"/>
    <w:autoRedefine/>
    <w:uiPriority w:val="39"/>
    <w:unhideWhenUsed/>
    <w:rsid w:val="00A4071C"/>
    <w:pPr>
      <w:spacing w:after="100"/>
      <w:ind w:left="1760"/>
    </w:pPr>
    <w:rPr>
      <w:rFonts w:asciiTheme="minorHAnsi" w:eastAsiaTheme="minorEastAsia" w:hAnsiTheme="minorHAnsi" w:cstheme="minorBid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246">
      <w:bodyDiv w:val="1"/>
      <w:marLeft w:val="0"/>
      <w:marRight w:val="0"/>
      <w:marTop w:val="0"/>
      <w:marBottom w:val="0"/>
      <w:divBdr>
        <w:top w:val="none" w:sz="0" w:space="0" w:color="auto"/>
        <w:left w:val="none" w:sz="0" w:space="0" w:color="auto"/>
        <w:bottom w:val="none" w:sz="0" w:space="0" w:color="auto"/>
        <w:right w:val="none" w:sz="0" w:space="0" w:color="auto"/>
      </w:divBdr>
    </w:div>
    <w:div w:id="19549330">
      <w:bodyDiv w:val="1"/>
      <w:marLeft w:val="0"/>
      <w:marRight w:val="0"/>
      <w:marTop w:val="0"/>
      <w:marBottom w:val="0"/>
      <w:divBdr>
        <w:top w:val="none" w:sz="0" w:space="0" w:color="auto"/>
        <w:left w:val="none" w:sz="0" w:space="0" w:color="auto"/>
        <w:bottom w:val="none" w:sz="0" w:space="0" w:color="auto"/>
        <w:right w:val="none" w:sz="0" w:space="0" w:color="auto"/>
      </w:divBdr>
    </w:div>
    <w:div w:id="25524959">
      <w:bodyDiv w:val="1"/>
      <w:marLeft w:val="0"/>
      <w:marRight w:val="0"/>
      <w:marTop w:val="0"/>
      <w:marBottom w:val="0"/>
      <w:divBdr>
        <w:top w:val="none" w:sz="0" w:space="0" w:color="auto"/>
        <w:left w:val="none" w:sz="0" w:space="0" w:color="auto"/>
        <w:bottom w:val="none" w:sz="0" w:space="0" w:color="auto"/>
        <w:right w:val="none" w:sz="0" w:space="0" w:color="auto"/>
      </w:divBdr>
    </w:div>
    <w:div w:id="43875017">
      <w:bodyDiv w:val="1"/>
      <w:marLeft w:val="0"/>
      <w:marRight w:val="0"/>
      <w:marTop w:val="0"/>
      <w:marBottom w:val="0"/>
      <w:divBdr>
        <w:top w:val="none" w:sz="0" w:space="0" w:color="auto"/>
        <w:left w:val="none" w:sz="0" w:space="0" w:color="auto"/>
        <w:bottom w:val="none" w:sz="0" w:space="0" w:color="auto"/>
        <w:right w:val="none" w:sz="0" w:space="0" w:color="auto"/>
      </w:divBdr>
    </w:div>
    <w:div w:id="48651311">
      <w:bodyDiv w:val="1"/>
      <w:marLeft w:val="0"/>
      <w:marRight w:val="0"/>
      <w:marTop w:val="0"/>
      <w:marBottom w:val="0"/>
      <w:divBdr>
        <w:top w:val="none" w:sz="0" w:space="0" w:color="auto"/>
        <w:left w:val="none" w:sz="0" w:space="0" w:color="auto"/>
        <w:bottom w:val="none" w:sz="0" w:space="0" w:color="auto"/>
        <w:right w:val="none" w:sz="0" w:space="0" w:color="auto"/>
      </w:divBdr>
    </w:div>
    <w:div w:id="63457434">
      <w:bodyDiv w:val="1"/>
      <w:marLeft w:val="0"/>
      <w:marRight w:val="0"/>
      <w:marTop w:val="0"/>
      <w:marBottom w:val="0"/>
      <w:divBdr>
        <w:top w:val="none" w:sz="0" w:space="0" w:color="auto"/>
        <w:left w:val="none" w:sz="0" w:space="0" w:color="auto"/>
        <w:bottom w:val="none" w:sz="0" w:space="0" w:color="auto"/>
        <w:right w:val="none" w:sz="0" w:space="0" w:color="auto"/>
      </w:divBdr>
    </w:div>
    <w:div w:id="72243364">
      <w:bodyDiv w:val="1"/>
      <w:marLeft w:val="0"/>
      <w:marRight w:val="0"/>
      <w:marTop w:val="0"/>
      <w:marBottom w:val="0"/>
      <w:divBdr>
        <w:top w:val="none" w:sz="0" w:space="0" w:color="auto"/>
        <w:left w:val="none" w:sz="0" w:space="0" w:color="auto"/>
        <w:bottom w:val="none" w:sz="0" w:space="0" w:color="auto"/>
        <w:right w:val="none" w:sz="0" w:space="0" w:color="auto"/>
      </w:divBdr>
    </w:div>
    <w:div w:id="72631620">
      <w:bodyDiv w:val="1"/>
      <w:marLeft w:val="0"/>
      <w:marRight w:val="0"/>
      <w:marTop w:val="0"/>
      <w:marBottom w:val="0"/>
      <w:divBdr>
        <w:top w:val="none" w:sz="0" w:space="0" w:color="auto"/>
        <w:left w:val="none" w:sz="0" w:space="0" w:color="auto"/>
        <w:bottom w:val="none" w:sz="0" w:space="0" w:color="auto"/>
        <w:right w:val="none" w:sz="0" w:space="0" w:color="auto"/>
      </w:divBdr>
    </w:div>
    <w:div w:id="76707760">
      <w:bodyDiv w:val="1"/>
      <w:marLeft w:val="0"/>
      <w:marRight w:val="0"/>
      <w:marTop w:val="0"/>
      <w:marBottom w:val="0"/>
      <w:divBdr>
        <w:top w:val="none" w:sz="0" w:space="0" w:color="auto"/>
        <w:left w:val="none" w:sz="0" w:space="0" w:color="auto"/>
        <w:bottom w:val="none" w:sz="0" w:space="0" w:color="auto"/>
        <w:right w:val="none" w:sz="0" w:space="0" w:color="auto"/>
      </w:divBdr>
    </w:div>
    <w:div w:id="112525601">
      <w:bodyDiv w:val="1"/>
      <w:marLeft w:val="0"/>
      <w:marRight w:val="0"/>
      <w:marTop w:val="0"/>
      <w:marBottom w:val="0"/>
      <w:divBdr>
        <w:top w:val="none" w:sz="0" w:space="0" w:color="auto"/>
        <w:left w:val="none" w:sz="0" w:space="0" w:color="auto"/>
        <w:bottom w:val="none" w:sz="0" w:space="0" w:color="auto"/>
        <w:right w:val="none" w:sz="0" w:space="0" w:color="auto"/>
      </w:divBdr>
    </w:div>
    <w:div w:id="128476800">
      <w:bodyDiv w:val="1"/>
      <w:marLeft w:val="0"/>
      <w:marRight w:val="0"/>
      <w:marTop w:val="0"/>
      <w:marBottom w:val="0"/>
      <w:divBdr>
        <w:top w:val="none" w:sz="0" w:space="0" w:color="auto"/>
        <w:left w:val="none" w:sz="0" w:space="0" w:color="auto"/>
        <w:bottom w:val="none" w:sz="0" w:space="0" w:color="auto"/>
        <w:right w:val="none" w:sz="0" w:space="0" w:color="auto"/>
      </w:divBdr>
    </w:div>
    <w:div w:id="141043770">
      <w:bodyDiv w:val="1"/>
      <w:marLeft w:val="0"/>
      <w:marRight w:val="0"/>
      <w:marTop w:val="0"/>
      <w:marBottom w:val="0"/>
      <w:divBdr>
        <w:top w:val="none" w:sz="0" w:space="0" w:color="auto"/>
        <w:left w:val="none" w:sz="0" w:space="0" w:color="auto"/>
        <w:bottom w:val="none" w:sz="0" w:space="0" w:color="auto"/>
        <w:right w:val="none" w:sz="0" w:space="0" w:color="auto"/>
      </w:divBdr>
    </w:div>
    <w:div w:id="211618103">
      <w:bodyDiv w:val="1"/>
      <w:marLeft w:val="0"/>
      <w:marRight w:val="0"/>
      <w:marTop w:val="0"/>
      <w:marBottom w:val="0"/>
      <w:divBdr>
        <w:top w:val="none" w:sz="0" w:space="0" w:color="auto"/>
        <w:left w:val="none" w:sz="0" w:space="0" w:color="auto"/>
        <w:bottom w:val="none" w:sz="0" w:space="0" w:color="auto"/>
        <w:right w:val="none" w:sz="0" w:space="0" w:color="auto"/>
      </w:divBdr>
    </w:div>
    <w:div w:id="239100759">
      <w:bodyDiv w:val="1"/>
      <w:marLeft w:val="0"/>
      <w:marRight w:val="0"/>
      <w:marTop w:val="0"/>
      <w:marBottom w:val="0"/>
      <w:divBdr>
        <w:top w:val="none" w:sz="0" w:space="0" w:color="auto"/>
        <w:left w:val="none" w:sz="0" w:space="0" w:color="auto"/>
        <w:bottom w:val="none" w:sz="0" w:space="0" w:color="auto"/>
        <w:right w:val="none" w:sz="0" w:space="0" w:color="auto"/>
      </w:divBdr>
    </w:div>
    <w:div w:id="246961254">
      <w:bodyDiv w:val="1"/>
      <w:marLeft w:val="0"/>
      <w:marRight w:val="0"/>
      <w:marTop w:val="0"/>
      <w:marBottom w:val="0"/>
      <w:divBdr>
        <w:top w:val="none" w:sz="0" w:space="0" w:color="auto"/>
        <w:left w:val="none" w:sz="0" w:space="0" w:color="auto"/>
        <w:bottom w:val="none" w:sz="0" w:space="0" w:color="auto"/>
        <w:right w:val="none" w:sz="0" w:space="0" w:color="auto"/>
      </w:divBdr>
    </w:div>
    <w:div w:id="260067670">
      <w:bodyDiv w:val="1"/>
      <w:marLeft w:val="0"/>
      <w:marRight w:val="0"/>
      <w:marTop w:val="0"/>
      <w:marBottom w:val="0"/>
      <w:divBdr>
        <w:top w:val="none" w:sz="0" w:space="0" w:color="auto"/>
        <w:left w:val="none" w:sz="0" w:space="0" w:color="auto"/>
        <w:bottom w:val="none" w:sz="0" w:space="0" w:color="auto"/>
        <w:right w:val="none" w:sz="0" w:space="0" w:color="auto"/>
      </w:divBdr>
    </w:div>
    <w:div w:id="276563828">
      <w:bodyDiv w:val="1"/>
      <w:marLeft w:val="0"/>
      <w:marRight w:val="0"/>
      <w:marTop w:val="0"/>
      <w:marBottom w:val="0"/>
      <w:divBdr>
        <w:top w:val="none" w:sz="0" w:space="0" w:color="auto"/>
        <w:left w:val="none" w:sz="0" w:space="0" w:color="auto"/>
        <w:bottom w:val="none" w:sz="0" w:space="0" w:color="auto"/>
        <w:right w:val="none" w:sz="0" w:space="0" w:color="auto"/>
      </w:divBdr>
    </w:div>
    <w:div w:id="319384548">
      <w:bodyDiv w:val="1"/>
      <w:marLeft w:val="0"/>
      <w:marRight w:val="0"/>
      <w:marTop w:val="0"/>
      <w:marBottom w:val="0"/>
      <w:divBdr>
        <w:top w:val="none" w:sz="0" w:space="0" w:color="auto"/>
        <w:left w:val="none" w:sz="0" w:space="0" w:color="auto"/>
        <w:bottom w:val="none" w:sz="0" w:space="0" w:color="auto"/>
        <w:right w:val="none" w:sz="0" w:space="0" w:color="auto"/>
      </w:divBdr>
    </w:div>
    <w:div w:id="384186040">
      <w:bodyDiv w:val="1"/>
      <w:marLeft w:val="0"/>
      <w:marRight w:val="0"/>
      <w:marTop w:val="0"/>
      <w:marBottom w:val="0"/>
      <w:divBdr>
        <w:top w:val="none" w:sz="0" w:space="0" w:color="auto"/>
        <w:left w:val="none" w:sz="0" w:space="0" w:color="auto"/>
        <w:bottom w:val="none" w:sz="0" w:space="0" w:color="auto"/>
        <w:right w:val="none" w:sz="0" w:space="0" w:color="auto"/>
      </w:divBdr>
    </w:div>
    <w:div w:id="421335674">
      <w:bodyDiv w:val="1"/>
      <w:marLeft w:val="0"/>
      <w:marRight w:val="0"/>
      <w:marTop w:val="0"/>
      <w:marBottom w:val="0"/>
      <w:divBdr>
        <w:top w:val="none" w:sz="0" w:space="0" w:color="auto"/>
        <w:left w:val="none" w:sz="0" w:space="0" w:color="auto"/>
        <w:bottom w:val="none" w:sz="0" w:space="0" w:color="auto"/>
        <w:right w:val="none" w:sz="0" w:space="0" w:color="auto"/>
      </w:divBdr>
    </w:div>
    <w:div w:id="439036633">
      <w:bodyDiv w:val="1"/>
      <w:marLeft w:val="0"/>
      <w:marRight w:val="0"/>
      <w:marTop w:val="0"/>
      <w:marBottom w:val="0"/>
      <w:divBdr>
        <w:top w:val="none" w:sz="0" w:space="0" w:color="auto"/>
        <w:left w:val="none" w:sz="0" w:space="0" w:color="auto"/>
        <w:bottom w:val="none" w:sz="0" w:space="0" w:color="auto"/>
        <w:right w:val="none" w:sz="0" w:space="0" w:color="auto"/>
      </w:divBdr>
    </w:div>
    <w:div w:id="484669890">
      <w:bodyDiv w:val="1"/>
      <w:marLeft w:val="0"/>
      <w:marRight w:val="0"/>
      <w:marTop w:val="0"/>
      <w:marBottom w:val="0"/>
      <w:divBdr>
        <w:top w:val="none" w:sz="0" w:space="0" w:color="auto"/>
        <w:left w:val="none" w:sz="0" w:space="0" w:color="auto"/>
        <w:bottom w:val="none" w:sz="0" w:space="0" w:color="auto"/>
        <w:right w:val="none" w:sz="0" w:space="0" w:color="auto"/>
      </w:divBdr>
    </w:div>
    <w:div w:id="514466440">
      <w:bodyDiv w:val="1"/>
      <w:marLeft w:val="0"/>
      <w:marRight w:val="0"/>
      <w:marTop w:val="0"/>
      <w:marBottom w:val="0"/>
      <w:divBdr>
        <w:top w:val="none" w:sz="0" w:space="0" w:color="auto"/>
        <w:left w:val="none" w:sz="0" w:space="0" w:color="auto"/>
        <w:bottom w:val="none" w:sz="0" w:space="0" w:color="auto"/>
        <w:right w:val="none" w:sz="0" w:space="0" w:color="auto"/>
      </w:divBdr>
    </w:div>
    <w:div w:id="524440289">
      <w:bodyDiv w:val="1"/>
      <w:marLeft w:val="0"/>
      <w:marRight w:val="0"/>
      <w:marTop w:val="0"/>
      <w:marBottom w:val="0"/>
      <w:divBdr>
        <w:top w:val="none" w:sz="0" w:space="0" w:color="auto"/>
        <w:left w:val="none" w:sz="0" w:space="0" w:color="auto"/>
        <w:bottom w:val="none" w:sz="0" w:space="0" w:color="auto"/>
        <w:right w:val="none" w:sz="0" w:space="0" w:color="auto"/>
      </w:divBdr>
    </w:div>
    <w:div w:id="532156919">
      <w:bodyDiv w:val="1"/>
      <w:marLeft w:val="0"/>
      <w:marRight w:val="0"/>
      <w:marTop w:val="0"/>
      <w:marBottom w:val="0"/>
      <w:divBdr>
        <w:top w:val="none" w:sz="0" w:space="0" w:color="auto"/>
        <w:left w:val="none" w:sz="0" w:space="0" w:color="auto"/>
        <w:bottom w:val="none" w:sz="0" w:space="0" w:color="auto"/>
        <w:right w:val="none" w:sz="0" w:space="0" w:color="auto"/>
      </w:divBdr>
    </w:div>
    <w:div w:id="600376873">
      <w:bodyDiv w:val="1"/>
      <w:marLeft w:val="0"/>
      <w:marRight w:val="0"/>
      <w:marTop w:val="0"/>
      <w:marBottom w:val="0"/>
      <w:divBdr>
        <w:top w:val="none" w:sz="0" w:space="0" w:color="auto"/>
        <w:left w:val="none" w:sz="0" w:space="0" w:color="auto"/>
        <w:bottom w:val="none" w:sz="0" w:space="0" w:color="auto"/>
        <w:right w:val="none" w:sz="0" w:space="0" w:color="auto"/>
      </w:divBdr>
    </w:div>
    <w:div w:id="609628985">
      <w:bodyDiv w:val="1"/>
      <w:marLeft w:val="0"/>
      <w:marRight w:val="0"/>
      <w:marTop w:val="0"/>
      <w:marBottom w:val="0"/>
      <w:divBdr>
        <w:top w:val="none" w:sz="0" w:space="0" w:color="auto"/>
        <w:left w:val="none" w:sz="0" w:space="0" w:color="auto"/>
        <w:bottom w:val="none" w:sz="0" w:space="0" w:color="auto"/>
        <w:right w:val="none" w:sz="0" w:space="0" w:color="auto"/>
      </w:divBdr>
    </w:div>
    <w:div w:id="610163083">
      <w:bodyDiv w:val="1"/>
      <w:marLeft w:val="0"/>
      <w:marRight w:val="0"/>
      <w:marTop w:val="0"/>
      <w:marBottom w:val="0"/>
      <w:divBdr>
        <w:top w:val="none" w:sz="0" w:space="0" w:color="auto"/>
        <w:left w:val="none" w:sz="0" w:space="0" w:color="auto"/>
        <w:bottom w:val="none" w:sz="0" w:space="0" w:color="auto"/>
        <w:right w:val="none" w:sz="0" w:space="0" w:color="auto"/>
      </w:divBdr>
    </w:div>
    <w:div w:id="622007739">
      <w:bodyDiv w:val="1"/>
      <w:marLeft w:val="0"/>
      <w:marRight w:val="0"/>
      <w:marTop w:val="0"/>
      <w:marBottom w:val="0"/>
      <w:divBdr>
        <w:top w:val="none" w:sz="0" w:space="0" w:color="auto"/>
        <w:left w:val="none" w:sz="0" w:space="0" w:color="auto"/>
        <w:bottom w:val="none" w:sz="0" w:space="0" w:color="auto"/>
        <w:right w:val="none" w:sz="0" w:space="0" w:color="auto"/>
      </w:divBdr>
    </w:div>
    <w:div w:id="654338443">
      <w:bodyDiv w:val="1"/>
      <w:marLeft w:val="0"/>
      <w:marRight w:val="0"/>
      <w:marTop w:val="0"/>
      <w:marBottom w:val="0"/>
      <w:divBdr>
        <w:top w:val="none" w:sz="0" w:space="0" w:color="auto"/>
        <w:left w:val="none" w:sz="0" w:space="0" w:color="auto"/>
        <w:bottom w:val="none" w:sz="0" w:space="0" w:color="auto"/>
        <w:right w:val="none" w:sz="0" w:space="0" w:color="auto"/>
      </w:divBdr>
    </w:div>
    <w:div w:id="664820439">
      <w:bodyDiv w:val="1"/>
      <w:marLeft w:val="0"/>
      <w:marRight w:val="0"/>
      <w:marTop w:val="0"/>
      <w:marBottom w:val="0"/>
      <w:divBdr>
        <w:top w:val="none" w:sz="0" w:space="0" w:color="auto"/>
        <w:left w:val="none" w:sz="0" w:space="0" w:color="auto"/>
        <w:bottom w:val="none" w:sz="0" w:space="0" w:color="auto"/>
        <w:right w:val="none" w:sz="0" w:space="0" w:color="auto"/>
      </w:divBdr>
    </w:div>
    <w:div w:id="670838161">
      <w:bodyDiv w:val="1"/>
      <w:marLeft w:val="0"/>
      <w:marRight w:val="0"/>
      <w:marTop w:val="0"/>
      <w:marBottom w:val="0"/>
      <w:divBdr>
        <w:top w:val="none" w:sz="0" w:space="0" w:color="auto"/>
        <w:left w:val="none" w:sz="0" w:space="0" w:color="auto"/>
        <w:bottom w:val="none" w:sz="0" w:space="0" w:color="auto"/>
        <w:right w:val="none" w:sz="0" w:space="0" w:color="auto"/>
      </w:divBdr>
    </w:div>
    <w:div w:id="691997963">
      <w:bodyDiv w:val="1"/>
      <w:marLeft w:val="0"/>
      <w:marRight w:val="0"/>
      <w:marTop w:val="0"/>
      <w:marBottom w:val="0"/>
      <w:divBdr>
        <w:top w:val="none" w:sz="0" w:space="0" w:color="auto"/>
        <w:left w:val="none" w:sz="0" w:space="0" w:color="auto"/>
        <w:bottom w:val="none" w:sz="0" w:space="0" w:color="auto"/>
        <w:right w:val="none" w:sz="0" w:space="0" w:color="auto"/>
      </w:divBdr>
    </w:div>
    <w:div w:id="731929328">
      <w:bodyDiv w:val="1"/>
      <w:marLeft w:val="0"/>
      <w:marRight w:val="0"/>
      <w:marTop w:val="0"/>
      <w:marBottom w:val="0"/>
      <w:divBdr>
        <w:top w:val="none" w:sz="0" w:space="0" w:color="auto"/>
        <w:left w:val="none" w:sz="0" w:space="0" w:color="auto"/>
        <w:bottom w:val="none" w:sz="0" w:space="0" w:color="auto"/>
        <w:right w:val="none" w:sz="0" w:space="0" w:color="auto"/>
      </w:divBdr>
    </w:div>
    <w:div w:id="755396006">
      <w:bodyDiv w:val="1"/>
      <w:marLeft w:val="0"/>
      <w:marRight w:val="0"/>
      <w:marTop w:val="0"/>
      <w:marBottom w:val="0"/>
      <w:divBdr>
        <w:top w:val="none" w:sz="0" w:space="0" w:color="auto"/>
        <w:left w:val="none" w:sz="0" w:space="0" w:color="auto"/>
        <w:bottom w:val="none" w:sz="0" w:space="0" w:color="auto"/>
        <w:right w:val="none" w:sz="0" w:space="0" w:color="auto"/>
      </w:divBdr>
    </w:div>
    <w:div w:id="865827736">
      <w:bodyDiv w:val="1"/>
      <w:marLeft w:val="0"/>
      <w:marRight w:val="0"/>
      <w:marTop w:val="0"/>
      <w:marBottom w:val="0"/>
      <w:divBdr>
        <w:top w:val="none" w:sz="0" w:space="0" w:color="auto"/>
        <w:left w:val="none" w:sz="0" w:space="0" w:color="auto"/>
        <w:bottom w:val="none" w:sz="0" w:space="0" w:color="auto"/>
        <w:right w:val="none" w:sz="0" w:space="0" w:color="auto"/>
      </w:divBdr>
    </w:div>
    <w:div w:id="899245116">
      <w:bodyDiv w:val="1"/>
      <w:marLeft w:val="0"/>
      <w:marRight w:val="0"/>
      <w:marTop w:val="0"/>
      <w:marBottom w:val="0"/>
      <w:divBdr>
        <w:top w:val="none" w:sz="0" w:space="0" w:color="auto"/>
        <w:left w:val="none" w:sz="0" w:space="0" w:color="auto"/>
        <w:bottom w:val="none" w:sz="0" w:space="0" w:color="auto"/>
        <w:right w:val="none" w:sz="0" w:space="0" w:color="auto"/>
      </w:divBdr>
    </w:div>
    <w:div w:id="906574313">
      <w:bodyDiv w:val="1"/>
      <w:marLeft w:val="0"/>
      <w:marRight w:val="0"/>
      <w:marTop w:val="0"/>
      <w:marBottom w:val="0"/>
      <w:divBdr>
        <w:top w:val="none" w:sz="0" w:space="0" w:color="auto"/>
        <w:left w:val="none" w:sz="0" w:space="0" w:color="auto"/>
        <w:bottom w:val="none" w:sz="0" w:space="0" w:color="auto"/>
        <w:right w:val="none" w:sz="0" w:space="0" w:color="auto"/>
      </w:divBdr>
    </w:div>
    <w:div w:id="908149668">
      <w:bodyDiv w:val="1"/>
      <w:marLeft w:val="0"/>
      <w:marRight w:val="0"/>
      <w:marTop w:val="0"/>
      <w:marBottom w:val="0"/>
      <w:divBdr>
        <w:top w:val="none" w:sz="0" w:space="0" w:color="auto"/>
        <w:left w:val="none" w:sz="0" w:space="0" w:color="auto"/>
        <w:bottom w:val="none" w:sz="0" w:space="0" w:color="auto"/>
        <w:right w:val="none" w:sz="0" w:space="0" w:color="auto"/>
      </w:divBdr>
    </w:div>
    <w:div w:id="937058003">
      <w:bodyDiv w:val="1"/>
      <w:marLeft w:val="0"/>
      <w:marRight w:val="0"/>
      <w:marTop w:val="0"/>
      <w:marBottom w:val="0"/>
      <w:divBdr>
        <w:top w:val="none" w:sz="0" w:space="0" w:color="auto"/>
        <w:left w:val="none" w:sz="0" w:space="0" w:color="auto"/>
        <w:bottom w:val="none" w:sz="0" w:space="0" w:color="auto"/>
        <w:right w:val="none" w:sz="0" w:space="0" w:color="auto"/>
      </w:divBdr>
    </w:div>
    <w:div w:id="950282174">
      <w:bodyDiv w:val="1"/>
      <w:marLeft w:val="0"/>
      <w:marRight w:val="0"/>
      <w:marTop w:val="0"/>
      <w:marBottom w:val="0"/>
      <w:divBdr>
        <w:top w:val="none" w:sz="0" w:space="0" w:color="auto"/>
        <w:left w:val="none" w:sz="0" w:space="0" w:color="auto"/>
        <w:bottom w:val="none" w:sz="0" w:space="0" w:color="auto"/>
        <w:right w:val="none" w:sz="0" w:space="0" w:color="auto"/>
      </w:divBdr>
    </w:div>
    <w:div w:id="1003049710">
      <w:bodyDiv w:val="1"/>
      <w:marLeft w:val="0"/>
      <w:marRight w:val="0"/>
      <w:marTop w:val="0"/>
      <w:marBottom w:val="0"/>
      <w:divBdr>
        <w:top w:val="none" w:sz="0" w:space="0" w:color="auto"/>
        <w:left w:val="none" w:sz="0" w:space="0" w:color="auto"/>
        <w:bottom w:val="none" w:sz="0" w:space="0" w:color="auto"/>
        <w:right w:val="none" w:sz="0" w:space="0" w:color="auto"/>
      </w:divBdr>
    </w:div>
    <w:div w:id="1012952787">
      <w:bodyDiv w:val="1"/>
      <w:marLeft w:val="0"/>
      <w:marRight w:val="0"/>
      <w:marTop w:val="0"/>
      <w:marBottom w:val="0"/>
      <w:divBdr>
        <w:top w:val="none" w:sz="0" w:space="0" w:color="auto"/>
        <w:left w:val="none" w:sz="0" w:space="0" w:color="auto"/>
        <w:bottom w:val="none" w:sz="0" w:space="0" w:color="auto"/>
        <w:right w:val="none" w:sz="0" w:space="0" w:color="auto"/>
      </w:divBdr>
    </w:div>
    <w:div w:id="1013462305">
      <w:bodyDiv w:val="1"/>
      <w:marLeft w:val="0"/>
      <w:marRight w:val="0"/>
      <w:marTop w:val="0"/>
      <w:marBottom w:val="0"/>
      <w:divBdr>
        <w:top w:val="none" w:sz="0" w:space="0" w:color="auto"/>
        <w:left w:val="none" w:sz="0" w:space="0" w:color="auto"/>
        <w:bottom w:val="none" w:sz="0" w:space="0" w:color="auto"/>
        <w:right w:val="none" w:sz="0" w:space="0" w:color="auto"/>
      </w:divBdr>
    </w:div>
    <w:div w:id="1048647366">
      <w:bodyDiv w:val="1"/>
      <w:marLeft w:val="0"/>
      <w:marRight w:val="0"/>
      <w:marTop w:val="0"/>
      <w:marBottom w:val="0"/>
      <w:divBdr>
        <w:top w:val="none" w:sz="0" w:space="0" w:color="auto"/>
        <w:left w:val="none" w:sz="0" w:space="0" w:color="auto"/>
        <w:bottom w:val="none" w:sz="0" w:space="0" w:color="auto"/>
        <w:right w:val="none" w:sz="0" w:space="0" w:color="auto"/>
      </w:divBdr>
    </w:div>
    <w:div w:id="1059593088">
      <w:bodyDiv w:val="1"/>
      <w:marLeft w:val="0"/>
      <w:marRight w:val="0"/>
      <w:marTop w:val="0"/>
      <w:marBottom w:val="0"/>
      <w:divBdr>
        <w:top w:val="none" w:sz="0" w:space="0" w:color="auto"/>
        <w:left w:val="none" w:sz="0" w:space="0" w:color="auto"/>
        <w:bottom w:val="none" w:sz="0" w:space="0" w:color="auto"/>
        <w:right w:val="none" w:sz="0" w:space="0" w:color="auto"/>
      </w:divBdr>
    </w:div>
    <w:div w:id="1079404144">
      <w:bodyDiv w:val="1"/>
      <w:marLeft w:val="0"/>
      <w:marRight w:val="0"/>
      <w:marTop w:val="0"/>
      <w:marBottom w:val="0"/>
      <w:divBdr>
        <w:top w:val="none" w:sz="0" w:space="0" w:color="auto"/>
        <w:left w:val="none" w:sz="0" w:space="0" w:color="auto"/>
        <w:bottom w:val="none" w:sz="0" w:space="0" w:color="auto"/>
        <w:right w:val="none" w:sz="0" w:space="0" w:color="auto"/>
      </w:divBdr>
    </w:div>
    <w:div w:id="1142769759">
      <w:bodyDiv w:val="1"/>
      <w:marLeft w:val="0"/>
      <w:marRight w:val="0"/>
      <w:marTop w:val="0"/>
      <w:marBottom w:val="0"/>
      <w:divBdr>
        <w:top w:val="none" w:sz="0" w:space="0" w:color="auto"/>
        <w:left w:val="none" w:sz="0" w:space="0" w:color="auto"/>
        <w:bottom w:val="none" w:sz="0" w:space="0" w:color="auto"/>
        <w:right w:val="none" w:sz="0" w:space="0" w:color="auto"/>
      </w:divBdr>
    </w:div>
    <w:div w:id="1179271729">
      <w:bodyDiv w:val="1"/>
      <w:marLeft w:val="0"/>
      <w:marRight w:val="0"/>
      <w:marTop w:val="0"/>
      <w:marBottom w:val="0"/>
      <w:divBdr>
        <w:top w:val="none" w:sz="0" w:space="0" w:color="auto"/>
        <w:left w:val="none" w:sz="0" w:space="0" w:color="auto"/>
        <w:bottom w:val="none" w:sz="0" w:space="0" w:color="auto"/>
        <w:right w:val="none" w:sz="0" w:space="0" w:color="auto"/>
      </w:divBdr>
    </w:div>
    <w:div w:id="1203254319">
      <w:bodyDiv w:val="1"/>
      <w:marLeft w:val="0"/>
      <w:marRight w:val="0"/>
      <w:marTop w:val="0"/>
      <w:marBottom w:val="0"/>
      <w:divBdr>
        <w:top w:val="none" w:sz="0" w:space="0" w:color="auto"/>
        <w:left w:val="none" w:sz="0" w:space="0" w:color="auto"/>
        <w:bottom w:val="none" w:sz="0" w:space="0" w:color="auto"/>
        <w:right w:val="none" w:sz="0" w:space="0" w:color="auto"/>
      </w:divBdr>
    </w:div>
    <w:div w:id="1208223113">
      <w:bodyDiv w:val="1"/>
      <w:marLeft w:val="0"/>
      <w:marRight w:val="0"/>
      <w:marTop w:val="0"/>
      <w:marBottom w:val="0"/>
      <w:divBdr>
        <w:top w:val="none" w:sz="0" w:space="0" w:color="auto"/>
        <w:left w:val="none" w:sz="0" w:space="0" w:color="auto"/>
        <w:bottom w:val="none" w:sz="0" w:space="0" w:color="auto"/>
        <w:right w:val="none" w:sz="0" w:space="0" w:color="auto"/>
      </w:divBdr>
    </w:div>
    <w:div w:id="1212687967">
      <w:bodyDiv w:val="1"/>
      <w:marLeft w:val="0"/>
      <w:marRight w:val="0"/>
      <w:marTop w:val="0"/>
      <w:marBottom w:val="0"/>
      <w:divBdr>
        <w:top w:val="none" w:sz="0" w:space="0" w:color="auto"/>
        <w:left w:val="none" w:sz="0" w:space="0" w:color="auto"/>
        <w:bottom w:val="none" w:sz="0" w:space="0" w:color="auto"/>
        <w:right w:val="none" w:sz="0" w:space="0" w:color="auto"/>
      </w:divBdr>
    </w:div>
    <w:div w:id="1290822839">
      <w:bodyDiv w:val="1"/>
      <w:marLeft w:val="0"/>
      <w:marRight w:val="0"/>
      <w:marTop w:val="0"/>
      <w:marBottom w:val="0"/>
      <w:divBdr>
        <w:top w:val="none" w:sz="0" w:space="0" w:color="auto"/>
        <w:left w:val="none" w:sz="0" w:space="0" w:color="auto"/>
        <w:bottom w:val="none" w:sz="0" w:space="0" w:color="auto"/>
        <w:right w:val="none" w:sz="0" w:space="0" w:color="auto"/>
      </w:divBdr>
    </w:div>
    <w:div w:id="1353452853">
      <w:bodyDiv w:val="1"/>
      <w:marLeft w:val="0"/>
      <w:marRight w:val="0"/>
      <w:marTop w:val="0"/>
      <w:marBottom w:val="0"/>
      <w:divBdr>
        <w:top w:val="none" w:sz="0" w:space="0" w:color="auto"/>
        <w:left w:val="none" w:sz="0" w:space="0" w:color="auto"/>
        <w:bottom w:val="none" w:sz="0" w:space="0" w:color="auto"/>
        <w:right w:val="none" w:sz="0" w:space="0" w:color="auto"/>
      </w:divBdr>
    </w:div>
    <w:div w:id="1471241696">
      <w:bodyDiv w:val="1"/>
      <w:marLeft w:val="0"/>
      <w:marRight w:val="0"/>
      <w:marTop w:val="0"/>
      <w:marBottom w:val="0"/>
      <w:divBdr>
        <w:top w:val="none" w:sz="0" w:space="0" w:color="auto"/>
        <w:left w:val="none" w:sz="0" w:space="0" w:color="auto"/>
        <w:bottom w:val="none" w:sz="0" w:space="0" w:color="auto"/>
        <w:right w:val="none" w:sz="0" w:space="0" w:color="auto"/>
      </w:divBdr>
    </w:div>
    <w:div w:id="1501847918">
      <w:bodyDiv w:val="1"/>
      <w:marLeft w:val="0"/>
      <w:marRight w:val="0"/>
      <w:marTop w:val="0"/>
      <w:marBottom w:val="0"/>
      <w:divBdr>
        <w:top w:val="none" w:sz="0" w:space="0" w:color="auto"/>
        <w:left w:val="none" w:sz="0" w:space="0" w:color="auto"/>
        <w:bottom w:val="none" w:sz="0" w:space="0" w:color="auto"/>
        <w:right w:val="none" w:sz="0" w:space="0" w:color="auto"/>
      </w:divBdr>
    </w:div>
    <w:div w:id="1515462618">
      <w:bodyDiv w:val="1"/>
      <w:marLeft w:val="0"/>
      <w:marRight w:val="0"/>
      <w:marTop w:val="0"/>
      <w:marBottom w:val="0"/>
      <w:divBdr>
        <w:top w:val="none" w:sz="0" w:space="0" w:color="auto"/>
        <w:left w:val="none" w:sz="0" w:space="0" w:color="auto"/>
        <w:bottom w:val="none" w:sz="0" w:space="0" w:color="auto"/>
        <w:right w:val="none" w:sz="0" w:space="0" w:color="auto"/>
      </w:divBdr>
    </w:div>
    <w:div w:id="1523974364">
      <w:bodyDiv w:val="1"/>
      <w:marLeft w:val="0"/>
      <w:marRight w:val="0"/>
      <w:marTop w:val="0"/>
      <w:marBottom w:val="0"/>
      <w:divBdr>
        <w:top w:val="none" w:sz="0" w:space="0" w:color="auto"/>
        <w:left w:val="none" w:sz="0" w:space="0" w:color="auto"/>
        <w:bottom w:val="none" w:sz="0" w:space="0" w:color="auto"/>
        <w:right w:val="none" w:sz="0" w:space="0" w:color="auto"/>
      </w:divBdr>
    </w:div>
    <w:div w:id="1538421331">
      <w:bodyDiv w:val="1"/>
      <w:marLeft w:val="0"/>
      <w:marRight w:val="0"/>
      <w:marTop w:val="0"/>
      <w:marBottom w:val="0"/>
      <w:divBdr>
        <w:top w:val="none" w:sz="0" w:space="0" w:color="auto"/>
        <w:left w:val="none" w:sz="0" w:space="0" w:color="auto"/>
        <w:bottom w:val="none" w:sz="0" w:space="0" w:color="auto"/>
        <w:right w:val="none" w:sz="0" w:space="0" w:color="auto"/>
      </w:divBdr>
    </w:div>
    <w:div w:id="1541358131">
      <w:bodyDiv w:val="1"/>
      <w:marLeft w:val="0"/>
      <w:marRight w:val="0"/>
      <w:marTop w:val="0"/>
      <w:marBottom w:val="0"/>
      <w:divBdr>
        <w:top w:val="none" w:sz="0" w:space="0" w:color="auto"/>
        <w:left w:val="none" w:sz="0" w:space="0" w:color="auto"/>
        <w:bottom w:val="none" w:sz="0" w:space="0" w:color="auto"/>
        <w:right w:val="none" w:sz="0" w:space="0" w:color="auto"/>
      </w:divBdr>
    </w:div>
    <w:div w:id="1556891379">
      <w:bodyDiv w:val="1"/>
      <w:marLeft w:val="0"/>
      <w:marRight w:val="0"/>
      <w:marTop w:val="0"/>
      <w:marBottom w:val="0"/>
      <w:divBdr>
        <w:top w:val="none" w:sz="0" w:space="0" w:color="auto"/>
        <w:left w:val="none" w:sz="0" w:space="0" w:color="auto"/>
        <w:bottom w:val="none" w:sz="0" w:space="0" w:color="auto"/>
        <w:right w:val="none" w:sz="0" w:space="0" w:color="auto"/>
      </w:divBdr>
    </w:div>
    <w:div w:id="1564490064">
      <w:bodyDiv w:val="1"/>
      <w:marLeft w:val="0"/>
      <w:marRight w:val="0"/>
      <w:marTop w:val="0"/>
      <w:marBottom w:val="0"/>
      <w:divBdr>
        <w:top w:val="none" w:sz="0" w:space="0" w:color="auto"/>
        <w:left w:val="none" w:sz="0" w:space="0" w:color="auto"/>
        <w:bottom w:val="none" w:sz="0" w:space="0" w:color="auto"/>
        <w:right w:val="none" w:sz="0" w:space="0" w:color="auto"/>
      </w:divBdr>
    </w:div>
    <w:div w:id="1574118241">
      <w:bodyDiv w:val="1"/>
      <w:marLeft w:val="0"/>
      <w:marRight w:val="0"/>
      <w:marTop w:val="0"/>
      <w:marBottom w:val="0"/>
      <w:divBdr>
        <w:top w:val="none" w:sz="0" w:space="0" w:color="auto"/>
        <w:left w:val="none" w:sz="0" w:space="0" w:color="auto"/>
        <w:bottom w:val="none" w:sz="0" w:space="0" w:color="auto"/>
        <w:right w:val="none" w:sz="0" w:space="0" w:color="auto"/>
      </w:divBdr>
    </w:div>
    <w:div w:id="1605839553">
      <w:bodyDiv w:val="1"/>
      <w:marLeft w:val="0"/>
      <w:marRight w:val="0"/>
      <w:marTop w:val="0"/>
      <w:marBottom w:val="0"/>
      <w:divBdr>
        <w:top w:val="none" w:sz="0" w:space="0" w:color="auto"/>
        <w:left w:val="none" w:sz="0" w:space="0" w:color="auto"/>
        <w:bottom w:val="none" w:sz="0" w:space="0" w:color="auto"/>
        <w:right w:val="none" w:sz="0" w:space="0" w:color="auto"/>
      </w:divBdr>
    </w:div>
    <w:div w:id="1715734125">
      <w:bodyDiv w:val="1"/>
      <w:marLeft w:val="0"/>
      <w:marRight w:val="0"/>
      <w:marTop w:val="0"/>
      <w:marBottom w:val="0"/>
      <w:divBdr>
        <w:top w:val="none" w:sz="0" w:space="0" w:color="auto"/>
        <w:left w:val="none" w:sz="0" w:space="0" w:color="auto"/>
        <w:bottom w:val="none" w:sz="0" w:space="0" w:color="auto"/>
        <w:right w:val="none" w:sz="0" w:space="0" w:color="auto"/>
      </w:divBdr>
    </w:div>
    <w:div w:id="1739094009">
      <w:bodyDiv w:val="1"/>
      <w:marLeft w:val="0"/>
      <w:marRight w:val="0"/>
      <w:marTop w:val="0"/>
      <w:marBottom w:val="0"/>
      <w:divBdr>
        <w:top w:val="none" w:sz="0" w:space="0" w:color="auto"/>
        <w:left w:val="none" w:sz="0" w:space="0" w:color="auto"/>
        <w:bottom w:val="none" w:sz="0" w:space="0" w:color="auto"/>
        <w:right w:val="none" w:sz="0" w:space="0" w:color="auto"/>
      </w:divBdr>
    </w:div>
    <w:div w:id="1747800855">
      <w:bodyDiv w:val="1"/>
      <w:marLeft w:val="0"/>
      <w:marRight w:val="0"/>
      <w:marTop w:val="0"/>
      <w:marBottom w:val="0"/>
      <w:divBdr>
        <w:top w:val="none" w:sz="0" w:space="0" w:color="auto"/>
        <w:left w:val="none" w:sz="0" w:space="0" w:color="auto"/>
        <w:bottom w:val="none" w:sz="0" w:space="0" w:color="auto"/>
        <w:right w:val="none" w:sz="0" w:space="0" w:color="auto"/>
      </w:divBdr>
    </w:div>
    <w:div w:id="1750611253">
      <w:bodyDiv w:val="1"/>
      <w:marLeft w:val="0"/>
      <w:marRight w:val="0"/>
      <w:marTop w:val="0"/>
      <w:marBottom w:val="0"/>
      <w:divBdr>
        <w:top w:val="none" w:sz="0" w:space="0" w:color="auto"/>
        <w:left w:val="none" w:sz="0" w:space="0" w:color="auto"/>
        <w:bottom w:val="none" w:sz="0" w:space="0" w:color="auto"/>
        <w:right w:val="none" w:sz="0" w:space="0" w:color="auto"/>
      </w:divBdr>
    </w:div>
    <w:div w:id="1752577725">
      <w:bodyDiv w:val="1"/>
      <w:marLeft w:val="0"/>
      <w:marRight w:val="0"/>
      <w:marTop w:val="0"/>
      <w:marBottom w:val="0"/>
      <w:divBdr>
        <w:top w:val="none" w:sz="0" w:space="0" w:color="auto"/>
        <w:left w:val="none" w:sz="0" w:space="0" w:color="auto"/>
        <w:bottom w:val="none" w:sz="0" w:space="0" w:color="auto"/>
        <w:right w:val="none" w:sz="0" w:space="0" w:color="auto"/>
      </w:divBdr>
    </w:div>
    <w:div w:id="1773477215">
      <w:bodyDiv w:val="1"/>
      <w:marLeft w:val="0"/>
      <w:marRight w:val="0"/>
      <w:marTop w:val="0"/>
      <w:marBottom w:val="0"/>
      <w:divBdr>
        <w:top w:val="none" w:sz="0" w:space="0" w:color="auto"/>
        <w:left w:val="none" w:sz="0" w:space="0" w:color="auto"/>
        <w:bottom w:val="none" w:sz="0" w:space="0" w:color="auto"/>
        <w:right w:val="none" w:sz="0" w:space="0" w:color="auto"/>
      </w:divBdr>
    </w:div>
    <w:div w:id="1795057907">
      <w:bodyDiv w:val="1"/>
      <w:marLeft w:val="0"/>
      <w:marRight w:val="0"/>
      <w:marTop w:val="0"/>
      <w:marBottom w:val="0"/>
      <w:divBdr>
        <w:top w:val="none" w:sz="0" w:space="0" w:color="auto"/>
        <w:left w:val="none" w:sz="0" w:space="0" w:color="auto"/>
        <w:bottom w:val="none" w:sz="0" w:space="0" w:color="auto"/>
        <w:right w:val="none" w:sz="0" w:space="0" w:color="auto"/>
      </w:divBdr>
    </w:div>
    <w:div w:id="1822842605">
      <w:bodyDiv w:val="1"/>
      <w:marLeft w:val="0"/>
      <w:marRight w:val="0"/>
      <w:marTop w:val="0"/>
      <w:marBottom w:val="0"/>
      <w:divBdr>
        <w:top w:val="none" w:sz="0" w:space="0" w:color="auto"/>
        <w:left w:val="none" w:sz="0" w:space="0" w:color="auto"/>
        <w:bottom w:val="none" w:sz="0" w:space="0" w:color="auto"/>
        <w:right w:val="none" w:sz="0" w:space="0" w:color="auto"/>
      </w:divBdr>
    </w:div>
    <w:div w:id="1853101559">
      <w:bodyDiv w:val="1"/>
      <w:marLeft w:val="0"/>
      <w:marRight w:val="0"/>
      <w:marTop w:val="0"/>
      <w:marBottom w:val="0"/>
      <w:divBdr>
        <w:top w:val="none" w:sz="0" w:space="0" w:color="auto"/>
        <w:left w:val="none" w:sz="0" w:space="0" w:color="auto"/>
        <w:bottom w:val="none" w:sz="0" w:space="0" w:color="auto"/>
        <w:right w:val="none" w:sz="0" w:space="0" w:color="auto"/>
      </w:divBdr>
    </w:div>
    <w:div w:id="1909414433">
      <w:bodyDiv w:val="1"/>
      <w:marLeft w:val="0"/>
      <w:marRight w:val="0"/>
      <w:marTop w:val="0"/>
      <w:marBottom w:val="0"/>
      <w:divBdr>
        <w:top w:val="none" w:sz="0" w:space="0" w:color="auto"/>
        <w:left w:val="none" w:sz="0" w:space="0" w:color="auto"/>
        <w:bottom w:val="none" w:sz="0" w:space="0" w:color="auto"/>
        <w:right w:val="none" w:sz="0" w:space="0" w:color="auto"/>
      </w:divBdr>
    </w:div>
    <w:div w:id="1932352816">
      <w:bodyDiv w:val="1"/>
      <w:marLeft w:val="0"/>
      <w:marRight w:val="0"/>
      <w:marTop w:val="0"/>
      <w:marBottom w:val="0"/>
      <w:divBdr>
        <w:top w:val="none" w:sz="0" w:space="0" w:color="auto"/>
        <w:left w:val="none" w:sz="0" w:space="0" w:color="auto"/>
        <w:bottom w:val="none" w:sz="0" w:space="0" w:color="auto"/>
        <w:right w:val="none" w:sz="0" w:space="0" w:color="auto"/>
      </w:divBdr>
    </w:div>
    <w:div w:id="1946694319">
      <w:bodyDiv w:val="1"/>
      <w:marLeft w:val="0"/>
      <w:marRight w:val="0"/>
      <w:marTop w:val="0"/>
      <w:marBottom w:val="0"/>
      <w:divBdr>
        <w:top w:val="none" w:sz="0" w:space="0" w:color="auto"/>
        <w:left w:val="none" w:sz="0" w:space="0" w:color="auto"/>
        <w:bottom w:val="none" w:sz="0" w:space="0" w:color="auto"/>
        <w:right w:val="none" w:sz="0" w:space="0" w:color="auto"/>
      </w:divBdr>
    </w:div>
    <w:div w:id="1972399464">
      <w:bodyDiv w:val="1"/>
      <w:marLeft w:val="0"/>
      <w:marRight w:val="0"/>
      <w:marTop w:val="0"/>
      <w:marBottom w:val="0"/>
      <w:divBdr>
        <w:top w:val="none" w:sz="0" w:space="0" w:color="auto"/>
        <w:left w:val="none" w:sz="0" w:space="0" w:color="auto"/>
        <w:bottom w:val="none" w:sz="0" w:space="0" w:color="auto"/>
        <w:right w:val="none" w:sz="0" w:space="0" w:color="auto"/>
      </w:divBdr>
    </w:div>
    <w:div w:id="1982418238">
      <w:bodyDiv w:val="1"/>
      <w:marLeft w:val="0"/>
      <w:marRight w:val="0"/>
      <w:marTop w:val="0"/>
      <w:marBottom w:val="0"/>
      <w:divBdr>
        <w:top w:val="none" w:sz="0" w:space="0" w:color="auto"/>
        <w:left w:val="none" w:sz="0" w:space="0" w:color="auto"/>
        <w:bottom w:val="none" w:sz="0" w:space="0" w:color="auto"/>
        <w:right w:val="none" w:sz="0" w:space="0" w:color="auto"/>
      </w:divBdr>
    </w:div>
    <w:div w:id="2008290788">
      <w:bodyDiv w:val="1"/>
      <w:marLeft w:val="0"/>
      <w:marRight w:val="0"/>
      <w:marTop w:val="0"/>
      <w:marBottom w:val="0"/>
      <w:divBdr>
        <w:top w:val="none" w:sz="0" w:space="0" w:color="auto"/>
        <w:left w:val="none" w:sz="0" w:space="0" w:color="auto"/>
        <w:bottom w:val="none" w:sz="0" w:space="0" w:color="auto"/>
        <w:right w:val="none" w:sz="0" w:space="0" w:color="auto"/>
      </w:divBdr>
    </w:div>
    <w:div w:id="2037266963">
      <w:bodyDiv w:val="1"/>
      <w:marLeft w:val="0"/>
      <w:marRight w:val="0"/>
      <w:marTop w:val="0"/>
      <w:marBottom w:val="0"/>
      <w:divBdr>
        <w:top w:val="none" w:sz="0" w:space="0" w:color="auto"/>
        <w:left w:val="none" w:sz="0" w:space="0" w:color="auto"/>
        <w:bottom w:val="none" w:sz="0" w:space="0" w:color="auto"/>
        <w:right w:val="none" w:sz="0" w:space="0" w:color="auto"/>
      </w:divBdr>
    </w:div>
    <w:div w:id="2039117790">
      <w:bodyDiv w:val="1"/>
      <w:marLeft w:val="0"/>
      <w:marRight w:val="0"/>
      <w:marTop w:val="0"/>
      <w:marBottom w:val="0"/>
      <w:divBdr>
        <w:top w:val="none" w:sz="0" w:space="0" w:color="auto"/>
        <w:left w:val="none" w:sz="0" w:space="0" w:color="auto"/>
        <w:bottom w:val="none" w:sz="0" w:space="0" w:color="auto"/>
        <w:right w:val="none" w:sz="0" w:space="0" w:color="auto"/>
      </w:divBdr>
    </w:div>
    <w:div w:id="2053341132">
      <w:bodyDiv w:val="1"/>
      <w:marLeft w:val="0"/>
      <w:marRight w:val="0"/>
      <w:marTop w:val="0"/>
      <w:marBottom w:val="0"/>
      <w:divBdr>
        <w:top w:val="none" w:sz="0" w:space="0" w:color="auto"/>
        <w:left w:val="none" w:sz="0" w:space="0" w:color="auto"/>
        <w:bottom w:val="none" w:sz="0" w:space="0" w:color="auto"/>
        <w:right w:val="none" w:sz="0" w:space="0" w:color="auto"/>
      </w:divBdr>
    </w:div>
    <w:div w:id="2054843633">
      <w:bodyDiv w:val="1"/>
      <w:marLeft w:val="0"/>
      <w:marRight w:val="0"/>
      <w:marTop w:val="0"/>
      <w:marBottom w:val="0"/>
      <w:divBdr>
        <w:top w:val="none" w:sz="0" w:space="0" w:color="auto"/>
        <w:left w:val="none" w:sz="0" w:space="0" w:color="auto"/>
        <w:bottom w:val="none" w:sz="0" w:space="0" w:color="auto"/>
        <w:right w:val="none" w:sz="0" w:space="0" w:color="auto"/>
      </w:divBdr>
    </w:div>
    <w:div w:id="213787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jp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994D4-096A-40E6-BEAB-EE01136DC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12760</Words>
  <Characters>70183</Characters>
  <Application>Microsoft Office Word</Application>
  <DocSecurity>0</DocSecurity>
  <Lines>584</Lines>
  <Paragraphs>165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EJIE</Company>
  <LinksUpToDate>false</LinksUpToDate>
  <CharactersWithSpaces>82778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xabierga</dc:creator>
  <cp:lastModifiedBy>inglesa-frantsesa</cp:lastModifiedBy>
  <cp:revision>2</cp:revision>
  <cp:lastPrinted>2016-12-21T15:58:00Z</cp:lastPrinted>
  <dcterms:created xsi:type="dcterms:W3CDTF">2017-02-07T10:45:00Z</dcterms:created>
  <dcterms:modified xsi:type="dcterms:W3CDTF">2017-02-07T10:45:00Z</dcterms:modified>
</cp:coreProperties>
</file>